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72F4" w:rsidRPr="00094855" w:rsidRDefault="009B72AE" w:rsidP="00B267AA">
      <w:pPr>
        <w:jc w:val="right"/>
        <w:rPr>
          <w:rFonts w:cs="B Koodak"/>
          <w:color w:val="FF0000"/>
          <w:sz w:val="32"/>
          <w:szCs w:val="32"/>
          <w:lang w:bidi="fa-IR"/>
        </w:rPr>
      </w:pPr>
      <w:r w:rsidRPr="00094855">
        <w:rPr>
          <w:rFonts w:cs="B Koodak" w:hint="cs"/>
          <w:color w:val="FF0000"/>
          <w:sz w:val="32"/>
          <w:szCs w:val="32"/>
          <w:rtl/>
          <w:lang w:bidi="fa-IR"/>
        </w:rPr>
        <w:t>تحویل گوشت مرغ تدریجی درطول هفته خواهد بود که یک روز قبل اعلام میگردد</w:t>
      </w:r>
    </w:p>
    <w:p w:rsidR="009B72AE" w:rsidRPr="009B72AE" w:rsidRDefault="009B72AE" w:rsidP="009B72AE">
      <w:pPr>
        <w:jc w:val="right"/>
        <w:rPr>
          <w:rFonts w:cs="B Koodak"/>
          <w:sz w:val="32"/>
          <w:szCs w:val="32"/>
          <w:rtl/>
          <w:lang w:bidi="fa-IR"/>
        </w:rPr>
      </w:pPr>
      <w:r w:rsidRPr="009B72AE">
        <w:rPr>
          <w:rFonts w:cs="B Koodak" w:hint="cs"/>
          <w:sz w:val="32"/>
          <w:szCs w:val="32"/>
          <w:rtl/>
          <w:lang w:bidi="fa-IR"/>
        </w:rPr>
        <w:t xml:space="preserve">تخم مرغ روز بدون شکسته هر10روز یکبار میزان مصرفی اعلام میگردد </w:t>
      </w:r>
    </w:p>
    <w:p w:rsidR="009B72AE" w:rsidRDefault="009B72AE" w:rsidP="009B72AE">
      <w:pPr>
        <w:jc w:val="right"/>
        <w:rPr>
          <w:rFonts w:cs="B Koodak"/>
          <w:sz w:val="32"/>
          <w:szCs w:val="32"/>
          <w:rtl/>
          <w:lang w:bidi="fa-IR"/>
        </w:rPr>
      </w:pPr>
      <w:r w:rsidRPr="009B72AE">
        <w:rPr>
          <w:rFonts w:cs="B Koodak" w:hint="cs"/>
          <w:sz w:val="32"/>
          <w:szCs w:val="32"/>
          <w:rtl/>
          <w:lang w:bidi="fa-IR"/>
        </w:rPr>
        <w:t>حمل گوشت با ماشین یخچالدار خواهد بود</w:t>
      </w:r>
    </w:p>
    <w:p w:rsidR="00A463F5" w:rsidRPr="009B72AE" w:rsidRDefault="00A463F5" w:rsidP="00A463F5">
      <w:pPr>
        <w:jc w:val="right"/>
        <w:rPr>
          <w:rFonts w:cs="B Koodak"/>
          <w:sz w:val="32"/>
          <w:szCs w:val="32"/>
          <w:rtl/>
          <w:lang w:bidi="fa-IR"/>
        </w:rPr>
      </w:pPr>
      <w:r>
        <w:rPr>
          <w:rFonts w:cs="B Koodak" w:hint="cs"/>
          <w:sz w:val="32"/>
          <w:szCs w:val="32"/>
          <w:rtl/>
          <w:lang w:bidi="fa-IR"/>
        </w:rPr>
        <w:t xml:space="preserve">تحویل کنسرو بوقلمون تدریجی  است </w:t>
      </w:r>
    </w:p>
    <w:p w:rsidR="009B72AE" w:rsidRPr="009B72AE" w:rsidRDefault="009B72AE" w:rsidP="009B72AE">
      <w:pPr>
        <w:jc w:val="right"/>
        <w:rPr>
          <w:rFonts w:cs="B Koodak"/>
          <w:sz w:val="32"/>
          <w:szCs w:val="32"/>
          <w:rtl/>
          <w:lang w:bidi="fa-IR"/>
        </w:rPr>
      </w:pPr>
      <w:r w:rsidRPr="009B72AE">
        <w:rPr>
          <w:rFonts w:cs="B Koodak" w:hint="cs"/>
          <w:sz w:val="32"/>
          <w:szCs w:val="32"/>
          <w:rtl/>
          <w:lang w:bidi="fa-IR"/>
        </w:rPr>
        <w:t>زمان تعیین شده مد نظر تامین کننده قرار گیرد</w:t>
      </w:r>
      <w:r>
        <w:rPr>
          <w:rFonts w:cs="B Koodak" w:hint="cs"/>
          <w:sz w:val="32"/>
          <w:szCs w:val="32"/>
          <w:rtl/>
          <w:lang w:bidi="fa-IR"/>
        </w:rPr>
        <w:t>(سر وقت تحویل شود)</w:t>
      </w:r>
      <w:r w:rsidRPr="009B72AE">
        <w:rPr>
          <w:rFonts w:cs="B Koodak" w:hint="cs"/>
          <w:sz w:val="32"/>
          <w:szCs w:val="32"/>
          <w:rtl/>
          <w:lang w:bidi="fa-IR"/>
        </w:rPr>
        <w:t xml:space="preserve"> </w:t>
      </w:r>
    </w:p>
    <w:p w:rsidR="005E349A" w:rsidRDefault="008962F6" w:rsidP="008962F6">
      <w:pPr>
        <w:jc w:val="right"/>
        <w:rPr>
          <w:rFonts w:cs="B Koodak"/>
          <w:color w:val="FF0000"/>
          <w:sz w:val="48"/>
          <w:szCs w:val="48"/>
          <w:rtl/>
          <w:lang w:bidi="fa-IR"/>
        </w:rPr>
      </w:pPr>
      <w:r>
        <w:rPr>
          <w:rFonts w:cs="B Koodak" w:hint="cs"/>
          <w:color w:val="FF0000"/>
          <w:sz w:val="48"/>
          <w:szCs w:val="48"/>
          <w:rtl/>
          <w:lang w:bidi="fa-IR"/>
        </w:rPr>
        <w:t>استعلام بهاء تکمیل وممهور والصاق سامانه شود</w:t>
      </w:r>
    </w:p>
    <w:p w:rsidR="00E973F9" w:rsidRDefault="00E973F9" w:rsidP="00B226BC">
      <w:pPr>
        <w:jc w:val="right"/>
        <w:rPr>
          <w:rFonts w:cs="B Koodak"/>
          <w:color w:val="FF0000"/>
          <w:sz w:val="48"/>
          <w:szCs w:val="48"/>
          <w:rtl/>
          <w:lang w:bidi="fa-IR"/>
        </w:rPr>
      </w:pPr>
      <w:r>
        <w:rPr>
          <w:rFonts w:cs="B Koodak" w:hint="cs"/>
          <w:color w:val="FF0000"/>
          <w:sz w:val="48"/>
          <w:szCs w:val="48"/>
          <w:rtl/>
          <w:lang w:bidi="fa-IR"/>
        </w:rPr>
        <w:t>تامین کننده جواز پخش مرغ داشته باشد</w:t>
      </w:r>
    </w:p>
    <w:p w:rsidR="00710108" w:rsidRDefault="00710108" w:rsidP="00B226BC">
      <w:pPr>
        <w:jc w:val="right"/>
        <w:rPr>
          <w:rFonts w:cs="B Koodak"/>
          <w:color w:val="FF0000"/>
          <w:sz w:val="48"/>
          <w:szCs w:val="48"/>
          <w:rtl/>
          <w:lang w:bidi="fa-IR"/>
        </w:rPr>
      </w:pPr>
      <w:r>
        <w:rPr>
          <w:rFonts w:cs="B Koodak" w:hint="cs"/>
          <w:color w:val="FF0000"/>
          <w:sz w:val="48"/>
          <w:szCs w:val="48"/>
          <w:rtl/>
          <w:lang w:bidi="fa-IR"/>
        </w:rPr>
        <w:t>تامین کننده از تبریز باشد</w:t>
      </w:r>
    </w:p>
    <w:p w:rsidR="00811737" w:rsidRPr="00B72623" w:rsidRDefault="00811737" w:rsidP="00B226BC">
      <w:pPr>
        <w:jc w:val="right"/>
        <w:rPr>
          <w:rFonts w:cs="B Koodak"/>
          <w:color w:val="FF0000"/>
          <w:sz w:val="48"/>
          <w:szCs w:val="48"/>
          <w:lang w:bidi="fa-IR"/>
        </w:rPr>
      </w:pPr>
      <w:r>
        <w:rPr>
          <w:rFonts w:cs="B Koodak" w:hint="cs"/>
          <w:color w:val="FF0000"/>
          <w:sz w:val="48"/>
          <w:szCs w:val="48"/>
          <w:rtl/>
          <w:lang w:bidi="fa-IR"/>
        </w:rPr>
        <w:t xml:space="preserve">مصرف بر آوردی برای </w:t>
      </w:r>
      <w:bookmarkStart w:id="0" w:name="_GoBack"/>
      <w:bookmarkEnd w:id="0"/>
      <w:r>
        <w:rPr>
          <w:rFonts w:cs="B Koodak" w:hint="cs"/>
          <w:color w:val="FF0000"/>
          <w:sz w:val="48"/>
          <w:szCs w:val="48"/>
          <w:rtl/>
          <w:lang w:bidi="fa-IR"/>
        </w:rPr>
        <w:t>یک ماه مرکز است</w:t>
      </w:r>
    </w:p>
    <w:sectPr w:rsidR="00811737" w:rsidRPr="00B726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2AE"/>
    <w:rsid w:val="00094855"/>
    <w:rsid w:val="001F72F4"/>
    <w:rsid w:val="005E349A"/>
    <w:rsid w:val="00710108"/>
    <w:rsid w:val="00811737"/>
    <w:rsid w:val="008962F6"/>
    <w:rsid w:val="008B6F0E"/>
    <w:rsid w:val="009B72AE"/>
    <w:rsid w:val="00A463F5"/>
    <w:rsid w:val="00B226BC"/>
    <w:rsid w:val="00B267AA"/>
    <w:rsid w:val="00B72623"/>
    <w:rsid w:val="00DA1A29"/>
    <w:rsid w:val="00E9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A75A62"/>
  <w15:docId w15:val="{30D324F5-653C-42D5-B03E-406BC0BAA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tadarokat</dc:creator>
  <cp:lastModifiedBy>tadarokat</cp:lastModifiedBy>
  <cp:revision>13</cp:revision>
  <dcterms:created xsi:type="dcterms:W3CDTF">2020-11-14T07:29:00Z</dcterms:created>
  <dcterms:modified xsi:type="dcterms:W3CDTF">2025-03-08T10:36:00Z</dcterms:modified>
</cp:coreProperties>
</file>