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CF4DD" w14:textId="77777777" w:rsidR="002E6674" w:rsidRDefault="002E6674" w:rsidP="002E6674">
      <w:pPr>
        <w:bidi/>
        <w:jc w:val="center"/>
        <w:rPr>
          <w:rFonts w:cs="B Nazanin"/>
          <w:sz w:val="26"/>
          <w:szCs w:val="26"/>
          <w:rtl/>
          <w:lang w:bidi="fa-IR"/>
        </w:rPr>
      </w:pPr>
    </w:p>
    <w:p w14:paraId="307A7CA8" w14:textId="77777777" w:rsidR="00675B4C" w:rsidRDefault="002E6674" w:rsidP="002E6674">
      <w:pPr>
        <w:bidi/>
        <w:jc w:val="center"/>
        <w:rPr>
          <w:rFonts w:cs="B Nazanin"/>
          <w:sz w:val="26"/>
          <w:szCs w:val="26"/>
          <w:lang w:bidi="fa-IR"/>
        </w:rPr>
      </w:pPr>
      <w:r w:rsidRPr="002E6674">
        <w:rPr>
          <w:rFonts w:cs="B Nazanin" w:hint="cs"/>
          <w:sz w:val="26"/>
          <w:szCs w:val="26"/>
          <w:rtl/>
          <w:lang w:bidi="fa-IR"/>
        </w:rPr>
        <w:t>بسمه تعالی</w:t>
      </w:r>
    </w:p>
    <w:p w14:paraId="660CFF9D" w14:textId="77777777" w:rsidR="00BA6D40" w:rsidRPr="00BA6D40" w:rsidRDefault="00C92880" w:rsidP="008D166B">
      <w:pPr>
        <w:bidi/>
        <w:jc w:val="center"/>
        <w:rPr>
          <w:rFonts w:cs="B Nazanin"/>
          <w:b/>
          <w:bCs/>
          <w:sz w:val="26"/>
          <w:szCs w:val="26"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شرح خدمات </w:t>
      </w:r>
      <w:r w:rsidR="00F25983">
        <w:rPr>
          <w:rFonts w:cs="B Nazanin" w:hint="cs"/>
          <w:b/>
          <w:bCs/>
          <w:sz w:val="26"/>
          <w:szCs w:val="26"/>
          <w:rtl/>
          <w:lang w:bidi="fa-IR"/>
        </w:rPr>
        <w:t xml:space="preserve">موضوع خرید </w:t>
      </w:r>
      <w:r w:rsidR="008D166B">
        <w:rPr>
          <w:rFonts w:cs="B Nazanin" w:hint="cs"/>
          <w:b/>
          <w:bCs/>
          <w:sz w:val="26"/>
          <w:szCs w:val="26"/>
          <w:rtl/>
          <w:lang w:bidi="fa-IR"/>
        </w:rPr>
        <w:t>اقلام تأسیساتی</w:t>
      </w:r>
      <w:r w:rsidR="00F25983">
        <w:rPr>
          <w:rFonts w:cs="B Nazanin" w:hint="cs"/>
          <w:b/>
          <w:bCs/>
          <w:sz w:val="26"/>
          <w:szCs w:val="26"/>
          <w:rtl/>
          <w:lang w:bidi="fa-IR"/>
        </w:rPr>
        <w:t xml:space="preserve"> مورد نیاز </w:t>
      </w:r>
    </w:p>
    <w:p w14:paraId="1BB707EC" w14:textId="77777777" w:rsidR="00BA6D40" w:rsidRDefault="00C92880" w:rsidP="00BA6D40">
      <w:pPr>
        <w:bidi/>
        <w:jc w:val="center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دانشکدگان فنی دانشگاه تهران</w:t>
      </w:r>
    </w:p>
    <w:p w14:paraId="57B7B310" w14:textId="77777777" w:rsidR="002E6674" w:rsidRDefault="002E6674" w:rsidP="002E6674">
      <w:pPr>
        <w:bidi/>
        <w:jc w:val="center"/>
        <w:rPr>
          <w:rFonts w:cs="B Nazanin"/>
          <w:sz w:val="26"/>
          <w:szCs w:val="26"/>
          <w:rtl/>
          <w:lang w:bidi="fa-IR"/>
        </w:rPr>
      </w:pPr>
    </w:p>
    <w:p w14:paraId="3D5D4DD8" w14:textId="77777777" w:rsidR="00013D2F" w:rsidRDefault="009015A4" w:rsidP="008D166B">
      <w:pPr>
        <w:bidi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اداره کل طرح های عمرانی و </w:t>
      </w:r>
      <w:r w:rsidR="00C92880">
        <w:rPr>
          <w:rFonts w:cs="B Nazanin" w:hint="cs"/>
          <w:sz w:val="26"/>
          <w:szCs w:val="26"/>
          <w:rtl/>
          <w:lang w:bidi="fa-IR"/>
        </w:rPr>
        <w:t xml:space="preserve">دانشکدگان فنی </w:t>
      </w:r>
      <w:r w:rsidR="00013D2F">
        <w:rPr>
          <w:rFonts w:cs="B Nazanin" w:hint="cs"/>
          <w:sz w:val="26"/>
          <w:szCs w:val="26"/>
          <w:rtl/>
          <w:lang w:bidi="fa-IR"/>
        </w:rPr>
        <w:t>د</w:t>
      </w:r>
      <w:r w:rsidR="00C92880">
        <w:rPr>
          <w:rFonts w:cs="B Nazanin" w:hint="cs"/>
          <w:sz w:val="26"/>
          <w:szCs w:val="26"/>
          <w:rtl/>
          <w:lang w:bidi="fa-IR"/>
        </w:rPr>
        <w:t>انشگاه تهران در نظر دار</w:t>
      </w:r>
      <w:r>
        <w:rPr>
          <w:rFonts w:cs="B Nazanin" w:hint="cs"/>
          <w:sz w:val="26"/>
          <w:szCs w:val="26"/>
          <w:rtl/>
          <w:lang w:bidi="fa-IR"/>
        </w:rPr>
        <w:t>ن</w:t>
      </w:r>
      <w:r w:rsidR="00C92880">
        <w:rPr>
          <w:rFonts w:cs="B Nazanin" w:hint="cs"/>
          <w:sz w:val="26"/>
          <w:szCs w:val="26"/>
          <w:rtl/>
          <w:lang w:bidi="fa-IR"/>
        </w:rPr>
        <w:t xml:space="preserve">د </w:t>
      </w:r>
      <w:r w:rsidR="00F25983">
        <w:rPr>
          <w:rFonts w:cs="B Nazanin" w:hint="cs"/>
          <w:sz w:val="26"/>
          <w:szCs w:val="26"/>
          <w:rtl/>
          <w:lang w:bidi="fa-IR"/>
        </w:rPr>
        <w:t xml:space="preserve">نسبت به خرید </w:t>
      </w:r>
      <w:r w:rsidR="008D166B">
        <w:rPr>
          <w:rFonts w:cs="B Nazanin" w:hint="cs"/>
          <w:sz w:val="26"/>
          <w:szCs w:val="26"/>
          <w:rtl/>
          <w:lang w:bidi="fa-IR"/>
        </w:rPr>
        <w:t xml:space="preserve">اقلام تأسیساتی </w:t>
      </w:r>
      <w:r w:rsidR="00F25983">
        <w:rPr>
          <w:rFonts w:cs="B Nazanin" w:hint="cs"/>
          <w:sz w:val="26"/>
          <w:szCs w:val="26"/>
          <w:rtl/>
          <w:lang w:bidi="fa-IR"/>
        </w:rPr>
        <w:t xml:space="preserve">مورد نیاز </w:t>
      </w:r>
      <w:r w:rsidR="006D4B52">
        <w:rPr>
          <w:rFonts w:cs="B Nazanin" w:hint="cs"/>
          <w:sz w:val="26"/>
          <w:szCs w:val="26"/>
          <w:rtl/>
          <w:lang w:bidi="fa-IR"/>
        </w:rPr>
        <w:t xml:space="preserve">پروژه بلوک </w:t>
      </w:r>
      <w:r w:rsidR="008D166B">
        <w:rPr>
          <w:rFonts w:cs="B Nazanin"/>
          <w:sz w:val="26"/>
          <w:szCs w:val="26"/>
          <w:lang w:bidi="fa-IR"/>
        </w:rPr>
        <w:t>D</w:t>
      </w:r>
      <w:r w:rsidR="006D4B52">
        <w:rPr>
          <w:rFonts w:cs="B Nazanin" w:hint="cs"/>
          <w:sz w:val="26"/>
          <w:szCs w:val="26"/>
          <w:rtl/>
          <w:lang w:bidi="fa-IR"/>
        </w:rPr>
        <w:t xml:space="preserve"> طرح توسعه</w:t>
      </w:r>
      <w:r w:rsidR="00F25983">
        <w:rPr>
          <w:rFonts w:cs="B Nazanin" w:hint="cs"/>
          <w:sz w:val="26"/>
          <w:szCs w:val="26"/>
          <w:rtl/>
          <w:lang w:bidi="fa-IR"/>
        </w:rPr>
        <w:t xml:space="preserve"> این دانشکدگان</w:t>
      </w:r>
      <w:r w:rsidR="00C30D05">
        <w:rPr>
          <w:rFonts w:cs="B Nazanin" w:hint="cs"/>
          <w:sz w:val="26"/>
          <w:szCs w:val="26"/>
          <w:rtl/>
          <w:lang w:bidi="fa-IR"/>
        </w:rPr>
        <w:t xml:space="preserve"> به شرح ذیل</w:t>
      </w:r>
      <w:r w:rsidR="00F25983">
        <w:rPr>
          <w:rFonts w:cs="B Nazanin" w:hint="cs"/>
          <w:sz w:val="26"/>
          <w:szCs w:val="26"/>
          <w:rtl/>
          <w:lang w:bidi="fa-IR"/>
        </w:rPr>
        <w:t xml:space="preserve"> اقدام نماید.</w:t>
      </w:r>
      <w:r w:rsidR="00C92880">
        <w:rPr>
          <w:rFonts w:cs="B Nazanin" w:hint="cs"/>
          <w:sz w:val="26"/>
          <w:szCs w:val="26"/>
          <w:rtl/>
          <w:lang w:bidi="fa-IR"/>
        </w:rPr>
        <w:t xml:space="preserve"> </w:t>
      </w:r>
      <w:r w:rsidR="00F25983">
        <w:rPr>
          <w:rFonts w:cs="B Nazanin" w:hint="cs"/>
          <w:sz w:val="26"/>
          <w:szCs w:val="26"/>
          <w:rtl/>
          <w:lang w:bidi="fa-IR"/>
        </w:rPr>
        <w:t>:</w:t>
      </w:r>
    </w:p>
    <w:p w14:paraId="3F8039ED" w14:textId="77777777" w:rsidR="006D4B52" w:rsidRPr="008D166B" w:rsidRDefault="006D4B52" w:rsidP="008D166B">
      <w:pPr>
        <w:bidi/>
        <w:jc w:val="both"/>
        <w:rPr>
          <w:rFonts w:cs="B Nazanin"/>
          <w:sz w:val="26"/>
          <w:szCs w:val="26"/>
          <w:lang w:bidi="fa-IR"/>
        </w:rPr>
      </w:pPr>
    </w:p>
    <w:p w14:paraId="353B0680" w14:textId="77777777" w:rsidR="00F25983" w:rsidRDefault="008D166B" w:rsidP="0030794B">
      <w:pPr>
        <w:pStyle w:val="ListParagraph"/>
        <w:bidi/>
        <w:jc w:val="both"/>
        <w:rPr>
          <w:rFonts w:cs="B Nazanin"/>
          <w:sz w:val="26"/>
          <w:szCs w:val="26"/>
          <w:lang w:bidi="fa-IR"/>
        </w:rPr>
      </w:pPr>
      <w:r>
        <w:rPr>
          <w:rFonts w:cs="B Nazanin"/>
          <w:sz w:val="26"/>
          <w:szCs w:val="26"/>
          <w:lang w:bidi="fa-IR"/>
        </w:rPr>
        <w:t xml:space="preserve"> 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648"/>
        <w:gridCol w:w="3111"/>
        <w:gridCol w:w="1316"/>
        <w:gridCol w:w="1036"/>
        <w:gridCol w:w="1036"/>
        <w:gridCol w:w="2203"/>
      </w:tblGrid>
      <w:tr w:rsidR="009015A4" w:rsidRPr="009015A4" w14:paraId="2E76A9DC" w14:textId="77777777" w:rsidTr="009015A4">
        <w:trPr>
          <w:trHeight w:val="450"/>
        </w:trPr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52854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ردیف</w:t>
            </w:r>
          </w:p>
        </w:tc>
        <w:tc>
          <w:tcPr>
            <w:tcW w:w="16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8F177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شرح کالا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418A1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سایز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1AD61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واحد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55AB9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مقدار</w:t>
            </w:r>
          </w:p>
        </w:tc>
        <w:tc>
          <w:tcPr>
            <w:tcW w:w="1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6480C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برند پیشنهادی</w:t>
            </w:r>
          </w:p>
        </w:tc>
      </w:tr>
      <w:tr w:rsidR="009015A4" w:rsidRPr="009015A4" w14:paraId="667048D4" w14:textId="77777777" w:rsidTr="009015A4">
        <w:trPr>
          <w:trHeight w:val="450"/>
        </w:trPr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F2AED" w14:textId="77777777" w:rsidR="009015A4" w:rsidRPr="009015A4" w:rsidRDefault="009015A4" w:rsidP="009015A4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16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7CF1" w14:textId="77777777" w:rsidR="009015A4" w:rsidRPr="009015A4" w:rsidRDefault="009015A4" w:rsidP="009015A4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C2842" w14:textId="77777777" w:rsidR="009015A4" w:rsidRPr="009015A4" w:rsidRDefault="009015A4" w:rsidP="009015A4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12572" w14:textId="77777777" w:rsidR="009015A4" w:rsidRPr="009015A4" w:rsidRDefault="009015A4" w:rsidP="009015A4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66C78" w14:textId="77777777" w:rsidR="009015A4" w:rsidRPr="009015A4" w:rsidRDefault="009015A4" w:rsidP="009015A4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1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BFA5B" w14:textId="77777777" w:rsidR="009015A4" w:rsidRPr="009015A4" w:rsidRDefault="009015A4" w:rsidP="009015A4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</w:p>
        </w:tc>
      </w:tr>
      <w:tr w:rsidR="009015A4" w:rsidRPr="009015A4" w14:paraId="7289E980" w14:textId="77777777" w:rsidTr="009015A4">
        <w:trPr>
          <w:trHeight w:val="360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6C9B3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1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4CC51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لوله جوشی مانیسمان رده چهل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F15AB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”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F1D95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شاخه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EBC83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70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2D032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برند های اهواز- کاوه-چینی</w:t>
            </w:r>
          </w:p>
        </w:tc>
      </w:tr>
      <w:tr w:rsidR="009015A4" w:rsidRPr="009015A4" w14:paraId="655E8CC3" w14:textId="77777777" w:rsidTr="009015A4">
        <w:trPr>
          <w:trHeight w:val="360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FBD73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2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3B89F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لوله جوشی مانیسمان رده چهل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E8F6A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11/4</w:t>
            </w:r>
            <w:r>
              <w:rPr>
                <w:rFonts w:ascii="Calibri" w:eastAsia="Times New Roman" w:hAnsi="Calibri" w:cs="Calibri"/>
                <w:color w:val="000000"/>
              </w:rPr>
              <w:t>”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0C5AE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شاخه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C5477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0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1322B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برند های اهواز- کاوه-چینی</w:t>
            </w:r>
          </w:p>
        </w:tc>
      </w:tr>
      <w:tr w:rsidR="009015A4" w:rsidRPr="009015A4" w14:paraId="7E8A00D2" w14:textId="77777777" w:rsidTr="009015A4">
        <w:trPr>
          <w:trHeight w:val="360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AF951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3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B8886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لوله جوشی مانیسمان رده چهل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125F6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11/2</w:t>
            </w:r>
            <w:r>
              <w:rPr>
                <w:rFonts w:ascii="Calibri" w:eastAsia="Times New Roman" w:hAnsi="Calibri" w:cs="B Nazanin"/>
                <w:color w:val="000000"/>
              </w:rPr>
              <w:t>”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A51CA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شاخه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0A34C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5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5909F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برند های اهواز- کاوه-چینی</w:t>
            </w:r>
          </w:p>
        </w:tc>
      </w:tr>
      <w:tr w:rsidR="009015A4" w:rsidRPr="009015A4" w14:paraId="2B928F75" w14:textId="77777777" w:rsidTr="009015A4">
        <w:trPr>
          <w:trHeight w:val="360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E690F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4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12629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لوله جوشی مانیسمان رده چهل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1D832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2</w:t>
            </w:r>
            <w:r>
              <w:rPr>
                <w:rFonts w:ascii="Calibri" w:eastAsia="Times New Roman" w:hAnsi="Calibri" w:cs="B Nazanin"/>
                <w:color w:val="000000"/>
              </w:rPr>
              <w:t>”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FE62E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شاخه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E61C0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0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90A72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برند های اهواز- کاوه-چینی</w:t>
            </w:r>
          </w:p>
        </w:tc>
      </w:tr>
      <w:tr w:rsidR="009015A4" w:rsidRPr="009015A4" w14:paraId="27D6B054" w14:textId="77777777" w:rsidTr="009015A4">
        <w:trPr>
          <w:trHeight w:val="360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63F64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5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AA889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لوله جوشی مانیسمان رده چهل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05501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2 1/2</w:t>
            </w:r>
            <w:r>
              <w:rPr>
                <w:rFonts w:ascii="Calibri" w:eastAsia="Times New Roman" w:hAnsi="Calibri" w:cs="B Nazanin"/>
                <w:color w:val="000000"/>
              </w:rPr>
              <w:t>”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9DAE8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شاخه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FE46D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60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B0409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برند های اهواز- کاوه-چینی</w:t>
            </w:r>
          </w:p>
        </w:tc>
      </w:tr>
      <w:tr w:rsidR="009015A4" w:rsidRPr="009015A4" w14:paraId="53327006" w14:textId="77777777" w:rsidTr="009015A4">
        <w:trPr>
          <w:trHeight w:val="360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73EEF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6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64E69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لوله جوشی مانیسمان رده چهل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AE816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3</w:t>
            </w:r>
            <w:r>
              <w:rPr>
                <w:rFonts w:ascii="Calibri" w:eastAsia="Times New Roman" w:hAnsi="Calibri" w:cs="B Nazanin"/>
                <w:color w:val="000000"/>
              </w:rPr>
              <w:t>”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67AF2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شاخه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75F91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0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A2CB8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برند های اهواز- کاوه-چینی</w:t>
            </w:r>
          </w:p>
        </w:tc>
      </w:tr>
      <w:tr w:rsidR="009015A4" w:rsidRPr="009015A4" w14:paraId="55E0F739" w14:textId="77777777" w:rsidTr="009015A4">
        <w:trPr>
          <w:trHeight w:val="360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08692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7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77A90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لوله جوشی مانیسمان رده چهل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5B2E4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4</w:t>
            </w:r>
            <w:r>
              <w:rPr>
                <w:rFonts w:ascii="Calibri" w:eastAsia="Times New Roman" w:hAnsi="Calibri" w:cs="B Nazanin"/>
                <w:color w:val="000000"/>
              </w:rPr>
              <w:t>”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CA0BB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شاخه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EFFD9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5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A0079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برند های اهواز- کاوه-چینی</w:t>
            </w:r>
          </w:p>
        </w:tc>
      </w:tr>
      <w:tr w:rsidR="009015A4" w:rsidRPr="009015A4" w14:paraId="05A8E50A" w14:textId="77777777" w:rsidTr="009015A4">
        <w:trPr>
          <w:trHeight w:val="660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93AAC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8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CA0B6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 xml:space="preserve">لوله فولادی سیاه درزدار </w:t>
            </w:r>
            <w:r w:rsidRPr="009015A4">
              <w:rPr>
                <w:rFonts w:ascii="Calibri" w:eastAsia="Times New Roman" w:hAnsi="Calibri" w:cs="B Nazanin" w:hint="cs"/>
                <w:color w:val="000000"/>
              </w:rPr>
              <w:t>API</w:t>
            </w: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 xml:space="preserve"> سپاهان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E6A38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3/4</w:t>
            </w:r>
            <w:r>
              <w:rPr>
                <w:rFonts w:ascii="Calibri" w:eastAsia="Times New Roman" w:hAnsi="Calibri" w:cs="B Nazanin"/>
                <w:color w:val="000000"/>
              </w:rPr>
              <w:t>”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DA2D0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شاخه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CF71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60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1FFA3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سپاهان</w:t>
            </w:r>
          </w:p>
        </w:tc>
      </w:tr>
      <w:tr w:rsidR="009015A4" w:rsidRPr="009015A4" w14:paraId="10EB70B6" w14:textId="77777777" w:rsidTr="009015A4">
        <w:trPr>
          <w:trHeight w:val="589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7556C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9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4F132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 xml:space="preserve">لوله فولادی سیاه درزدار </w:t>
            </w:r>
            <w:r w:rsidRPr="009015A4">
              <w:rPr>
                <w:rFonts w:ascii="Calibri" w:eastAsia="Times New Roman" w:hAnsi="Calibri" w:cs="B Nazanin" w:hint="cs"/>
                <w:color w:val="000000"/>
              </w:rPr>
              <w:t>API</w:t>
            </w: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 xml:space="preserve"> سپاهان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5C04A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1</w:t>
            </w:r>
            <w:r>
              <w:rPr>
                <w:rFonts w:ascii="Calibri" w:eastAsia="Times New Roman" w:hAnsi="Calibri" w:cs="B Nazanin"/>
                <w:color w:val="000000"/>
              </w:rPr>
              <w:t>”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EA868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شاخه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F693C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50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4F945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سپاهان</w:t>
            </w:r>
          </w:p>
        </w:tc>
      </w:tr>
      <w:tr w:rsidR="009015A4" w:rsidRPr="009015A4" w14:paraId="36A00650" w14:textId="77777777" w:rsidTr="009015A4">
        <w:trPr>
          <w:trHeight w:val="360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FA2C7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10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480AA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 xml:space="preserve">لوله فولادی سیاه درزدار </w:t>
            </w:r>
            <w:r w:rsidRPr="009015A4">
              <w:rPr>
                <w:rFonts w:ascii="Calibri" w:eastAsia="Times New Roman" w:hAnsi="Calibri" w:cs="B Nazanin" w:hint="cs"/>
                <w:color w:val="000000"/>
              </w:rPr>
              <w:t>API</w:t>
            </w: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 xml:space="preserve"> سپاهان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8C177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1 1/2</w:t>
            </w:r>
            <w:r>
              <w:rPr>
                <w:rFonts w:ascii="Calibri" w:eastAsia="Times New Roman" w:hAnsi="Calibri" w:cs="B Nazanin"/>
                <w:color w:val="000000"/>
              </w:rPr>
              <w:t>”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2C58E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شاخه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18B76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10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01484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سپاهان</w:t>
            </w:r>
          </w:p>
        </w:tc>
      </w:tr>
      <w:tr w:rsidR="009015A4" w:rsidRPr="009015A4" w14:paraId="512274B6" w14:textId="77777777" w:rsidTr="009015A4">
        <w:trPr>
          <w:trHeight w:val="360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EF65E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11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E3CAE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 xml:space="preserve">لوله فولادی سیاه درزدار </w:t>
            </w:r>
            <w:r w:rsidRPr="009015A4">
              <w:rPr>
                <w:rFonts w:ascii="Calibri" w:eastAsia="Times New Roman" w:hAnsi="Calibri" w:cs="B Nazanin" w:hint="cs"/>
                <w:color w:val="000000"/>
              </w:rPr>
              <w:t>API</w:t>
            </w: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 xml:space="preserve"> سپاهان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AB275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2</w:t>
            </w:r>
            <w:r>
              <w:rPr>
                <w:rFonts w:ascii="Calibri" w:eastAsia="Times New Roman" w:hAnsi="Calibri" w:cs="B Nazanin"/>
                <w:color w:val="000000"/>
              </w:rPr>
              <w:t>”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D04C6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شاخه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D0AB4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25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06F17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سپاهان</w:t>
            </w:r>
          </w:p>
        </w:tc>
      </w:tr>
      <w:tr w:rsidR="009015A4" w:rsidRPr="009015A4" w14:paraId="0C2FAB43" w14:textId="77777777" w:rsidTr="009015A4">
        <w:trPr>
          <w:trHeight w:val="360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43C2A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12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4ED21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 xml:space="preserve">لوله فولادی سیاه درزدار </w:t>
            </w:r>
            <w:r w:rsidRPr="009015A4">
              <w:rPr>
                <w:rFonts w:ascii="Calibri" w:eastAsia="Times New Roman" w:hAnsi="Calibri" w:cs="B Nazanin" w:hint="cs"/>
                <w:color w:val="000000"/>
              </w:rPr>
              <w:t>API</w:t>
            </w: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 xml:space="preserve"> سپاهان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9C49C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2 1/2</w:t>
            </w:r>
            <w:r>
              <w:rPr>
                <w:rFonts w:ascii="Calibri" w:eastAsia="Times New Roman" w:hAnsi="Calibri" w:cs="B Nazanin"/>
                <w:color w:val="000000"/>
              </w:rPr>
              <w:t>”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8624C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شاخه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FDE57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30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19C8E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سپاهان</w:t>
            </w:r>
          </w:p>
        </w:tc>
      </w:tr>
      <w:tr w:rsidR="009015A4" w:rsidRPr="009015A4" w14:paraId="001B0F4F" w14:textId="77777777" w:rsidTr="009015A4">
        <w:trPr>
          <w:trHeight w:val="360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9DB3F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13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CB251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 xml:space="preserve">لوله فولادی سیاه درزدار </w:t>
            </w:r>
            <w:r w:rsidRPr="009015A4">
              <w:rPr>
                <w:rFonts w:ascii="Calibri" w:eastAsia="Times New Roman" w:hAnsi="Calibri" w:cs="B Nazanin" w:hint="cs"/>
                <w:color w:val="000000"/>
              </w:rPr>
              <w:t>API</w:t>
            </w: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 xml:space="preserve"> سپاهان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18A44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3</w:t>
            </w:r>
            <w:r>
              <w:rPr>
                <w:rFonts w:ascii="Calibri" w:eastAsia="Times New Roman" w:hAnsi="Calibri" w:cs="B Nazanin"/>
                <w:color w:val="000000"/>
              </w:rPr>
              <w:t>”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23F6D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شاخه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801A8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30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44155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سپاهان</w:t>
            </w:r>
          </w:p>
        </w:tc>
      </w:tr>
      <w:tr w:rsidR="009015A4" w:rsidRPr="009015A4" w14:paraId="0E0071B9" w14:textId="77777777" w:rsidTr="009015A4">
        <w:trPr>
          <w:trHeight w:val="360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6EA5F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14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9F97B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لوله گالوانیزه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4CA0A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1 1/4</w:t>
            </w:r>
            <w:r>
              <w:rPr>
                <w:rFonts w:ascii="Calibri" w:eastAsia="Times New Roman" w:hAnsi="Calibri" w:cs="B Nazanin"/>
                <w:color w:val="000000"/>
              </w:rPr>
              <w:t>”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799C2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شاخه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25CD4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30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FF115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لوله سنگین ساوه</w:t>
            </w:r>
          </w:p>
        </w:tc>
      </w:tr>
      <w:tr w:rsidR="009015A4" w:rsidRPr="009015A4" w14:paraId="727895B3" w14:textId="77777777" w:rsidTr="009015A4">
        <w:trPr>
          <w:trHeight w:val="360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7776F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15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DC421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لوله گالوانیزه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9E18E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1 1/2</w:t>
            </w:r>
            <w:r>
              <w:rPr>
                <w:rFonts w:ascii="Calibri" w:eastAsia="Times New Roman" w:hAnsi="Calibri" w:cs="B Nazanin"/>
                <w:color w:val="000000"/>
              </w:rPr>
              <w:t>”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EEDF0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شاخه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AD280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15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A48D2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لوله سنگین ساوه</w:t>
            </w:r>
          </w:p>
        </w:tc>
      </w:tr>
      <w:tr w:rsidR="009015A4" w:rsidRPr="009015A4" w14:paraId="75A45805" w14:textId="77777777" w:rsidTr="009015A4">
        <w:trPr>
          <w:trHeight w:val="360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3E625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16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0E57E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لوله گالوانیزه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0FAA1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2</w:t>
            </w:r>
            <w:r>
              <w:rPr>
                <w:rFonts w:ascii="Calibri" w:eastAsia="Times New Roman" w:hAnsi="Calibri" w:cs="B Nazanin"/>
                <w:color w:val="000000"/>
              </w:rPr>
              <w:t>”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B9CAC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شاخه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65670" w14:textId="77777777" w:rsidR="009015A4" w:rsidRPr="009015A4" w:rsidRDefault="009015A4" w:rsidP="009015A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</w:rPr>
              <w:t>40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EEC85" w14:textId="77777777" w:rsidR="009015A4" w:rsidRPr="009015A4" w:rsidRDefault="009015A4" w:rsidP="009015A4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9015A4">
              <w:rPr>
                <w:rFonts w:ascii="Calibri" w:eastAsia="Times New Roman" w:hAnsi="Calibri" w:cs="B Nazanin" w:hint="cs"/>
                <w:color w:val="000000"/>
                <w:rtl/>
              </w:rPr>
              <w:t>لوله سنگین ساوه</w:t>
            </w:r>
          </w:p>
        </w:tc>
      </w:tr>
    </w:tbl>
    <w:p w14:paraId="3CD1B060" w14:textId="77777777" w:rsidR="008D166B" w:rsidRPr="008D166B" w:rsidRDefault="008D166B" w:rsidP="001C6CA5">
      <w:pPr>
        <w:bidi/>
        <w:jc w:val="center"/>
        <w:rPr>
          <w:rFonts w:cs="B Nazanin"/>
          <w:sz w:val="26"/>
          <w:szCs w:val="26"/>
          <w:lang w:bidi="fa-IR"/>
        </w:rPr>
      </w:pPr>
    </w:p>
    <w:p w14:paraId="536836C1" w14:textId="77777777" w:rsidR="00C92880" w:rsidRDefault="00C92880" w:rsidP="00C92880">
      <w:pPr>
        <w:bidi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lastRenderedPageBreak/>
        <w:t>توضیحات:</w:t>
      </w:r>
    </w:p>
    <w:p w14:paraId="600968D2" w14:textId="77777777" w:rsidR="00C92880" w:rsidRDefault="00C92880" w:rsidP="008D166B">
      <w:pPr>
        <w:pStyle w:val="ListParagraph"/>
        <w:numPr>
          <w:ilvl w:val="0"/>
          <w:numId w:val="3"/>
        </w:numPr>
        <w:bidi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پس از انتخاب </w:t>
      </w:r>
      <w:r w:rsidR="00F25983">
        <w:rPr>
          <w:rFonts w:cs="B Nazanin" w:hint="cs"/>
          <w:sz w:val="26"/>
          <w:szCs w:val="26"/>
          <w:rtl/>
          <w:lang w:bidi="fa-IR"/>
        </w:rPr>
        <w:t>تأمین کننده و اعلام کارفرما</w:t>
      </w:r>
      <w:r w:rsidR="008D166B">
        <w:rPr>
          <w:rFonts w:cs="B Nazanin" w:hint="cs"/>
          <w:sz w:val="26"/>
          <w:szCs w:val="26"/>
          <w:rtl/>
          <w:lang w:bidi="fa-IR"/>
        </w:rPr>
        <w:t>، کلیه هماهنگی ها جهت تهیه</w:t>
      </w:r>
      <w:r w:rsidR="008D166B">
        <w:rPr>
          <w:rFonts w:cs="B Nazanin"/>
          <w:sz w:val="26"/>
          <w:szCs w:val="26"/>
          <w:lang w:bidi="fa-IR"/>
        </w:rPr>
        <w:t xml:space="preserve"> </w:t>
      </w:r>
      <w:r w:rsidR="008D166B">
        <w:rPr>
          <w:rFonts w:cs="B Nazanin" w:hint="cs"/>
          <w:sz w:val="26"/>
          <w:szCs w:val="26"/>
          <w:rtl/>
          <w:lang w:bidi="fa-IR"/>
        </w:rPr>
        <w:t xml:space="preserve"> اقلام </w:t>
      </w:r>
      <w:r>
        <w:rPr>
          <w:rFonts w:cs="B Nazanin" w:hint="cs"/>
          <w:sz w:val="26"/>
          <w:szCs w:val="26"/>
          <w:rtl/>
          <w:lang w:bidi="fa-IR"/>
        </w:rPr>
        <w:t xml:space="preserve">توسط </w:t>
      </w:r>
      <w:r w:rsidR="00F25983">
        <w:rPr>
          <w:rFonts w:cs="B Nazanin" w:hint="cs"/>
          <w:sz w:val="26"/>
          <w:szCs w:val="26"/>
          <w:rtl/>
          <w:lang w:bidi="fa-IR"/>
        </w:rPr>
        <w:t>تأمین کننده</w:t>
      </w:r>
      <w:r>
        <w:rPr>
          <w:rFonts w:cs="B Nazanin" w:hint="cs"/>
          <w:sz w:val="26"/>
          <w:szCs w:val="26"/>
          <w:rtl/>
          <w:lang w:bidi="fa-IR"/>
        </w:rPr>
        <w:t xml:space="preserve"> انجام می شود</w:t>
      </w:r>
      <w:r w:rsidR="00C61382">
        <w:rPr>
          <w:rFonts w:cs="B Nazanin" w:hint="cs"/>
          <w:sz w:val="26"/>
          <w:szCs w:val="26"/>
          <w:rtl/>
          <w:lang w:bidi="fa-IR"/>
        </w:rPr>
        <w:t>.</w:t>
      </w:r>
      <w:r w:rsidR="00DB150F">
        <w:rPr>
          <w:rFonts w:cs="B Nazanin" w:hint="cs"/>
          <w:sz w:val="26"/>
          <w:szCs w:val="26"/>
          <w:rtl/>
          <w:lang w:bidi="fa-IR"/>
        </w:rPr>
        <w:t xml:space="preserve"> </w:t>
      </w:r>
      <w:r w:rsidR="00C30D05">
        <w:rPr>
          <w:rFonts w:cs="B Nazanin" w:hint="cs"/>
          <w:sz w:val="26"/>
          <w:szCs w:val="26"/>
          <w:rtl/>
          <w:lang w:bidi="fa-IR"/>
        </w:rPr>
        <w:t>به عبارت دیگر پس از انتخاب تأمین کننده لیست نهایی سفارش بایستی به تأیید کارفرما برسد و خرید بر اساس لیست تأیید شده نهایی کارفرما انجام خواهد شد. کارفرما حق کاهش یا افزایش مقدار هر یک از اقلام را به هر میزان خواهد داشت.</w:t>
      </w:r>
    </w:p>
    <w:p w14:paraId="640730E8" w14:textId="77777777" w:rsidR="00C61382" w:rsidRDefault="00F25983" w:rsidP="000B6601">
      <w:pPr>
        <w:pStyle w:val="ListParagraph"/>
        <w:numPr>
          <w:ilvl w:val="0"/>
          <w:numId w:val="3"/>
        </w:numPr>
        <w:bidi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کلیه هزینه های مربوط به انبارداری، حمل، تخلیه و جرثقیل و ... بر عهده تأمین کننده بوده و در قیمت های واحد اعلام شده از سوی تأمین کننده منظور شده است و از این بابت پرداخت جداگانه ای به پیمانکار صورت نخواهد گرفت.</w:t>
      </w:r>
    </w:p>
    <w:p w14:paraId="02EC0E59" w14:textId="77777777" w:rsidR="00C61382" w:rsidRDefault="00F25983" w:rsidP="008D166B">
      <w:pPr>
        <w:pStyle w:val="ListParagraph"/>
        <w:numPr>
          <w:ilvl w:val="0"/>
          <w:numId w:val="3"/>
        </w:numPr>
        <w:bidi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محل تحویل </w:t>
      </w:r>
      <w:r w:rsidR="008D166B">
        <w:rPr>
          <w:rFonts w:cs="B Nazanin" w:hint="cs"/>
          <w:sz w:val="26"/>
          <w:szCs w:val="26"/>
          <w:rtl/>
          <w:lang w:bidi="fa-IR"/>
        </w:rPr>
        <w:t>اقلام</w:t>
      </w:r>
      <w:r>
        <w:rPr>
          <w:rFonts w:cs="B Nazanin" w:hint="cs"/>
          <w:sz w:val="26"/>
          <w:szCs w:val="26"/>
          <w:rtl/>
          <w:lang w:bidi="fa-IR"/>
        </w:rPr>
        <w:t xml:space="preserve"> به نشانی تهران- خیابان کارگر شمالی- بالاتر از بزرگراه شهید گمنام </w:t>
      </w:r>
      <w:r>
        <w:rPr>
          <w:rFonts w:ascii="Sakkal Majalla" w:hAnsi="Sakkal Majalla" w:cs="Sakkal Majalla" w:hint="cs"/>
          <w:sz w:val="26"/>
          <w:szCs w:val="26"/>
          <w:rtl/>
          <w:lang w:bidi="fa-IR"/>
        </w:rPr>
        <w:t>–</w:t>
      </w:r>
      <w:r>
        <w:rPr>
          <w:rFonts w:cs="B Nazanin" w:hint="cs"/>
          <w:sz w:val="26"/>
          <w:szCs w:val="26"/>
          <w:rtl/>
          <w:lang w:bidi="fa-IR"/>
        </w:rPr>
        <w:t>دانشکدگان فنی می باشد.</w:t>
      </w:r>
    </w:p>
    <w:p w14:paraId="34EF2C8C" w14:textId="77777777" w:rsidR="00C61382" w:rsidRDefault="006D4B52" w:rsidP="009015A4">
      <w:pPr>
        <w:pStyle w:val="ListParagraph"/>
        <w:numPr>
          <w:ilvl w:val="0"/>
          <w:numId w:val="3"/>
        </w:numPr>
        <w:bidi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نحوه</w:t>
      </w:r>
      <w:r w:rsidR="00F25983">
        <w:rPr>
          <w:rFonts w:cs="B Nazanin" w:hint="cs"/>
          <w:sz w:val="26"/>
          <w:szCs w:val="26"/>
          <w:rtl/>
          <w:lang w:bidi="fa-IR"/>
        </w:rPr>
        <w:t xml:space="preserve"> پرداخت مبلغ فاکتور خرید </w:t>
      </w:r>
      <w:r w:rsidR="00F51EFB">
        <w:rPr>
          <w:rFonts w:cs="B Nazanin" w:hint="cs"/>
          <w:sz w:val="26"/>
          <w:szCs w:val="26"/>
          <w:rtl/>
          <w:lang w:bidi="fa-IR"/>
        </w:rPr>
        <w:t>اقلام</w:t>
      </w:r>
      <w:r w:rsidR="00F25983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 xml:space="preserve">با </w:t>
      </w:r>
      <w:r w:rsidRPr="006D4B52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 xml:space="preserve">اسناد خزانه اسلامی کد </w:t>
      </w:r>
      <w:r w:rsidR="009015A4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>406</w:t>
      </w:r>
      <w:r w:rsidRPr="006D4B52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 xml:space="preserve">با سررسید </w:t>
      </w:r>
      <w:r w:rsidR="009015A4">
        <w:rPr>
          <w:rFonts w:cs="B Nazanin" w:hint="cs"/>
          <w:sz w:val="26"/>
          <w:szCs w:val="26"/>
          <w:rtl/>
          <w:lang w:bidi="fa-IR"/>
        </w:rPr>
        <w:t>19</w:t>
      </w:r>
      <w:r>
        <w:rPr>
          <w:rFonts w:cs="B Nazanin" w:hint="cs"/>
          <w:sz w:val="26"/>
          <w:szCs w:val="26"/>
          <w:rtl/>
          <w:lang w:bidi="fa-IR"/>
        </w:rPr>
        <w:t>/</w:t>
      </w:r>
      <w:r w:rsidR="009015A4">
        <w:rPr>
          <w:rFonts w:cs="B Nazanin" w:hint="cs"/>
          <w:sz w:val="26"/>
          <w:szCs w:val="26"/>
          <w:rtl/>
          <w:lang w:bidi="fa-IR"/>
        </w:rPr>
        <w:t>10</w:t>
      </w:r>
      <w:r>
        <w:rPr>
          <w:rFonts w:cs="B Nazanin" w:hint="cs"/>
          <w:sz w:val="26"/>
          <w:szCs w:val="26"/>
          <w:rtl/>
          <w:lang w:bidi="fa-IR"/>
        </w:rPr>
        <w:t>/140</w:t>
      </w:r>
      <w:r w:rsidR="009015A4">
        <w:rPr>
          <w:rFonts w:cs="B Nazanin" w:hint="cs"/>
          <w:sz w:val="26"/>
          <w:szCs w:val="26"/>
          <w:rtl/>
          <w:lang w:bidi="fa-IR"/>
        </w:rPr>
        <w:t>7</w:t>
      </w:r>
      <w:r>
        <w:rPr>
          <w:rFonts w:cs="B Nazanin" w:hint="cs"/>
          <w:sz w:val="26"/>
          <w:szCs w:val="26"/>
          <w:rtl/>
          <w:lang w:bidi="fa-IR"/>
        </w:rPr>
        <w:t xml:space="preserve"> می باشد.</w:t>
      </w:r>
      <w:r w:rsidR="00D255E4">
        <w:rPr>
          <w:rFonts w:cs="B Nazanin"/>
          <w:sz w:val="26"/>
          <w:szCs w:val="26"/>
          <w:lang w:bidi="fa-IR"/>
        </w:rPr>
        <w:t xml:space="preserve"> </w:t>
      </w:r>
      <w:r w:rsidR="00D255E4">
        <w:rPr>
          <w:rFonts w:cs="B Nazanin" w:hint="cs"/>
          <w:sz w:val="26"/>
          <w:szCs w:val="26"/>
          <w:rtl/>
          <w:lang w:bidi="fa-IR"/>
        </w:rPr>
        <w:t xml:space="preserve"> </w:t>
      </w:r>
    </w:p>
    <w:p w14:paraId="568CC3E3" w14:textId="77777777" w:rsidR="00F25983" w:rsidRDefault="008D166B" w:rsidP="0030794B">
      <w:pPr>
        <w:pStyle w:val="ListParagraph"/>
        <w:numPr>
          <w:ilvl w:val="0"/>
          <w:numId w:val="3"/>
        </w:numPr>
        <w:bidi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کلیه اقلام بایستی با برند های قید شده تأمین و کیفیت آنها به تأیید ناظر کارفرما برسد. بدیهی است در صورت عدم تأیید کیفیت اقلام، موارد مرجوع شده و با جنس مورد تأیید دستگاه نظارت تعویض می گردد و از این بابت هیچ گونه پرداختی به تأمین کننده صورت نخواهد پذیرفت.</w:t>
      </w:r>
    </w:p>
    <w:p w14:paraId="7143C1D0" w14:textId="46E84266" w:rsidR="00D255E4" w:rsidRDefault="00D255E4" w:rsidP="001C6CA5">
      <w:pPr>
        <w:pStyle w:val="ListParagraph"/>
        <w:numPr>
          <w:ilvl w:val="0"/>
          <w:numId w:val="3"/>
        </w:numPr>
        <w:bidi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فرایند بارگذاری اسناد خزانه طی مدت </w:t>
      </w:r>
      <w:r w:rsidR="00660A10">
        <w:rPr>
          <w:rFonts w:cs="B Nazanin" w:hint="cs"/>
          <w:sz w:val="26"/>
          <w:szCs w:val="26"/>
          <w:rtl/>
          <w:lang w:bidi="fa-IR"/>
        </w:rPr>
        <w:t>۲</w:t>
      </w:r>
      <w:r>
        <w:rPr>
          <w:rFonts w:cs="B Nazanin" w:hint="cs"/>
          <w:sz w:val="26"/>
          <w:szCs w:val="26"/>
          <w:rtl/>
          <w:lang w:bidi="fa-IR"/>
        </w:rPr>
        <w:t xml:space="preserve"> الی </w:t>
      </w:r>
      <w:r w:rsidR="00660A10">
        <w:rPr>
          <w:rFonts w:cs="B Nazanin" w:hint="cs"/>
          <w:sz w:val="26"/>
          <w:szCs w:val="26"/>
          <w:rtl/>
          <w:lang w:bidi="fa-IR"/>
        </w:rPr>
        <w:t>۳</w:t>
      </w:r>
      <w:r>
        <w:rPr>
          <w:rFonts w:cs="B Nazanin" w:hint="cs"/>
          <w:sz w:val="26"/>
          <w:szCs w:val="26"/>
          <w:rtl/>
          <w:lang w:bidi="fa-IR"/>
        </w:rPr>
        <w:t xml:space="preserve"> هفته پس از تأیید </w:t>
      </w:r>
      <w:r w:rsidR="001C6CA5">
        <w:rPr>
          <w:rFonts w:cs="B Nazanin" w:hint="cs"/>
          <w:sz w:val="26"/>
          <w:szCs w:val="26"/>
          <w:rtl/>
          <w:lang w:bidi="fa-IR"/>
        </w:rPr>
        <w:t>کیفیت اقلام</w:t>
      </w:r>
      <w:r>
        <w:rPr>
          <w:rFonts w:cs="B Nazanin" w:hint="cs"/>
          <w:sz w:val="26"/>
          <w:szCs w:val="26"/>
          <w:rtl/>
          <w:lang w:bidi="fa-IR"/>
        </w:rPr>
        <w:t xml:space="preserve"> به طول خواهد انجامید.</w:t>
      </w:r>
    </w:p>
    <w:p w14:paraId="4F6F4D69" w14:textId="77777777" w:rsidR="00C97D23" w:rsidRDefault="00C97D23" w:rsidP="00C97D23">
      <w:pPr>
        <w:pStyle w:val="ListParagraph"/>
        <w:numPr>
          <w:ilvl w:val="0"/>
          <w:numId w:val="3"/>
        </w:numPr>
        <w:bidi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پرداخت کلیه کسورات قانونی بر عهده </w:t>
      </w:r>
      <w:r w:rsidR="00F25983">
        <w:rPr>
          <w:rFonts w:cs="B Nazanin" w:hint="cs"/>
          <w:sz w:val="26"/>
          <w:szCs w:val="26"/>
          <w:rtl/>
          <w:lang w:bidi="fa-IR"/>
        </w:rPr>
        <w:t>تأمین کننده</w:t>
      </w:r>
      <w:r>
        <w:rPr>
          <w:rFonts w:cs="B Nazanin" w:hint="cs"/>
          <w:sz w:val="26"/>
          <w:szCs w:val="26"/>
          <w:rtl/>
          <w:lang w:bidi="fa-IR"/>
        </w:rPr>
        <w:t xml:space="preserve"> می باشد و صرفا در صورت ارائه اسناد مربوط به ثبت نام در سامانه ارزش افزوده، مبلغ مالیات بر ارزش افزوده به رقم پیشنهادی اضافه می گردد.</w:t>
      </w:r>
    </w:p>
    <w:p w14:paraId="7BF990EE" w14:textId="77777777" w:rsidR="00D666C1" w:rsidRDefault="001C6CA5" w:rsidP="00D666C1">
      <w:pPr>
        <w:pStyle w:val="ListParagraph"/>
        <w:numPr>
          <w:ilvl w:val="0"/>
          <w:numId w:val="3"/>
        </w:numPr>
        <w:bidi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اقلام</w:t>
      </w:r>
      <w:r w:rsidR="00D666C1">
        <w:rPr>
          <w:rFonts w:cs="B Nazanin" w:hint="cs"/>
          <w:sz w:val="26"/>
          <w:szCs w:val="26"/>
          <w:rtl/>
          <w:lang w:bidi="fa-IR"/>
        </w:rPr>
        <w:t xml:space="preserve"> بایستی به صورت سالم، فاقد زنگ زدگی و بدون هر گونه ایراد ظاهری تحویل کارفرما گردد.</w:t>
      </w:r>
    </w:p>
    <w:p w14:paraId="3039E7DC" w14:textId="77777777" w:rsidR="00AD4CCC" w:rsidRDefault="00AD4CCC" w:rsidP="007329C2">
      <w:pPr>
        <w:pStyle w:val="ListParagraph"/>
        <w:numPr>
          <w:ilvl w:val="0"/>
          <w:numId w:val="3"/>
        </w:numPr>
        <w:bidi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بارگذاری پیش فاکتور تأمین کننده با درج قیمت هر یک ا</w:t>
      </w:r>
      <w:r w:rsidR="007329C2">
        <w:rPr>
          <w:rFonts w:cs="B Nazanin" w:hint="cs"/>
          <w:sz w:val="26"/>
          <w:szCs w:val="26"/>
          <w:rtl/>
          <w:lang w:bidi="fa-IR"/>
        </w:rPr>
        <w:t>ز</w:t>
      </w:r>
      <w:r>
        <w:rPr>
          <w:rFonts w:cs="B Nazanin" w:hint="cs"/>
          <w:sz w:val="26"/>
          <w:szCs w:val="26"/>
          <w:rtl/>
          <w:lang w:bidi="fa-IR"/>
        </w:rPr>
        <w:t xml:space="preserve"> اقلام در سامانه ضروری می باشد.</w:t>
      </w:r>
    </w:p>
    <w:p w14:paraId="38809DE4" w14:textId="77777777" w:rsidR="009015A4" w:rsidRDefault="009015A4" w:rsidP="009015A4">
      <w:pPr>
        <w:pStyle w:val="ListParagraph"/>
        <w:numPr>
          <w:ilvl w:val="0"/>
          <w:numId w:val="3"/>
        </w:numPr>
        <w:bidi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دارا </w:t>
      </w:r>
      <w:r w:rsidRPr="00660A10">
        <w:rPr>
          <w:rFonts w:cs="B Nazanin" w:hint="cs"/>
          <w:sz w:val="26"/>
          <w:szCs w:val="26"/>
          <w:u w:val="single"/>
          <w:rtl/>
          <w:lang w:bidi="fa-IR"/>
        </w:rPr>
        <w:t>بودن کد بورسی</w:t>
      </w:r>
      <w:r>
        <w:rPr>
          <w:rFonts w:cs="B Nazanin" w:hint="cs"/>
          <w:sz w:val="26"/>
          <w:szCs w:val="26"/>
          <w:rtl/>
          <w:lang w:bidi="fa-IR"/>
        </w:rPr>
        <w:t xml:space="preserve"> متعلق به شرکت پیشنهاد دهنده، ضروری می باشد.</w:t>
      </w:r>
    </w:p>
    <w:p w14:paraId="39360BCB" w14:textId="77777777" w:rsidR="009015A4" w:rsidRDefault="009015A4" w:rsidP="009015A4">
      <w:pPr>
        <w:pStyle w:val="ListParagraph"/>
        <w:numPr>
          <w:ilvl w:val="0"/>
          <w:numId w:val="3"/>
        </w:numPr>
        <w:bidi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کارفرما در رد یا قبول هر یک از پیشنهادها مختار است.</w:t>
      </w:r>
    </w:p>
    <w:p w14:paraId="696F4E06" w14:textId="77777777" w:rsidR="00BA6D40" w:rsidRPr="00BA6D40" w:rsidRDefault="00BA6D40" w:rsidP="001C6CA5">
      <w:pPr>
        <w:bidi/>
        <w:jc w:val="both"/>
        <w:rPr>
          <w:rFonts w:cs="B Nazanin"/>
          <w:sz w:val="26"/>
          <w:szCs w:val="26"/>
          <w:rtl/>
          <w:lang w:bidi="fa-IR"/>
        </w:rPr>
      </w:pPr>
    </w:p>
    <w:sectPr w:rsidR="00BA6D40" w:rsidRPr="00BA6D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92538"/>
    <w:multiLevelType w:val="hybridMultilevel"/>
    <w:tmpl w:val="D9506BDA"/>
    <w:lvl w:ilvl="0" w:tplc="01BA77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4D01EF"/>
    <w:multiLevelType w:val="hybridMultilevel"/>
    <w:tmpl w:val="76A29F82"/>
    <w:lvl w:ilvl="0" w:tplc="29D073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24F68"/>
    <w:multiLevelType w:val="hybridMultilevel"/>
    <w:tmpl w:val="FE78F4B8"/>
    <w:lvl w:ilvl="0" w:tplc="3E9EB63E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2C7412"/>
    <w:multiLevelType w:val="hybridMultilevel"/>
    <w:tmpl w:val="3EF0DDC6"/>
    <w:lvl w:ilvl="0" w:tplc="281AE8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645608">
    <w:abstractNumId w:val="0"/>
  </w:num>
  <w:num w:numId="2" w16cid:durableId="1829855799">
    <w:abstractNumId w:val="3"/>
  </w:num>
  <w:num w:numId="3" w16cid:durableId="2072075147">
    <w:abstractNumId w:val="2"/>
  </w:num>
  <w:num w:numId="4" w16cid:durableId="1943872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674"/>
    <w:rsid w:val="00013D2F"/>
    <w:rsid w:val="000B6601"/>
    <w:rsid w:val="000D22D3"/>
    <w:rsid w:val="001C6CA5"/>
    <w:rsid w:val="00287DB7"/>
    <w:rsid w:val="002E6674"/>
    <w:rsid w:val="0030794B"/>
    <w:rsid w:val="003731B2"/>
    <w:rsid w:val="003A0400"/>
    <w:rsid w:val="00616475"/>
    <w:rsid w:val="00660A10"/>
    <w:rsid w:val="00675B4C"/>
    <w:rsid w:val="006D4B52"/>
    <w:rsid w:val="007329C2"/>
    <w:rsid w:val="00785389"/>
    <w:rsid w:val="008D166B"/>
    <w:rsid w:val="009015A4"/>
    <w:rsid w:val="00AD4CCC"/>
    <w:rsid w:val="00B2286D"/>
    <w:rsid w:val="00BA6D40"/>
    <w:rsid w:val="00C30D05"/>
    <w:rsid w:val="00C61382"/>
    <w:rsid w:val="00C92880"/>
    <w:rsid w:val="00C97D23"/>
    <w:rsid w:val="00D255E4"/>
    <w:rsid w:val="00D666C1"/>
    <w:rsid w:val="00DB150F"/>
    <w:rsid w:val="00EA29D3"/>
    <w:rsid w:val="00EA5359"/>
    <w:rsid w:val="00F25983"/>
    <w:rsid w:val="00F5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08786"/>
  <w15:chartTrackingRefBased/>
  <w15:docId w15:val="{113FB4AD-6F0B-40B8-A8EC-ABA9B7ADC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6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67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A6D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7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0B400-3538-4BE0-878F-010882F9C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Consult-Office</dc:creator>
  <cp:keywords/>
  <dc:description/>
  <cp:lastModifiedBy>RAYAN SYSTEM</cp:lastModifiedBy>
  <cp:revision>2</cp:revision>
  <cp:lastPrinted>2024-01-15T06:14:00Z</cp:lastPrinted>
  <dcterms:created xsi:type="dcterms:W3CDTF">2026-07-28T13:49:00Z</dcterms:created>
  <dcterms:modified xsi:type="dcterms:W3CDTF">2026-07-28T13:49:00Z</dcterms:modified>
</cp:coreProperties>
</file>