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854" w:rsidRPr="00B94A75" w:rsidRDefault="00DE6854" w:rsidP="00B81E91">
      <w:pPr>
        <w:tabs>
          <w:tab w:val="right" w:pos="9717"/>
        </w:tabs>
        <w:spacing w:line="360" w:lineRule="auto"/>
        <w:ind w:left="-206" w:right="-142"/>
        <w:jc w:val="center"/>
        <w:rPr>
          <w:rStyle w:val="Emphasis"/>
          <w:rFonts w:cs="B Nazanin"/>
          <w:b/>
          <w:bCs/>
          <w:i w:val="0"/>
          <w:iCs w:val="0"/>
          <w:rtl/>
        </w:rPr>
      </w:pPr>
      <w:r w:rsidRPr="00B94A75">
        <w:rPr>
          <w:rFonts w:cs="B Nazanin"/>
          <w:b/>
          <w:bCs/>
          <w:sz w:val="26"/>
          <w:szCs w:val="26"/>
          <w:rtl/>
        </w:rPr>
        <w:t>شرایط اختصاصی قرارداد</w:t>
      </w:r>
      <w:r w:rsidR="00C93788" w:rsidRPr="00B94A75">
        <w:rPr>
          <w:rFonts w:cs="B Nazanin"/>
          <w:b/>
          <w:bCs/>
          <w:sz w:val="26"/>
          <w:szCs w:val="26"/>
          <w:rtl/>
        </w:rPr>
        <w:t xml:space="preserve"> خريد </w:t>
      </w:r>
      <w:r w:rsidR="00365313" w:rsidRPr="00B94A75">
        <w:rPr>
          <w:rFonts w:cs="B Nazanin" w:hint="cs"/>
          <w:b/>
          <w:bCs/>
          <w:sz w:val="26"/>
          <w:szCs w:val="26"/>
          <w:rtl/>
        </w:rPr>
        <w:t xml:space="preserve">برخی </w:t>
      </w:r>
      <w:r w:rsidR="00C93788" w:rsidRPr="00B94A75">
        <w:rPr>
          <w:rFonts w:cs="B Nazanin"/>
          <w:b/>
          <w:bCs/>
          <w:sz w:val="26"/>
          <w:szCs w:val="26"/>
          <w:rtl/>
        </w:rPr>
        <w:t xml:space="preserve">تجهيزات، نصب و اجرا و راه اندازي شبكه توزيع برق </w:t>
      </w:r>
    </w:p>
    <w:p w:rsidR="00044FE0" w:rsidRPr="008C12D6" w:rsidRDefault="004011C0" w:rsidP="00B81E91">
      <w:pPr>
        <w:tabs>
          <w:tab w:val="right" w:pos="9717"/>
        </w:tabs>
        <w:spacing w:line="360" w:lineRule="auto"/>
        <w:ind w:left="-206" w:right="-142"/>
        <w:jc w:val="both"/>
        <w:rPr>
          <w:rStyle w:val="Emphasis"/>
          <w:rFonts w:cs="Titr"/>
          <w:b/>
          <w:bCs/>
          <w:i w:val="0"/>
          <w:iCs w:val="0"/>
          <w:sz w:val="28"/>
          <w:szCs w:val="28"/>
        </w:rPr>
      </w:pPr>
      <w:r w:rsidRPr="008C12D6">
        <w:rPr>
          <w:rStyle w:val="Emphasis"/>
          <w:rFonts w:cs="Titr"/>
          <w:b/>
          <w:bCs/>
          <w:i w:val="0"/>
          <w:iCs w:val="0"/>
          <w:sz w:val="28"/>
          <w:szCs w:val="28"/>
          <w:rtl/>
        </w:rPr>
        <w:t xml:space="preserve">موضوع </w:t>
      </w:r>
      <w:r w:rsidR="00A91E59" w:rsidRPr="008C12D6">
        <w:rPr>
          <w:rStyle w:val="Emphasis"/>
          <w:rFonts w:cs="Titr"/>
          <w:b/>
          <w:bCs/>
          <w:i w:val="0"/>
          <w:iCs w:val="0"/>
          <w:sz w:val="28"/>
          <w:szCs w:val="28"/>
          <w:rtl/>
        </w:rPr>
        <w:t>پروژه</w:t>
      </w:r>
      <w:r w:rsidRPr="008C12D6">
        <w:rPr>
          <w:rStyle w:val="Emphasis"/>
          <w:rFonts w:cs="Titr"/>
          <w:b/>
          <w:bCs/>
          <w:i w:val="0"/>
          <w:iCs w:val="0"/>
          <w:sz w:val="28"/>
          <w:szCs w:val="28"/>
          <w:rtl/>
        </w:rPr>
        <w:t xml:space="preserve"> :</w:t>
      </w:r>
    </w:p>
    <w:p w:rsidR="00F202E2" w:rsidRPr="00B81E91" w:rsidRDefault="00F202E2" w:rsidP="00B81E91">
      <w:pPr>
        <w:tabs>
          <w:tab w:val="right" w:pos="9717"/>
        </w:tabs>
        <w:spacing w:line="360" w:lineRule="auto"/>
        <w:ind w:left="-206" w:right="-142"/>
        <w:jc w:val="both"/>
        <w:rPr>
          <w:rStyle w:val="Emphasis"/>
          <w:rFonts w:cs="B Nazanin"/>
          <w:b/>
          <w:bCs/>
          <w:i w:val="0"/>
          <w:iCs w:val="0"/>
        </w:rPr>
      </w:pPr>
      <w:r w:rsidRPr="00B81E91">
        <w:rPr>
          <w:rStyle w:val="Emphasis"/>
          <w:rFonts w:cs="B Nazanin" w:hint="cs"/>
          <w:b/>
          <w:bCs/>
          <w:i w:val="0"/>
          <w:iCs w:val="0"/>
          <w:rtl/>
        </w:rPr>
        <w:t>عبارت است از خريد تجهيزات ( به غیر از کالاهای اساسی و گروه بندی شده در بند 3 سایر شرایط این پیوست )، نصب و اجرا و راه اندازي شبكه توزيع برق که اختصاراً (</w:t>
      </w:r>
      <w:r w:rsidRPr="00B81E91">
        <w:rPr>
          <w:rStyle w:val="Emphasis"/>
          <w:rFonts w:cs="B Nazanin"/>
          <w:b/>
          <w:bCs/>
          <w:i w:val="0"/>
          <w:iCs w:val="0"/>
        </w:rPr>
        <w:t>pc</w:t>
      </w:r>
      <w:r w:rsidRPr="00B81E91">
        <w:rPr>
          <w:rStyle w:val="Emphasis"/>
          <w:rFonts w:cs="B Nazanin" w:hint="cs"/>
          <w:b/>
          <w:bCs/>
          <w:i w:val="0"/>
          <w:iCs w:val="0"/>
          <w:rtl/>
        </w:rPr>
        <w:t>) ناميده ميشود و مشتمل است بر:</w:t>
      </w:r>
    </w:p>
    <w:p w:rsidR="00EC7577" w:rsidRPr="00B81E91" w:rsidRDefault="002576A3" w:rsidP="007A6F8B">
      <w:pPr>
        <w:tabs>
          <w:tab w:val="right" w:pos="9717"/>
        </w:tabs>
        <w:spacing w:before="240" w:line="360" w:lineRule="auto"/>
        <w:ind w:left="-206" w:right="-142"/>
        <w:jc w:val="both"/>
        <w:rPr>
          <w:rStyle w:val="Emphasis"/>
          <w:rFonts w:cs="B Nazanin"/>
          <w:b/>
          <w:bCs/>
          <w:i w:val="0"/>
          <w:iCs w:val="0"/>
          <w:rtl/>
        </w:rPr>
      </w:pPr>
      <w:r w:rsidRPr="00B81E91">
        <w:rPr>
          <w:rStyle w:val="Emphasis"/>
          <w:rFonts w:cs="B Nazanin"/>
          <w:b/>
          <w:bCs/>
          <w:i w:val="0"/>
          <w:iCs w:val="0"/>
          <w:rtl/>
        </w:rPr>
        <w:t>توسعه</w:t>
      </w:r>
      <w:r w:rsidRPr="00B81E91">
        <w:rPr>
          <w:rStyle w:val="Emphasis"/>
          <w:rFonts w:cs="B Nazanin" w:hint="cs"/>
          <w:b/>
          <w:bCs/>
          <w:i w:val="0"/>
          <w:iCs w:val="0"/>
          <w:rtl/>
        </w:rPr>
        <w:t xml:space="preserve">، </w:t>
      </w:r>
      <w:r w:rsidR="00EC7577" w:rsidRPr="00B81E91">
        <w:rPr>
          <w:rStyle w:val="Emphasis"/>
          <w:rFonts w:cs="B Nazanin"/>
          <w:b/>
          <w:bCs/>
          <w:i w:val="0"/>
          <w:iCs w:val="0"/>
          <w:rtl/>
        </w:rPr>
        <w:t>احداث</w:t>
      </w:r>
      <w:r w:rsidRPr="00B81E91">
        <w:rPr>
          <w:rStyle w:val="Emphasis"/>
          <w:rFonts w:cs="B Nazanin" w:hint="cs"/>
          <w:b/>
          <w:bCs/>
          <w:i w:val="0"/>
          <w:iCs w:val="0"/>
          <w:rtl/>
        </w:rPr>
        <w:t xml:space="preserve"> و اصلاح</w:t>
      </w:r>
      <w:r w:rsidR="00B81E91" w:rsidRPr="00B81E91">
        <w:rPr>
          <w:rStyle w:val="Emphasis"/>
          <w:rFonts w:cs="B Nazanin" w:hint="cs"/>
          <w:b/>
          <w:bCs/>
          <w:i w:val="0"/>
          <w:iCs w:val="0"/>
          <w:rtl/>
          <w:lang w:bidi="fa-IR"/>
        </w:rPr>
        <w:t xml:space="preserve"> </w:t>
      </w:r>
      <w:r w:rsidR="00EC7577" w:rsidRPr="00B81E91">
        <w:rPr>
          <w:rStyle w:val="Emphasis"/>
          <w:rFonts w:cs="B Nazanin"/>
          <w:b/>
          <w:bCs/>
          <w:i w:val="0"/>
          <w:iCs w:val="0"/>
          <w:rtl/>
        </w:rPr>
        <w:t xml:space="preserve">شبکه فشار متوسط </w:t>
      </w:r>
      <w:r w:rsidR="00B2684A" w:rsidRPr="00B81E91">
        <w:rPr>
          <w:rStyle w:val="Emphasis"/>
          <w:rFonts w:cs="B Nazanin" w:hint="cs"/>
          <w:b/>
          <w:bCs/>
          <w:i w:val="0"/>
          <w:iCs w:val="0"/>
          <w:rtl/>
        </w:rPr>
        <w:t xml:space="preserve"> و ضعیف </w:t>
      </w:r>
      <w:r w:rsidR="00EC7577" w:rsidRPr="00B81E91">
        <w:rPr>
          <w:rStyle w:val="Emphasis"/>
          <w:rFonts w:cs="B Nazanin"/>
          <w:b/>
          <w:bCs/>
          <w:i w:val="0"/>
          <w:iCs w:val="0"/>
          <w:rtl/>
        </w:rPr>
        <w:t>هوایی</w:t>
      </w:r>
      <w:r w:rsidR="00C43C64" w:rsidRPr="00B81E91">
        <w:rPr>
          <w:rStyle w:val="Emphasis"/>
          <w:rFonts w:cs="B Nazanin" w:hint="cs"/>
          <w:b/>
          <w:bCs/>
          <w:i w:val="0"/>
          <w:iCs w:val="0"/>
          <w:rtl/>
          <w:lang w:bidi="fa-IR"/>
        </w:rPr>
        <w:t xml:space="preserve"> و زمینی</w:t>
      </w:r>
      <w:r w:rsidR="00B2684A" w:rsidRPr="00B81E91">
        <w:rPr>
          <w:rStyle w:val="Emphasis"/>
          <w:rFonts w:cs="B Nazanin" w:hint="cs"/>
          <w:b/>
          <w:bCs/>
          <w:i w:val="0"/>
          <w:iCs w:val="0"/>
          <w:rtl/>
          <w:lang w:bidi="fa-IR"/>
        </w:rPr>
        <w:t xml:space="preserve"> ، روشنایی معابر ، </w:t>
      </w:r>
      <w:r w:rsidR="00C43C64" w:rsidRPr="00B81E91">
        <w:rPr>
          <w:rStyle w:val="Emphasis"/>
          <w:rFonts w:cs="B Nazanin" w:hint="cs"/>
          <w:b/>
          <w:bCs/>
          <w:i w:val="0"/>
          <w:iCs w:val="0"/>
          <w:rtl/>
          <w:lang w:bidi="fa-IR"/>
        </w:rPr>
        <w:t>پست هوایی</w:t>
      </w:r>
      <w:r w:rsidR="00B2684A" w:rsidRPr="00B81E91">
        <w:rPr>
          <w:rStyle w:val="Emphasis"/>
          <w:rFonts w:cs="B Nazanin" w:hint="cs"/>
          <w:b/>
          <w:bCs/>
          <w:i w:val="0"/>
          <w:iCs w:val="0"/>
          <w:rtl/>
          <w:lang w:bidi="fa-IR"/>
        </w:rPr>
        <w:t xml:space="preserve">  و زمینی</w:t>
      </w:r>
      <w:r w:rsidR="007A6F8B">
        <w:rPr>
          <w:rStyle w:val="Emphasis"/>
          <w:rFonts w:cs="B Nazanin" w:hint="cs"/>
          <w:b/>
          <w:bCs/>
          <w:i w:val="0"/>
          <w:iCs w:val="0"/>
          <w:rtl/>
          <w:lang w:bidi="fa-IR"/>
        </w:rPr>
        <w:t xml:space="preserve"> </w:t>
      </w:r>
      <w:r w:rsidR="00BF3B44" w:rsidRPr="00B81E91">
        <w:rPr>
          <w:rStyle w:val="Emphasis"/>
          <w:rFonts w:cs="B Nazanin" w:hint="cs"/>
          <w:b/>
          <w:bCs/>
          <w:i w:val="0"/>
          <w:iCs w:val="0"/>
          <w:rtl/>
          <w:lang w:bidi="fa-IR"/>
        </w:rPr>
        <w:t xml:space="preserve">بصورت </w:t>
      </w:r>
      <w:r w:rsidR="00210506" w:rsidRPr="00B81E91">
        <w:rPr>
          <w:rStyle w:val="Emphasis"/>
          <w:rFonts w:cs="B Nazanin" w:hint="cs"/>
          <w:b/>
          <w:bCs/>
          <w:i w:val="0"/>
          <w:iCs w:val="0"/>
          <w:rtl/>
          <w:lang w:bidi="fa-IR"/>
        </w:rPr>
        <w:t xml:space="preserve">نیمه </w:t>
      </w:r>
      <w:r w:rsidR="00EC7577" w:rsidRPr="00B81E91">
        <w:rPr>
          <w:rStyle w:val="Emphasis"/>
          <w:rFonts w:cs="B Nazanin"/>
          <w:b/>
          <w:bCs/>
          <w:i w:val="0"/>
          <w:iCs w:val="0"/>
          <w:rtl/>
        </w:rPr>
        <w:t>کلید در دس</w:t>
      </w:r>
      <w:r w:rsidR="00EC7577" w:rsidRPr="00B81E91">
        <w:rPr>
          <w:rStyle w:val="Emphasis"/>
          <w:rFonts w:cs="B Nazanin" w:hint="cs"/>
          <w:b/>
          <w:bCs/>
          <w:i w:val="0"/>
          <w:iCs w:val="0"/>
          <w:rtl/>
        </w:rPr>
        <w:t>ت</w:t>
      </w:r>
      <w:r w:rsidR="003719E1" w:rsidRPr="00B81E91">
        <w:rPr>
          <w:rStyle w:val="Emphasis"/>
          <w:rFonts w:cs="B Nazanin" w:hint="cs"/>
          <w:b/>
          <w:bCs/>
          <w:i w:val="0"/>
          <w:iCs w:val="0"/>
          <w:rtl/>
        </w:rPr>
        <w:t>،</w:t>
      </w:r>
      <w:r w:rsidR="00EC7577" w:rsidRPr="00B81E91">
        <w:rPr>
          <w:rStyle w:val="Emphasis"/>
          <w:rFonts w:cs="B Nazanin"/>
          <w:b/>
          <w:bCs/>
          <w:i w:val="0"/>
          <w:iCs w:val="0"/>
          <w:rtl/>
        </w:rPr>
        <w:t xml:space="preserve"> مطابق طرح</w:t>
      </w:r>
      <w:r w:rsidR="00B2684A" w:rsidRPr="00B81E91">
        <w:rPr>
          <w:rStyle w:val="Emphasis"/>
          <w:rFonts w:cs="B Nazanin" w:hint="cs"/>
          <w:b/>
          <w:bCs/>
          <w:i w:val="0"/>
          <w:iCs w:val="0"/>
          <w:rtl/>
        </w:rPr>
        <w:t xml:space="preserve"> های</w:t>
      </w:r>
      <w:r w:rsidR="00EC7577" w:rsidRPr="00B81E91">
        <w:rPr>
          <w:rStyle w:val="Emphasis"/>
          <w:rFonts w:cs="B Nazanin"/>
          <w:b/>
          <w:bCs/>
          <w:i w:val="0"/>
          <w:iCs w:val="0"/>
          <w:rtl/>
        </w:rPr>
        <w:t xml:space="preserve"> مصوب </w:t>
      </w:r>
      <w:r w:rsidR="00B2684A" w:rsidRPr="00B81E91">
        <w:rPr>
          <w:rStyle w:val="Emphasis"/>
          <w:rFonts w:cs="B Nazanin" w:hint="cs"/>
          <w:b/>
          <w:bCs/>
          <w:i w:val="0"/>
          <w:iCs w:val="0"/>
          <w:rtl/>
        </w:rPr>
        <w:t xml:space="preserve">شهرستان </w:t>
      </w:r>
      <w:r w:rsidR="007A6F8B">
        <w:rPr>
          <w:rStyle w:val="Emphasis"/>
          <w:rFonts w:cs="B Nazanin" w:hint="cs"/>
          <w:b/>
          <w:bCs/>
          <w:i w:val="0"/>
          <w:iCs w:val="0"/>
          <w:rtl/>
        </w:rPr>
        <w:t>اراک</w:t>
      </w:r>
      <w:r w:rsidR="00B2684A" w:rsidRPr="00B81E91">
        <w:rPr>
          <w:rStyle w:val="Emphasis"/>
          <w:rFonts w:cs="B Nazanin" w:hint="cs"/>
          <w:b/>
          <w:bCs/>
          <w:i w:val="0"/>
          <w:iCs w:val="0"/>
          <w:rtl/>
        </w:rPr>
        <w:t xml:space="preserve"> </w:t>
      </w:r>
      <w:r w:rsidR="00EC7577" w:rsidRPr="00B81E91">
        <w:rPr>
          <w:rStyle w:val="Emphasis"/>
          <w:rFonts w:cs="B Nazanin"/>
          <w:b/>
          <w:bCs/>
          <w:i w:val="0"/>
          <w:iCs w:val="0"/>
          <w:rtl/>
        </w:rPr>
        <w:t xml:space="preserve">به تفکیک موضوع ومورد، مستندبه فرم دستور کار مصوب، </w:t>
      </w:r>
      <w:r w:rsidR="00144968" w:rsidRPr="00B81E91">
        <w:rPr>
          <w:rStyle w:val="Emphasis"/>
          <w:rFonts w:cs="B Nazanin" w:hint="cs"/>
          <w:b/>
          <w:bCs/>
          <w:i w:val="0"/>
          <w:iCs w:val="0"/>
          <w:rtl/>
        </w:rPr>
        <w:t>مطابق</w:t>
      </w:r>
      <w:r w:rsidR="00EC7577" w:rsidRPr="00B81E91">
        <w:rPr>
          <w:rStyle w:val="Emphasis"/>
          <w:rFonts w:cs="B Nazanin"/>
          <w:b/>
          <w:bCs/>
          <w:i w:val="0"/>
          <w:iCs w:val="0"/>
          <w:rtl/>
        </w:rPr>
        <w:t xml:space="preserve"> مبالغ مندرج درجدول</w:t>
      </w:r>
      <w:r w:rsidR="006F35B4">
        <w:rPr>
          <w:rStyle w:val="Emphasis"/>
          <w:rFonts w:cs="B Nazanin" w:hint="cs"/>
          <w:b/>
          <w:bCs/>
          <w:i w:val="0"/>
          <w:iCs w:val="0"/>
          <w:rtl/>
        </w:rPr>
        <w:t xml:space="preserve"> </w:t>
      </w:r>
      <w:r w:rsidR="00B22A69" w:rsidRPr="00B81E91">
        <w:rPr>
          <w:rStyle w:val="Emphasis"/>
          <w:rFonts w:cs="B Nazanin" w:hint="cs"/>
          <w:b/>
          <w:bCs/>
          <w:i w:val="0"/>
          <w:iCs w:val="0"/>
          <w:rtl/>
        </w:rPr>
        <w:t>شماره یک در</w:t>
      </w:r>
      <w:r w:rsidR="00EC7577" w:rsidRPr="00B81E91">
        <w:rPr>
          <w:rStyle w:val="Emphasis"/>
          <w:rFonts w:cs="B Nazanin"/>
          <w:b/>
          <w:bCs/>
          <w:i w:val="0"/>
          <w:iCs w:val="0"/>
          <w:rtl/>
        </w:rPr>
        <w:t xml:space="preserve"> این پیوست</w:t>
      </w:r>
      <w:r w:rsidR="009F1BCC" w:rsidRPr="00B81E91">
        <w:rPr>
          <w:rStyle w:val="Emphasis"/>
          <w:rFonts w:cs="B Nazanin" w:hint="cs"/>
          <w:b/>
          <w:bCs/>
          <w:i w:val="0"/>
          <w:iCs w:val="0"/>
          <w:rtl/>
        </w:rPr>
        <w:t xml:space="preserve"> به همراه ضر</w:t>
      </w:r>
      <w:r w:rsidR="00B22A69" w:rsidRPr="00B81E91">
        <w:rPr>
          <w:rStyle w:val="Emphasis"/>
          <w:rFonts w:cs="B Nazanin" w:hint="cs"/>
          <w:b/>
          <w:bCs/>
          <w:i w:val="0"/>
          <w:iCs w:val="0"/>
          <w:rtl/>
        </w:rPr>
        <w:t xml:space="preserve">ایب مربوطه </w:t>
      </w:r>
      <w:r w:rsidR="009F1BCC" w:rsidRPr="00B81E91">
        <w:rPr>
          <w:rStyle w:val="Emphasis"/>
          <w:rFonts w:cs="B Nazanin" w:hint="cs"/>
          <w:b/>
          <w:bCs/>
          <w:i w:val="0"/>
          <w:iCs w:val="0"/>
          <w:rtl/>
        </w:rPr>
        <w:t>،</w:t>
      </w:r>
      <w:r w:rsidR="005E4CFD" w:rsidRPr="00B81E91">
        <w:rPr>
          <w:rStyle w:val="Emphasis"/>
          <w:rFonts w:cs="B Nazanin" w:hint="cs"/>
          <w:b/>
          <w:bCs/>
          <w:i w:val="0"/>
          <w:iCs w:val="0"/>
          <w:rtl/>
        </w:rPr>
        <w:t xml:space="preserve">همراه با اولویت بندی </w:t>
      </w:r>
      <w:r w:rsidR="00EC7577" w:rsidRPr="00B81E91">
        <w:rPr>
          <w:rStyle w:val="Emphasis"/>
          <w:rFonts w:cs="B Nazanin"/>
          <w:b/>
          <w:bCs/>
          <w:i w:val="0"/>
          <w:iCs w:val="0"/>
          <w:rtl/>
        </w:rPr>
        <w:t>به پیمانکارجهت اجرا در مدت زمان پیش بینی شده،ابلاغ میشود</w:t>
      </w:r>
      <w:r w:rsidR="00EC7577" w:rsidRPr="00B81E91">
        <w:rPr>
          <w:rStyle w:val="Emphasis"/>
          <w:rFonts w:cs="B Nazanin" w:hint="cs"/>
          <w:b/>
          <w:bCs/>
          <w:i w:val="0"/>
          <w:iCs w:val="0"/>
          <w:rtl/>
        </w:rPr>
        <w:t>.</w:t>
      </w:r>
    </w:p>
    <w:p w:rsidR="006E4B09" w:rsidRPr="00B81E91" w:rsidRDefault="006E4B09" w:rsidP="006F35B4">
      <w:pPr>
        <w:tabs>
          <w:tab w:val="right" w:pos="9717"/>
        </w:tabs>
        <w:spacing w:line="360" w:lineRule="auto"/>
        <w:ind w:left="-206" w:right="-142"/>
        <w:jc w:val="both"/>
        <w:rPr>
          <w:rStyle w:val="Emphasis"/>
          <w:rFonts w:cs="B Nazanin"/>
          <w:b/>
          <w:bCs/>
          <w:i w:val="0"/>
          <w:iCs w:val="0"/>
          <w:rtl/>
        </w:rPr>
      </w:pPr>
      <w:r w:rsidRPr="00B81E91">
        <w:rPr>
          <w:rStyle w:val="Emphasis"/>
          <w:rFonts w:cs="B Nazanin" w:hint="cs"/>
          <w:b/>
          <w:bCs/>
          <w:i w:val="0"/>
          <w:iCs w:val="0"/>
          <w:rtl/>
        </w:rPr>
        <w:t xml:space="preserve">مدت اجرای قرارداد  </w:t>
      </w:r>
      <w:r w:rsidR="006F35B4">
        <w:rPr>
          <w:rStyle w:val="Emphasis"/>
          <w:rFonts w:cs="B Nazanin" w:hint="cs"/>
          <w:b/>
          <w:bCs/>
          <w:i w:val="0"/>
          <w:iCs w:val="0"/>
          <w:rtl/>
        </w:rPr>
        <w:t xml:space="preserve">یک سال شمسی از تاریخ ابلاغ کتبی قرارداد </w:t>
      </w:r>
      <w:r w:rsidRPr="00B81E91">
        <w:rPr>
          <w:rStyle w:val="Emphasis"/>
          <w:rFonts w:cs="B Nazanin" w:hint="cs"/>
          <w:b/>
          <w:bCs/>
          <w:i w:val="0"/>
          <w:iCs w:val="0"/>
          <w:rtl/>
        </w:rPr>
        <w:t>می باشد.</w:t>
      </w:r>
    </w:p>
    <w:p w:rsidR="009A352B" w:rsidRPr="008C12D6" w:rsidRDefault="008832D4" w:rsidP="00B81E91">
      <w:pPr>
        <w:tabs>
          <w:tab w:val="right" w:pos="9717"/>
        </w:tabs>
        <w:spacing w:line="360" w:lineRule="auto"/>
        <w:ind w:left="-206" w:right="-142"/>
        <w:rPr>
          <w:rFonts w:cs="Titr"/>
          <w:b/>
          <w:bCs/>
          <w:sz w:val="28"/>
          <w:szCs w:val="28"/>
          <w:rtl/>
          <w:lang w:bidi="fa-IR"/>
        </w:rPr>
      </w:pPr>
      <w:r w:rsidRPr="008C12D6">
        <w:rPr>
          <w:rFonts w:cs="Titr"/>
          <w:b/>
          <w:bCs/>
          <w:sz w:val="28"/>
          <w:szCs w:val="28"/>
          <w:rtl/>
        </w:rPr>
        <w:t xml:space="preserve">شرایط </w:t>
      </w:r>
      <w:r w:rsidR="008B56FB" w:rsidRPr="008C12D6">
        <w:rPr>
          <w:rFonts w:cs="Titr"/>
          <w:b/>
          <w:bCs/>
          <w:sz w:val="28"/>
          <w:szCs w:val="28"/>
          <w:rtl/>
        </w:rPr>
        <w:t>اختصاصی</w:t>
      </w:r>
      <w:r w:rsidR="009A352B" w:rsidRPr="008C12D6">
        <w:rPr>
          <w:rFonts w:cs="Titr"/>
          <w:b/>
          <w:bCs/>
          <w:sz w:val="28"/>
          <w:szCs w:val="28"/>
          <w:rtl/>
        </w:rPr>
        <w:t>:</w:t>
      </w:r>
    </w:p>
    <w:p w:rsidR="006B37D4" w:rsidRPr="00112D9E" w:rsidRDefault="006B37D4" w:rsidP="00B81E91">
      <w:pPr>
        <w:tabs>
          <w:tab w:val="right" w:pos="9717"/>
        </w:tabs>
        <w:spacing w:line="360" w:lineRule="auto"/>
        <w:ind w:left="-206" w:right="-142"/>
        <w:rPr>
          <w:rFonts w:cs="Titr"/>
          <w:b/>
          <w:bCs/>
          <w:rtl/>
          <w:lang w:bidi="fa-IR"/>
        </w:rPr>
      </w:pPr>
      <w:r w:rsidRPr="00112D9E">
        <w:rPr>
          <w:rFonts w:cs="Titr"/>
          <w:b/>
          <w:bCs/>
          <w:rtl/>
          <w:lang w:bidi="fa-IR"/>
        </w:rPr>
        <w:t>الف )تعهدات پیمانکار</w:t>
      </w:r>
    </w:p>
    <w:p w:rsidR="006B37D4" w:rsidRPr="008C12D6" w:rsidRDefault="006B37D4" w:rsidP="00B81E91">
      <w:pPr>
        <w:numPr>
          <w:ilvl w:val="0"/>
          <w:numId w:val="12"/>
        </w:numPr>
        <w:tabs>
          <w:tab w:val="right" w:pos="9717"/>
        </w:tabs>
        <w:spacing w:line="360" w:lineRule="auto"/>
        <w:ind w:left="-206" w:right="-142"/>
        <w:jc w:val="both"/>
        <w:rPr>
          <w:rFonts w:cs="B Nazanin"/>
          <w:b/>
          <w:bCs/>
          <w:rtl/>
          <w:lang w:bidi="fa-IR"/>
        </w:rPr>
      </w:pPr>
      <w:r w:rsidRPr="008C12D6">
        <w:rPr>
          <w:rFonts w:cs="B Nazanin"/>
          <w:b/>
          <w:bCs/>
          <w:rtl/>
          <w:lang w:bidi="fa-IR"/>
        </w:rPr>
        <w:t>پیمانکار از ت</w:t>
      </w:r>
      <w:r w:rsidR="00964B03" w:rsidRPr="008C12D6">
        <w:rPr>
          <w:rFonts w:cs="B Nazanin"/>
          <w:b/>
          <w:bCs/>
          <w:rtl/>
          <w:lang w:bidi="fa-IR"/>
        </w:rPr>
        <w:t>اریخ ابلاغ قرارداد می بایست نیر</w:t>
      </w:r>
      <w:r w:rsidR="00964B03" w:rsidRPr="008C12D6">
        <w:rPr>
          <w:rFonts w:cs="B Nazanin" w:hint="cs"/>
          <w:b/>
          <w:bCs/>
          <w:rtl/>
          <w:lang w:bidi="fa-IR"/>
        </w:rPr>
        <w:t>و</w:t>
      </w:r>
      <w:r w:rsidRPr="008C12D6">
        <w:rPr>
          <w:rFonts w:cs="B Nazanin"/>
          <w:b/>
          <w:bCs/>
          <w:rtl/>
          <w:lang w:bidi="fa-IR"/>
        </w:rPr>
        <w:t>ها و تجهیزات خود را مستقر</w:t>
      </w:r>
      <w:r w:rsidR="00D11E12" w:rsidRPr="008C12D6">
        <w:rPr>
          <w:rFonts w:cs="B Nazanin" w:hint="cs"/>
          <w:b/>
          <w:bCs/>
          <w:rtl/>
          <w:lang w:bidi="fa-IR"/>
        </w:rPr>
        <w:t xml:space="preserve"> (حداکثر 10 روز کاری)</w:t>
      </w:r>
      <w:r w:rsidRPr="008C12D6">
        <w:rPr>
          <w:rFonts w:cs="B Nazanin"/>
          <w:b/>
          <w:bCs/>
          <w:rtl/>
          <w:lang w:bidi="fa-IR"/>
        </w:rPr>
        <w:t xml:space="preserve"> و </w:t>
      </w:r>
      <w:r w:rsidR="003B520F" w:rsidRPr="008C12D6">
        <w:rPr>
          <w:rFonts w:cs="B Nazanin" w:hint="cs"/>
          <w:b/>
          <w:bCs/>
          <w:rtl/>
          <w:lang w:bidi="fa-IR"/>
        </w:rPr>
        <w:t xml:space="preserve">مطابق </w:t>
      </w:r>
      <w:r w:rsidR="00475131" w:rsidRPr="008C12D6">
        <w:rPr>
          <w:rFonts w:cs="B Nazanin" w:hint="cs"/>
          <w:b/>
          <w:bCs/>
          <w:rtl/>
          <w:lang w:bidi="fa-IR"/>
        </w:rPr>
        <w:t xml:space="preserve">اولویت تعریف شده ، پیمانکار برنامه زمان بندی را ارائه و </w:t>
      </w:r>
      <w:r w:rsidRPr="008C12D6">
        <w:rPr>
          <w:rFonts w:cs="B Nazanin"/>
          <w:b/>
          <w:bCs/>
          <w:rtl/>
          <w:lang w:bidi="fa-IR"/>
        </w:rPr>
        <w:t>فعالیت اجرایی خود را شروع نماید</w:t>
      </w:r>
      <w:r w:rsidR="00B657CF" w:rsidRPr="008C12D6">
        <w:rPr>
          <w:rFonts w:cs="B Nazanin" w:hint="cs"/>
          <w:b/>
          <w:bCs/>
          <w:rtl/>
          <w:lang w:bidi="fa-IR"/>
        </w:rPr>
        <w:t>.</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 xml:space="preserve">پیمانکار موظف به رعایت استانداردهای وزارت نیرو و کلیه دستورالعمل های اجرایی و سایر الزامات قانونی ابلاغی از طرف کارفرما که قبلا به </w:t>
      </w:r>
      <w:r w:rsidR="009C6322" w:rsidRPr="008C12D6">
        <w:rPr>
          <w:rFonts w:cs="B Nazanin" w:hint="cs"/>
          <w:b/>
          <w:bCs/>
          <w:rtl/>
          <w:lang w:bidi="fa-IR"/>
        </w:rPr>
        <w:t>مشاهده</w:t>
      </w:r>
      <w:r w:rsidRPr="008C12D6">
        <w:rPr>
          <w:rFonts w:cs="B Nazanin" w:hint="cs"/>
          <w:b/>
          <w:bCs/>
          <w:rtl/>
          <w:lang w:bidi="fa-IR"/>
        </w:rPr>
        <w:t xml:space="preserve"> وتایید پیمانکار رسیده ویا میرسد،میباشد.</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رعایت موارد ایمنی و زیست محیطی توسط پیمانکارو عوامل اجرایی  تحت امر،</w:t>
      </w:r>
      <w:r w:rsidR="007A4C12" w:rsidRPr="008C12D6">
        <w:rPr>
          <w:rFonts w:cs="B Nazanin" w:hint="cs"/>
          <w:b/>
          <w:bCs/>
          <w:rtl/>
          <w:lang w:bidi="fa-IR"/>
        </w:rPr>
        <w:t xml:space="preserve"> طبق استاندارد</w:t>
      </w:r>
      <w:r w:rsidRPr="008C12D6">
        <w:rPr>
          <w:rFonts w:cs="B Nazanin" w:hint="cs"/>
          <w:b/>
          <w:bCs/>
          <w:rtl/>
          <w:lang w:bidi="fa-IR"/>
        </w:rPr>
        <w:t>های رایج وابلاغی فوق الذکر، الزامی می باشد</w:t>
      </w:r>
      <w:r w:rsidR="001F1741" w:rsidRPr="008C12D6">
        <w:rPr>
          <w:rFonts w:cs="B Nazanin" w:hint="cs"/>
          <w:b/>
          <w:bCs/>
          <w:rtl/>
          <w:lang w:bidi="fa-IR"/>
        </w:rPr>
        <w:t>.</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استفاده از کالاها وتجهیزات، مطابق آخرین لیست سازندگان مورد تایید شرکت توزیع که قبلا</w:t>
      </w:r>
      <w:r w:rsidR="000026AA" w:rsidRPr="008C12D6">
        <w:rPr>
          <w:rFonts w:cs="B Nazanin" w:hint="cs"/>
          <w:b/>
          <w:bCs/>
          <w:rtl/>
          <w:lang w:bidi="fa-IR"/>
        </w:rPr>
        <w:t xml:space="preserve"> در سایت اینترنتی شرکت به نشانی </w:t>
      </w:r>
      <w:r w:rsidR="000026AA" w:rsidRPr="008C12D6">
        <w:rPr>
          <w:rFonts w:cs="B Nazanin"/>
          <w:b/>
          <w:bCs/>
          <w:lang w:bidi="fa-IR"/>
        </w:rPr>
        <w:t>www.mpedc.ir</w:t>
      </w:r>
      <w:r w:rsidR="009C6322" w:rsidRPr="008C12D6">
        <w:rPr>
          <w:rFonts w:cs="B Nazanin" w:hint="cs"/>
          <w:b/>
          <w:bCs/>
          <w:rtl/>
          <w:lang w:bidi="fa-IR"/>
        </w:rPr>
        <w:t xml:space="preserve"> به مشاهده</w:t>
      </w:r>
      <w:r w:rsidR="006F35B4" w:rsidRPr="008C12D6">
        <w:rPr>
          <w:rFonts w:cs="B Nazanin" w:hint="cs"/>
          <w:b/>
          <w:bCs/>
          <w:rtl/>
          <w:lang w:bidi="fa-IR"/>
        </w:rPr>
        <w:t xml:space="preserve"> </w:t>
      </w:r>
      <w:r w:rsidR="000026AA" w:rsidRPr="008C12D6">
        <w:rPr>
          <w:rFonts w:cs="B Nazanin" w:hint="cs"/>
          <w:b/>
          <w:bCs/>
          <w:rtl/>
          <w:lang w:bidi="fa-IR"/>
        </w:rPr>
        <w:t>پیمانکار رسیده است</w:t>
      </w:r>
      <w:r w:rsidRPr="008C12D6">
        <w:rPr>
          <w:rFonts w:cs="B Nazanin" w:hint="cs"/>
          <w:b/>
          <w:bCs/>
          <w:rtl/>
          <w:lang w:bidi="fa-IR"/>
        </w:rPr>
        <w:t>،</w:t>
      </w:r>
      <w:r w:rsidR="002315E0" w:rsidRPr="008C12D6">
        <w:rPr>
          <w:rFonts w:cs="B Nazanin" w:hint="cs"/>
          <w:b/>
          <w:bCs/>
          <w:rtl/>
          <w:lang w:bidi="fa-IR"/>
        </w:rPr>
        <w:t>الزامی می باشد.</w:t>
      </w:r>
    </w:p>
    <w:p w:rsidR="00931E02" w:rsidRPr="008C12D6" w:rsidRDefault="00931E02"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 xml:space="preserve">در خصوص تهیه و تأمین کالا و تجهیزاتی که بر عهده پیمانکار می باشد، می بایستی فهرست کلیه اقلام توسط پیمانکار به کارفرما ارائه گردد تا نسبت به بررسی تأمین کنندگان مجاز کالا مطابق وندور لیست شرکت توزیع </w:t>
      </w:r>
      <w:r w:rsidR="006F35B4" w:rsidRPr="008C12D6">
        <w:rPr>
          <w:rFonts w:cs="B Nazanin" w:hint="cs"/>
          <w:b/>
          <w:bCs/>
          <w:rtl/>
          <w:lang w:bidi="fa-IR"/>
        </w:rPr>
        <w:t xml:space="preserve">برق </w:t>
      </w:r>
      <w:r w:rsidRPr="008C12D6">
        <w:rPr>
          <w:rFonts w:cs="B Nazanin" w:hint="cs"/>
          <w:b/>
          <w:bCs/>
          <w:rtl/>
          <w:lang w:bidi="fa-IR"/>
        </w:rPr>
        <w:t xml:space="preserve">اقدام شود. بدیهی است </w:t>
      </w:r>
      <w:r w:rsidRPr="008C12D6">
        <w:rPr>
          <w:rFonts w:cs="B Nazanin" w:hint="cs"/>
          <w:b/>
          <w:bCs/>
          <w:rtl/>
          <w:lang w:bidi="fa-IR"/>
        </w:rPr>
        <w:lastRenderedPageBreak/>
        <w:t>پس از تأیید کالا، در صورت صلاحدید کارفرما می تواند در حین اجرای پروژه ها، نسبت به نمونه برداری و انجام آزمون های نمونه ای و مورد نیاز</w:t>
      </w:r>
      <w:r w:rsidR="00451606" w:rsidRPr="008C12D6">
        <w:rPr>
          <w:rFonts w:cs="B Nazanin" w:hint="cs"/>
          <w:b/>
          <w:bCs/>
          <w:rtl/>
          <w:lang w:bidi="fa-IR"/>
        </w:rPr>
        <w:t xml:space="preserve"> با هزینه پیمانکار</w:t>
      </w:r>
      <w:r w:rsidRPr="008C12D6">
        <w:rPr>
          <w:rFonts w:cs="B Nazanin" w:hint="cs"/>
          <w:b/>
          <w:bCs/>
          <w:rtl/>
          <w:lang w:bidi="fa-IR"/>
        </w:rPr>
        <w:t>، بصورت رندوم اقدام نماید.</w:t>
      </w:r>
    </w:p>
    <w:p w:rsidR="00E6501D" w:rsidRPr="008C12D6" w:rsidRDefault="00E6501D" w:rsidP="006F35B4">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 xml:space="preserve">پیمانکار موظف به اعلام آدرس انبار یا انبارهای ذخیره کالا در سطح </w:t>
      </w:r>
      <w:r w:rsidR="00451606" w:rsidRPr="008C12D6">
        <w:rPr>
          <w:rFonts w:cs="B Nazanin" w:hint="cs"/>
          <w:b/>
          <w:bCs/>
          <w:rtl/>
          <w:lang w:bidi="fa-IR"/>
        </w:rPr>
        <w:t xml:space="preserve"> شهرستان</w:t>
      </w:r>
      <w:r w:rsidRPr="008C12D6">
        <w:rPr>
          <w:rFonts w:cs="B Nazanin" w:hint="cs"/>
          <w:b/>
          <w:bCs/>
          <w:rtl/>
          <w:lang w:bidi="fa-IR"/>
        </w:rPr>
        <w:t xml:space="preserve"> بصورت مکتوب به کارفرما میباشد و در صورت تغییر </w:t>
      </w:r>
      <w:r w:rsidR="006F35B4" w:rsidRPr="008C12D6">
        <w:rPr>
          <w:rFonts w:cs="B Nazanin" w:hint="cs"/>
          <w:b/>
          <w:bCs/>
          <w:rtl/>
          <w:lang w:bidi="fa-IR"/>
        </w:rPr>
        <w:t>نشانی</w:t>
      </w:r>
      <w:r w:rsidRPr="008C12D6">
        <w:rPr>
          <w:rFonts w:cs="B Nazanin" w:hint="cs"/>
          <w:b/>
          <w:bCs/>
          <w:rtl/>
          <w:lang w:bidi="fa-IR"/>
        </w:rPr>
        <w:t xml:space="preserve"> مراتب را سریعا اعلام نماید.</w:t>
      </w:r>
    </w:p>
    <w:p w:rsidR="001B66CB" w:rsidRPr="008C12D6" w:rsidRDefault="001B66CB"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در خصوص کالا و تجهیزاتی که توسط کارفرما تهیه می شود و در اختیار پیمانکار قرار می گیرد، پیمانکار می بایستی در اسرع وقت نسبت به مصرف عین کالای تحویلی در پروژه اقدام نماید.</w:t>
      </w:r>
    </w:p>
    <w:p w:rsidR="001B66CB" w:rsidRPr="008C12D6" w:rsidRDefault="001B66CB"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محل تحویل کالا و تجهیزاتی که در اختیار پیمانکار قرار داده خواهد شد، انبار مدیریت توزیع برق شهرستان محل اجرای پروژه می باشد.</w:t>
      </w:r>
    </w:p>
    <w:p w:rsidR="00356877" w:rsidRPr="008C12D6" w:rsidRDefault="00356877" w:rsidP="006F35B4">
      <w:pPr>
        <w:tabs>
          <w:tab w:val="right" w:pos="9717"/>
        </w:tabs>
        <w:spacing w:line="360" w:lineRule="auto"/>
        <w:ind w:left="-206" w:right="-142"/>
        <w:jc w:val="both"/>
        <w:rPr>
          <w:rFonts w:cs="B Nazanin"/>
          <w:b/>
          <w:bCs/>
          <w:lang w:bidi="fa-IR"/>
        </w:rPr>
      </w:pPr>
      <w:r w:rsidRPr="008C12D6">
        <w:rPr>
          <w:rFonts w:cs="B Nazanin" w:hint="cs"/>
          <w:b/>
          <w:bCs/>
          <w:rtl/>
          <w:lang w:bidi="fa-IR"/>
        </w:rPr>
        <w:t xml:space="preserve">توضیح : در خصوص هزینه حمل اقلام </w:t>
      </w:r>
      <w:r w:rsidR="00896D30" w:rsidRPr="008C12D6">
        <w:rPr>
          <w:rFonts w:cs="B Nazanin" w:hint="cs"/>
          <w:b/>
          <w:bCs/>
          <w:rtl/>
          <w:lang w:bidi="fa-IR"/>
        </w:rPr>
        <w:t>شامل پایه</w:t>
      </w:r>
      <w:r w:rsidR="00B81E91" w:rsidRPr="008C12D6">
        <w:rPr>
          <w:rFonts w:cs="B Nazanin" w:hint="cs"/>
          <w:b/>
          <w:bCs/>
          <w:rtl/>
          <w:lang w:bidi="fa-IR"/>
        </w:rPr>
        <w:t xml:space="preserve"> ها</w:t>
      </w:r>
      <w:r w:rsidR="00896D30" w:rsidRPr="008C12D6">
        <w:rPr>
          <w:rFonts w:cs="B Nazanin" w:hint="cs"/>
          <w:b/>
          <w:bCs/>
          <w:rtl/>
          <w:lang w:bidi="fa-IR"/>
        </w:rPr>
        <w:t>،</w:t>
      </w:r>
      <w:r w:rsidRPr="008C12D6">
        <w:rPr>
          <w:rFonts w:cs="B Nazanin" w:hint="cs"/>
          <w:b/>
          <w:bCs/>
          <w:rtl/>
          <w:lang w:bidi="fa-IR"/>
        </w:rPr>
        <w:t xml:space="preserve"> ترانس</w:t>
      </w:r>
      <w:r w:rsidR="00896D30" w:rsidRPr="008C12D6">
        <w:rPr>
          <w:rFonts w:cs="B Nazanin" w:hint="cs"/>
          <w:b/>
          <w:bCs/>
          <w:rtl/>
          <w:lang w:bidi="fa-IR"/>
        </w:rPr>
        <w:t>فورماتور</w:t>
      </w:r>
      <w:r w:rsidR="004A59A4" w:rsidRPr="008C12D6">
        <w:rPr>
          <w:rFonts w:cs="B Nazanin" w:hint="cs"/>
          <w:b/>
          <w:bCs/>
          <w:rtl/>
          <w:lang w:bidi="fa-IR"/>
        </w:rPr>
        <w:t>ها</w:t>
      </w:r>
      <w:r w:rsidR="00896D30" w:rsidRPr="008C12D6">
        <w:rPr>
          <w:rFonts w:cs="B Nazanin" w:hint="cs"/>
          <w:b/>
          <w:bCs/>
          <w:rtl/>
          <w:lang w:bidi="fa-IR"/>
        </w:rPr>
        <w:t xml:space="preserve"> و سیم</w:t>
      </w:r>
      <w:r w:rsidR="00B81E91" w:rsidRPr="008C12D6">
        <w:rPr>
          <w:rFonts w:cs="B Nazanin" w:hint="cs"/>
          <w:b/>
          <w:bCs/>
          <w:rtl/>
          <w:lang w:bidi="fa-IR"/>
        </w:rPr>
        <w:t xml:space="preserve"> ها</w:t>
      </w:r>
      <w:r w:rsidRPr="008C12D6">
        <w:rPr>
          <w:rFonts w:cs="B Nazanin" w:hint="cs"/>
          <w:b/>
          <w:bCs/>
          <w:rtl/>
          <w:lang w:bidi="fa-IR"/>
        </w:rPr>
        <w:t xml:space="preserve"> اعم از مصرفی و برگشتی</w:t>
      </w:r>
      <w:r w:rsidR="004A59A4" w:rsidRPr="008C12D6">
        <w:rPr>
          <w:rFonts w:cs="B Nazanin" w:hint="cs"/>
          <w:b/>
          <w:bCs/>
          <w:rtl/>
          <w:lang w:bidi="fa-IR"/>
        </w:rPr>
        <w:t>،</w:t>
      </w:r>
      <w:r w:rsidRPr="008C12D6">
        <w:rPr>
          <w:rFonts w:cs="B Nazanin" w:hint="cs"/>
          <w:b/>
          <w:bCs/>
          <w:rtl/>
          <w:lang w:bidi="fa-IR"/>
        </w:rPr>
        <w:t xml:space="preserve"> هزینه حمل تا 30 کیلومتر</w:t>
      </w:r>
      <w:r w:rsidR="004A59A4" w:rsidRPr="008C12D6">
        <w:rPr>
          <w:rFonts w:cs="B Nazanin" w:hint="cs"/>
          <w:b/>
          <w:bCs/>
          <w:rtl/>
          <w:lang w:bidi="fa-IR"/>
        </w:rPr>
        <w:t xml:space="preserve"> برابر صورت وضعیت حجم اقلام  محاسبه و </w:t>
      </w:r>
      <w:r w:rsidRPr="008C12D6">
        <w:rPr>
          <w:rFonts w:cs="B Nazanin" w:hint="cs"/>
          <w:b/>
          <w:bCs/>
          <w:rtl/>
          <w:lang w:bidi="fa-IR"/>
        </w:rPr>
        <w:t xml:space="preserve">مطابق با فهرست بهای پایه رشته توزیع نیروی برق سازمان برنامه فصل پنجاه مطابق ردیف شماره  500101  پرداخت میگردد و </w:t>
      </w:r>
      <w:r w:rsidR="004A59A4" w:rsidRPr="008C12D6">
        <w:rPr>
          <w:rFonts w:cs="B Nazanin" w:hint="cs"/>
          <w:b/>
          <w:bCs/>
          <w:rtl/>
          <w:lang w:bidi="fa-IR"/>
        </w:rPr>
        <w:t xml:space="preserve">محاسبات حمل و نقل </w:t>
      </w:r>
      <w:r w:rsidRPr="008C12D6">
        <w:rPr>
          <w:rFonts w:cs="B Nazanin" w:hint="cs"/>
          <w:b/>
          <w:bCs/>
          <w:rtl/>
          <w:lang w:bidi="fa-IR"/>
        </w:rPr>
        <w:t xml:space="preserve">به </w:t>
      </w:r>
      <w:r w:rsidR="004A59A4" w:rsidRPr="008C12D6">
        <w:rPr>
          <w:rFonts w:cs="B Nazanin" w:hint="cs"/>
          <w:b/>
          <w:bCs/>
          <w:rtl/>
          <w:lang w:bidi="fa-IR"/>
        </w:rPr>
        <w:t>سایر</w:t>
      </w:r>
      <w:r w:rsidRPr="008C12D6">
        <w:rPr>
          <w:rFonts w:cs="B Nazanin" w:hint="cs"/>
          <w:b/>
          <w:bCs/>
          <w:rtl/>
          <w:lang w:bidi="fa-IR"/>
        </w:rPr>
        <w:t xml:space="preserve"> اقلام تعلق نمیگیرد.</w:t>
      </w:r>
    </w:p>
    <w:p w:rsidR="00C9788B" w:rsidRPr="008C12D6" w:rsidRDefault="00C9788B"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پیمانکار موظف است به منظور اجرای پروژه ها بصورت استاندارد و بر اساس دستورالعمل های اجرایی صنعت برق، تجهیزات و ابزار استاندارد و به میزان کافی در اختیار اکیپهای اجرایی خود قرار دهد.</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پيمانكار</w:t>
      </w:r>
      <w:r w:rsidR="00B50B07" w:rsidRPr="008C12D6">
        <w:rPr>
          <w:rFonts w:cs="B Nazanin" w:hint="cs"/>
          <w:b/>
          <w:bCs/>
          <w:rtl/>
          <w:lang w:bidi="fa-IR"/>
        </w:rPr>
        <w:t xml:space="preserve">می تواند با درخواست کتبی و </w:t>
      </w:r>
      <w:r w:rsidR="00B81E91" w:rsidRPr="008C12D6">
        <w:rPr>
          <w:rFonts w:cs="B Nazanin" w:hint="cs"/>
          <w:b/>
          <w:bCs/>
          <w:rtl/>
          <w:lang w:bidi="fa-IR"/>
        </w:rPr>
        <w:t>موافقت مدیریت برق شهرستان</w:t>
      </w:r>
      <w:r w:rsidR="00B17127" w:rsidRPr="008C12D6">
        <w:rPr>
          <w:rFonts w:cs="B Nazanin" w:hint="cs"/>
          <w:b/>
          <w:bCs/>
          <w:rtl/>
          <w:lang w:bidi="fa-IR"/>
        </w:rPr>
        <w:t xml:space="preserve"> و پس از </w:t>
      </w:r>
      <w:r w:rsidR="00B50B07" w:rsidRPr="008C12D6">
        <w:rPr>
          <w:rFonts w:cs="B Nazanin" w:hint="cs"/>
          <w:b/>
          <w:bCs/>
          <w:rtl/>
          <w:lang w:bidi="fa-IR"/>
        </w:rPr>
        <w:t xml:space="preserve">پرداخت هزینه ها وفق جداول مصوب </w:t>
      </w:r>
      <w:r w:rsidR="00B17127" w:rsidRPr="008C12D6">
        <w:rPr>
          <w:rFonts w:cs="B Nazanin" w:hint="cs"/>
          <w:b/>
          <w:bCs/>
          <w:rtl/>
          <w:lang w:bidi="fa-IR"/>
        </w:rPr>
        <w:t xml:space="preserve">در وجه شرکت توزیع برق استان مرکزی، </w:t>
      </w:r>
      <w:r w:rsidR="00B50B07" w:rsidRPr="008C12D6">
        <w:rPr>
          <w:rFonts w:cs="B Nazanin" w:hint="cs"/>
          <w:b/>
          <w:bCs/>
          <w:rtl/>
          <w:lang w:bidi="fa-IR"/>
        </w:rPr>
        <w:t>نسبت به استفاده از ماشین آلات</w:t>
      </w:r>
      <w:r w:rsidR="00B17127" w:rsidRPr="008C12D6">
        <w:rPr>
          <w:rFonts w:cs="B Nazanin" w:hint="cs"/>
          <w:b/>
          <w:bCs/>
          <w:rtl/>
          <w:lang w:bidi="fa-IR"/>
        </w:rPr>
        <w:t xml:space="preserve">، </w:t>
      </w:r>
      <w:r w:rsidR="00B50B07" w:rsidRPr="008C12D6">
        <w:rPr>
          <w:rFonts w:cs="B Nazanin" w:hint="cs"/>
          <w:b/>
          <w:bCs/>
          <w:rtl/>
          <w:lang w:bidi="fa-IR"/>
        </w:rPr>
        <w:t xml:space="preserve">اکیپ خط گرم </w:t>
      </w:r>
      <w:r w:rsidR="00B17127" w:rsidRPr="008C12D6">
        <w:rPr>
          <w:rFonts w:cs="B Nazanin" w:hint="cs"/>
          <w:b/>
          <w:bCs/>
          <w:rtl/>
          <w:lang w:bidi="fa-IR"/>
        </w:rPr>
        <w:t xml:space="preserve">و اپراتورهای مربوطه در </w:t>
      </w:r>
      <w:r w:rsidR="00B50B07" w:rsidRPr="008C12D6">
        <w:rPr>
          <w:rFonts w:cs="B Nazanin" w:hint="cs"/>
          <w:b/>
          <w:bCs/>
          <w:rtl/>
          <w:lang w:bidi="fa-IR"/>
        </w:rPr>
        <w:t>شهرستان اقدام نماید</w:t>
      </w:r>
      <w:r w:rsidR="008758BC" w:rsidRPr="008C12D6">
        <w:rPr>
          <w:rFonts w:cs="B Nazanin" w:hint="cs"/>
          <w:b/>
          <w:bCs/>
          <w:rtl/>
          <w:lang w:bidi="fa-IR"/>
        </w:rPr>
        <w:t>.</w:t>
      </w:r>
    </w:p>
    <w:p w:rsidR="001114A9" w:rsidRPr="008C12D6" w:rsidRDefault="006F35B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پیمانکار</w:t>
      </w:r>
      <w:r w:rsidR="001114A9" w:rsidRPr="008C12D6">
        <w:rPr>
          <w:rFonts w:cs="B Nazanin" w:hint="cs"/>
          <w:b/>
          <w:bCs/>
          <w:rtl/>
          <w:lang w:bidi="fa-IR"/>
        </w:rPr>
        <w:t xml:space="preserve"> </w:t>
      </w:r>
      <w:r w:rsidR="00B17127" w:rsidRPr="008C12D6">
        <w:rPr>
          <w:rFonts w:cs="B Nazanin" w:hint="cs"/>
          <w:b/>
          <w:bCs/>
          <w:rtl/>
          <w:lang w:bidi="fa-IR"/>
        </w:rPr>
        <w:t>خارج استان د</w:t>
      </w:r>
      <w:r w:rsidR="001114A9" w:rsidRPr="008C12D6">
        <w:rPr>
          <w:rFonts w:cs="B Nazanin" w:hint="cs"/>
          <w:b/>
          <w:bCs/>
          <w:rtl/>
          <w:lang w:bidi="fa-IR"/>
        </w:rPr>
        <w:t>ر صورت</w:t>
      </w:r>
      <w:r w:rsidR="00B81E91" w:rsidRPr="008C12D6">
        <w:rPr>
          <w:rFonts w:cs="B Nazanin" w:hint="cs"/>
          <w:b/>
          <w:bCs/>
          <w:rtl/>
          <w:lang w:bidi="fa-IR"/>
        </w:rPr>
        <w:t xml:space="preserve"> </w:t>
      </w:r>
      <w:r w:rsidR="00B17127" w:rsidRPr="008C12D6">
        <w:rPr>
          <w:rFonts w:cs="B Nazanin" w:hint="cs"/>
          <w:b/>
          <w:bCs/>
          <w:rtl/>
          <w:lang w:bidi="fa-IR"/>
        </w:rPr>
        <w:t xml:space="preserve">ارائه پیشنهاد و برنده شدن در  استعلام  مجاز به استفاده از </w:t>
      </w:r>
      <w:r w:rsidR="001114A9" w:rsidRPr="008C12D6">
        <w:rPr>
          <w:rFonts w:cs="B Nazanin" w:hint="cs"/>
          <w:b/>
          <w:bCs/>
          <w:rtl/>
          <w:lang w:bidi="fa-IR"/>
        </w:rPr>
        <w:t xml:space="preserve">اکیپهای اجرایی </w:t>
      </w:r>
      <w:r w:rsidR="00B17127" w:rsidRPr="008C12D6">
        <w:rPr>
          <w:rFonts w:cs="B Nazanin" w:hint="cs"/>
          <w:b/>
          <w:bCs/>
          <w:rtl/>
          <w:lang w:bidi="fa-IR"/>
        </w:rPr>
        <w:t>داخل استان نبوده و خود می بایست نسبت به تامین اکیپ و نیروی انسانی مورد نیاز در جهت اجرای قرارداد اقدام نمایند</w:t>
      </w:r>
      <w:r w:rsidR="001114A9" w:rsidRPr="008C12D6">
        <w:rPr>
          <w:rFonts w:cs="B Nazanin" w:hint="cs"/>
          <w:b/>
          <w:bCs/>
          <w:rtl/>
          <w:lang w:bidi="fa-IR"/>
        </w:rPr>
        <w:t>.</w:t>
      </w:r>
    </w:p>
    <w:p w:rsidR="00A03707" w:rsidRPr="008C12D6" w:rsidRDefault="00A03707"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 xml:space="preserve"> در خصوص انجام فعالیتهای عملیات خط گرم در حین اجرای طرح لازم است موافقت کارفرما برای میزان و حجم عملیات مورد نظر اخذ گردد و بگونه ای برنامه ریزی شود تا حجم عملیات خط گرم مجموعا از ده درصد مبلغ اجرای طرح فراتر نرود.</w:t>
      </w:r>
    </w:p>
    <w:p w:rsidR="0048223A" w:rsidRPr="008C12D6" w:rsidRDefault="0048223A"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پیمانکار موظف به رعایت الزامات و دستورالعمل انبارش استاندارد و حمل و نقل استاندارد تجهیزات اعم از کالاهای دریافتی از کارفرما و کا</w:t>
      </w:r>
      <w:r w:rsidR="00A03707" w:rsidRPr="008C12D6">
        <w:rPr>
          <w:rFonts w:cs="B Nazanin" w:hint="cs"/>
          <w:b/>
          <w:bCs/>
          <w:rtl/>
          <w:lang w:bidi="fa-IR"/>
        </w:rPr>
        <w:t>لاهای تهیه شده توسط وی می باشد.</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lastRenderedPageBreak/>
        <w:t xml:space="preserve">پیمانکار ملزم است، اقلام مصرفی </w:t>
      </w:r>
      <w:r w:rsidR="00A03707" w:rsidRPr="008C12D6">
        <w:rPr>
          <w:rFonts w:cs="B Nazanin" w:hint="cs"/>
          <w:b/>
          <w:bCs/>
          <w:rtl/>
          <w:lang w:bidi="fa-IR"/>
        </w:rPr>
        <w:t xml:space="preserve">تهیه شده توسط </w:t>
      </w:r>
      <w:r w:rsidRPr="008C12D6">
        <w:rPr>
          <w:rFonts w:cs="B Nazanin" w:hint="cs"/>
          <w:b/>
          <w:bCs/>
          <w:rtl/>
          <w:lang w:bidi="fa-IR"/>
        </w:rPr>
        <w:t>خود را در فرم (74</w:t>
      </w:r>
      <w:r w:rsidRPr="008C12D6">
        <w:rPr>
          <w:rFonts w:cs="B Nazanin"/>
          <w:b/>
          <w:bCs/>
          <w:lang w:bidi="fa-IR"/>
        </w:rPr>
        <w:t>FM</w:t>
      </w:r>
      <w:r w:rsidRPr="008C12D6">
        <w:rPr>
          <w:rFonts w:cs="B Nazanin" w:hint="cs"/>
          <w:b/>
          <w:bCs/>
          <w:rtl/>
          <w:lang w:bidi="fa-IR"/>
        </w:rPr>
        <w:t xml:space="preserve">12)ضمیمه این  پیوست، که قبل از اجرا  به رویت ناظر مقیم </w:t>
      </w:r>
      <w:r w:rsidR="00A03707" w:rsidRPr="008C12D6">
        <w:rPr>
          <w:rFonts w:cs="B Nazanin" w:hint="cs"/>
          <w:b/>
          <w:bCs/>
          <w:rtl/>
          <w:lang w:bidi="fa-IR"/>
        </w:rPr>
        <w:t>ب</w:t>
      </w:r>
      <w:r w:rsidRPr="008C12D6">
        <w:rPr>
          <w:rFonts w:cs="B Nazanin" w:hint="cs"/>
          <w:b/>
          <w:bCs/>
          <w:rtl/>
          <w:lang w:bidi="fa-IR"/>
        </w:rPr>
        <w:t>رساند</w:t>
      </w:r>
      <w:r w:rsidR="00A03707" w:rsidRPr="008C12D6">
        <w:rPr>
          <w:rFonts w:cs="B Nazanin" w:hint="cs"/>
          <w:b/>
          <w:bCs/>
          <w:rtl/>
          <w:lang w:bidi="fa-IR"/>
        </w:rPr>
        <w:t xml:space="preserve"> و</w:t>
      </w:r>
      <w:r w:rsidR="00C56764" w:rsidRPr="008C12D6">
        <w:rPr>
          <w:rFonts w:cs="B Nazanin" w:hint="cs"/>
          <w:b/>
          <w:bCs/>
          <w:rtl/>
          <w:lang w:bidi="fa-IR"/>
        </w:rPr>
        <w:t xml:space="preserve">از طریق </w:t>
      </w:r>
      <w:r w:rsidR="00A03707" w:rsidRPr="008C12D6">
        <w:rPr>
          <w:rFonts w:cs="B Nazanin" w:hint="cs"/>
          <w:b/>
          <w:bCs/>
          <w:rtl/>
          <w:lang w:bidi="fa-IR"/>
        </w:rPr>
        <w:t xml:space="preserve">سامانه سنم </w:t>
      </w:r>
      <w:r w:rsidR="00C56764" w:rsidRPr="008C12D6">
        <w:rPr>
          <w:rFonts w:cs="B Nazanin" w:hint="cs"/>
          <w:b/>
          <w:bCs/>
          <w:rtl/>
          <w:lang w:bidi="fa-IR"/>
        </w:rPr>
        <w:t xml:space="preserve"> به کارفرما اعلام نماید</w:t>
      </w:r>
      <w:r w:rsidR="00CE34BF" w:rsidRPr="008C12D6">
        <w:rPr>
          <w:rFonts w:cs="B Nazanin" w:hint="cs"/>
          <w:b/>
          <w:bCs/>
          <w:rtl/>
          <w:lang w:bidi="fa-IR"/>
        </w:rPr>
        <w:t>.</w:t>
      </w:r>
    </w:p>
    <w:p w:rsidR="006B37D4" w:rsidRPr="008C12D6" w:rsidRDefault="006B37D4" w:rsidP="006F35B4">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اقلام برکناری باید مطابق با فرم(73</w:t>
      </w:r>
      <w:r w:rsidRPr="008C12D6">
        <w:rPr>
          <w:rFonts w:cs="B Nazanin"/>
          <w:b/>
          <w:bCs/>
          <w:lang w:bidi="fa-IR"/>
        </w:rPr>
        <w:t>FM</w:t>
      </w:r>
      <w:r w:rsidRPr="008C12D6">
        <w:rPr>
          <w:rFonts w:cs="B Nazanin" w:hint="cs"/>
          <w:b/>
          <w:bCs/>
          <w:rtl/>
          <w:lang w:bidi="fa-IR"/>
        </w:rPr>
        <w:t xml:space="preserve">12) ضمیمه این  پیوست و با توجه به تهیه صورتجلسه </w:t>
      </w:r>
      <w:r w:rsidR="00004A5A" w:rsidRPr="008C12D6">
        <w:rPr>
          <w:rFonts w:cs="B Nazanin" w:hint="cs"/>
          <w:b/>
          <w:bCs/>
          <w:rtl/>
          <w:lang w:bidi="fa-IR"/>
        </w:rPr>
        <w:t>تنظیم شده برای</w:t>
      </w:r>
      <w:r w:rsidRPr="008C12D6">
        <w:rPr>
          <w:rFonts w:cs="B Nazanin" w:hint="cs"/>
          <w:b/>
          <w:bCs/>
          <w:rtl/>
          <w:lang w:bidi="fa-IR"/>
        </w:rPr>
        <w:t xml:space="preserve"> وضعیت ونواقص و</w:t>
      </w:r>
      <w:r w:rsidR="00546441" w:rsidRPr="008C12D6">
        <w:rPr>
          <w:rFonts w:cs="B Nazanin" w:hint="cs"/>
          <w:b/>
          <w:bCs/>
          <w:rtl/>
          <w:lang w:bidi="fa-IR"/>
        </w:rPr>
        <w:t xml:space="preserve"> عیوب لوازم وتجهیزات </w:t>
      </w:r>
      <w:r w:rsidRPr="008C12D6">
        <w:rPr>
          <w:rFonts w:cs="B Nazanin" w:hint="cs"/>
          <w:b/>
          <w:bCs/>
          <w:rtl/>
          <w:lang w:bidi="fa-IR"/>
        </w:rPr>
        <w:t xml:space="preserve">با تایید ناظر مقیم، برکنار و تحویل انبار مدیریت توزیع </w:t>
      </w:r>
      <w:r w:rsidR="006F35B4" w:rsidRPr="008C12D6">
        <w:rPr>
          <w:rFonts w:cs="B Nazanin" w:hint="cs"/>
          <w:b/>
          <w:bCs/>
          <w:rtl/>
          <w:lang w:bidi="fa-IR"/>
        </w:rPr>
        <w:t>برق اراک</w:t>
      </w:r>
      <w:r w:rsidRPr="008C12D6">
        <w:rPr>
          <w:rFonts w:cs="B Nazanin" w:hint="cs"/>
          <w:b/>
          <w:bCs/>
          <w:rtl/>
          <w:lang w:bidi="fa-IR"/>
        </w:rPr>
        <w:t xml:space="preserve"> شده و رسید برگشتی تحویل گردد.</w:t>
      </w:r>
      <w:r w:rsidR="00C56764" w:rsidRPr="008C12D6">
        <w:rPr>
          <w:rFonts w:cs="B Nazanin" w:hint="cs"/>
          <w:b/>
          <w:bCs/>
          <w:rtl/>
          <w:lang w:bidi="fa-IR"/>
        </w:rPr>
        <w:t xml:space="preserve">لازم به ذکر است که پیمانکار موظف به برکناری کلیه اقلام موجود در شبکه طبق طرح و صورت جلسه میباشد، بدیهی است درصورت عدم توجه به این موضوع مبلغ کالای خسارت دیده طبق فهرست بهای </w:t>
      </w:r>
      <w:r w:rsidR="008B2698" w:rsidRPr="008C12D6">
        <w:rPr>
          <w:rFonts w:cs="B Nazanin" w:hint="cs"/>
          <w:b/>
          <w:bCs/>
          <w:rtl/>
          <w:lang w:bidi="fa-IR"/>
        </w:rPr>
        <w:t xml:space="preserve">پیوست </w:t>
      </w:r>
      <w:r w:rsidR="00C56764" w:rsidRPr="008C12D6">
        <w:rPr>
          <w:rFonts w:cs="B Nazanin" w:hint="cs"/>
          <w:b/>
          <w:bCs/>
          <w:rtl/>
          <w:lang w:bidi="fa-IR"/>
        </w:rPr>
        <w:t>قرارداد</w:t>
      </w:r>
      <w:r w:rsidR="00190F70" w:rsidRPr="008C12D6">
        <w:rPr>
          <w:rFonts w:cs="B Nazanin" w:hint="cs"/>
          <w:b/>
          <w:bCs/>
          <w:rtl/>
          <w:lang w:bidi="fa-IR"/>
        </w:rPr>
        <w:t>معادل قیمت کالای نو</w:t>
      </w:r>
      <w:r w:rsidR="006F35B4" w:rsidRPr="008C12D6">
        <w:rPr>
          <w:rFonts w:cs="B Nazanin" w:hint="cs"/>
          <w:b/>
          <w:bCs/>
          <w:rtl/>
          <w:lang w:bidi="fa-IR"/>
        </w:rPr>
        <w:t xml:space="preserve">، </w:t>
      </w:r>
      <w:r w:rsidR="007A6445" w:rsidRPr="008C12D6">
        <w:rPr>
          <w:rFonts w:cs="B Nazanin" w:hint="cs"/>
          <w:b/>
          <w:bCs/>
          <w:rtl/>
          <w:lang w:bidi="fa-IR"/>
        </w:rPr>
        <w:t xml:space="preserve">با اعمال ضریب بالاسری </w:t>
      </w:r>
      <w:r w:rsidR="00C56764" w:rsidRPr="008C12D6">
        <w:rPr>
          <w:rFonts w:cs="B Nazanin" w:hint="cs"/>
          <w:b/>
          <w:bCs/>
          <w:rtl/>
          <w:lang w:bidi="fa-IR"/>
        </w:rPr>
        <w:t>محاسبه و از مطالبات پیمانکار کسر خواهد شد.</w:t>
      </w:r>
    </w:p>
    <w:p w:rsidR="00850627" w:rsidRPr="008C12D6" w:rsidRDefault="00850627" w:rsidP="00B81E91">
      <w:pPr>
        <w:numPr>
          <w:ilvl w:val="0"/>
          <w:numId w:val="12"/>
        </w:numPr>
        <w:tabs>
          <w:tab w:val="right" w:pos="9717"/>
        </w:tabs>
        <w:spacing w:line="360" w:lineRule="auto"/>
        <w:ind w:left="-206" w:right="-142"/>
        <w:jc w:val="both"/>
        <w:rPr>
          <w:rFonts w:cs="B Nazanin"/>
          <w:b/>
          <w:bCs/>
          <w:color w:val="FF0000"/>
          <w:lang w:bidi="fa-IR"/>
        </w:rPr>
      </w:pPr>
      <w:r w:rsidRPr="008C12D6">
        <w:rPr>
          <w:rFonts w:cs="B Nazanin" w:hint="cs"/>
          <w:b/>
          <w:bCs/>
          <w:rtl/>
          <w:lang w:bidi="fa-IR"/>
        </w:rPr>
        <w:t>پیمانکار موظف است در زمان برکناری تجهیزات را با طناب به پایین تیر انتقال داده و کلیه اقلام برکناری مطابق صورتجلسه اجناس برکناری در سبدهای مورد تأیید کارفرما، تفکیک و تحویل انبار مدیریت توزیع برق شهرستان نماید.</w:t>
      </w:r>
    </w:p>
    <w:p w:rsidR="00850627" w:rsidRPr="008C12D6" w:rsidRDefault="00C178AC" w:rsidP="00B81E91">
      <w:pPr>
        <w:numPr>
          <w:ilvl w:val="0"/>
          <w:numId w:val="12"/>
        </w:numPr>
        <w:tabs>
          <w:tab w:val="right" w:pos="9717"/>
        </w:tabs>
        <w:spacing w:line="360" w:lineRule="auto"/>
        <w:ind w:left="-206" w:right="-142"/>
        <w:jc w:val="both"/>
        <w:rPr>
          <w:rFonts w:cs="B Nazanin"/>
          <w:b/>
          <w:bCs/>
          <w:color w:val="FF0000"/>
          <w:lang w:bidi="fa-IR"/>
        </w:rPr>
      </w:pPr>
      <w:r w:rsidRPr="008C12D6">
        <w:rPr>
          <w:rFonts w:cs="B Nazanin" w:hint="cs"/>
          <w:b/>
          <w:bCs/>
          <w:rtl/>
          <w:lang w:bidi="fa-IR"/>
        </w:rPr>
        <w:t>پیمانکار مجوز دپوی کالاهای برگشتی و برکناری را در انبار خود ندارد. (مگر در موارد خاص با هماهنگی  مدیریت برق شهرستان</w:t>
      </w:r>
      <w:r w:rsidR="006F35B4" w:rsidRPr="008C12D6">
        <w:rPr>
          <w:rFonts w:cs="B Nazanin" w:hint="cs"/>
          <w:b/>
          <w:bCs/>
          <w:rtl/>
          <w:lang w:bidi="fa-IR"/>
        </w:rPr>
        <w:t xml:space="preserve"> اراک</w:t>
      </w:r>
      <w:r w:rsidRPr="008C12D6">
        <w:rPr>
          <w:rFonts w:cs="B Nazanin" w:hint="cs"/>
          <w:b/>
          <w:bCs/>
          <w:rtl/>
          <w:lang w:bidi="fa-IR"/>
        </w:rPr>
        <w:t xml:space="preserve"> )</w:t>
      </w:r>
    </w:p>
    <w:p w:rsidR="00850627" w:rsidRPr="008C12D6" w:rsidRDefault="00850627"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جبران خسارتهای وارده به کارفرما، مشترکین یا تاسیسات سایر سازمانها و دستگاه های اجرایی که ناشی از عدم هماهنگی و رعایت استانداردها و سهل انگاری توسط پیمانکار باشد، بعهده پیمانکار میباشد.</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 xml:space="preserve">پیمانکار موظف است </w:t>
      </w:r>
      <w:r w:rsidR="005526B3" w:rsidRPr="008C12D6">
        <w:rPr>
          <w:rFonts w:cs="B Nazanin" w:hint="cs"/>
          <w:b/>
          <w:bCs/>
          <w:rtl/>
          <w:lang w:bidi="fa-IR"/>
        </w:rPr>
        <w:t xml:space="preserve">نسبت به </w:t>
      </w:r>
      <w:r w:rsidRPr="008C12D6">
        <w:rPr>
          <w:rFonts w:cs="B Nazanin" w:hint="cs"/>
          <w:b/>
          <w:bCs/>
          <w:rtl/>
          <w:lang w:bidi="fa-IR"/>
        </w:rPr>
        <w:t xml:space="preserve"> ارائه</w:t>
      </w:r>
      <w:r w:rsidR="00DD368E" w:rsidRPr="008C12D6">
        <w:rPr>
          <w:rFonts w:cs="B Nazanin" w:hint="cs"/>
          <w:b/>
          <w:bCs/>
          <w:rtl/>
          <w:lang w:bidi="fa-IR"/>
        </w:rPr>
        <w:t xml:space="preserve"> برنامه زمان بندی شروع ، اجرا و اتمام طرح و </w:t>
      </w:r>
      <w:r w:rsidRPr="008C12D6">
        <w:rPr>
          <w:rFonts w:cs="B Nazanin" w:hint="cs"/>
          <w:b/>
          <w:bCs/>
          <w:rtl/>
          <w:lang w:bidi="fa-IR"/>
        </w:rPr>
        <w:t xml:space="preserve"> گزارشات پیشرفت پروژه شامل لیست پروژه ها، تاریخ ابلاغ و </w:t>
      </w:r>
      <w:r w:rsidR="00DD368E" w:rsidRPr="008C12D6">
        <w:rPr>
          <w:rFonts w:cs="B Nazanin" w:hint="cs"/>
          <w:b/>
          <w:bCs/>
          <w:rtl/>
          <w:lang w:bidi="fa-IR"/>
        </w:rPr>
        <w:t xml:space="preserve">دلایل </w:t>
      </w:r>
      <w:r w:rsidRPr="008C12D6">
        <w:rPr>
          <w:rFonts w:cs="B Nazanin" w:hint="cs"/>
          <w:b/>
          <w:bCs/>
          <w:rtl/>
          <w:lang w:bidi="fa-IR"/>
        </w:rPr>
        <w:t>انحراف</w:t>
      </w:r>
      <w:r w:rsidR="00DD368E" w:rsidRPr="008C12D6">
        <w:rPr>
          <w:rFonts w:cs="B Nazanin" w:hint="cs"/>
          <w:b/>
          <w:bCs/>
          <w:rtl/>
          <w:lang w:bidi="fa-IR"/>
        </w:rPr>
        <w:t xml:space="preserve"> احتمالی</w:t>
      </w:r>
      <w:r w:rsidRPr="008C12D6">
        <w:rPr>
          <w:rFonts w:cs="B Nazanin" w:hint="cs"/>
          <w:b/>
          <w:bCs/>
          <w:rtl/>
          <w:lang w:bidi="fa-IR"/>
        </w:rPr>
        <w:t xml:space="preserve"> از زمان مجاز و درصد پ</w:t>
      </w:r>
      <w:r w:rsidR="00551D91" w:rsidRPr="008C12D6">
        <w:rPr>
          <w:rFonts w:cs="B Nazanin" w:hint="cs"/>
          <w:b/>
          <w:bCs/>
          <w:rtl/>
          <w:lang w:bidi="fa-IR"/>
        </w:rPr>
        <w:t xml:space="preserve">یشرفت فیزیکی و ریالی داشته باشد و در بازه های زمانی </w:t>
      </w:r>
      <w:r w:rsidR="00DD368E" w:rsidRPr="008C12D6">
        <w:rPr>
          <w:rFonts w:cs="B Nazanin" w:hint="cs"/>
          <w:b/>
          <w:bCs/>
          <w:rtl/>
          <w:lang w:bidi="fa-IR"/>
        </w:rPr>
        <w:t xml:space="preserve">ماهیانه به </w:t>
      </w:r>
      <w:r w:rsidR="00551D91" w:rsidRPr="008C12D6">
        <w:rPr>
          <w:rFonts w:cs="B Nazanin" w:hint="cs"/>
          <w:b/>
          <w:bCs/>
          <w:rtl/>
          <w:lang w:bidi="fa-IR"/>
        </w:rPr>
        <w:t xml:space="preserve"> ناظر قرارداد همراه با </w:t>
      </w:r>
      <w:r w:rsidR="00DF6A2C" w:rsidRPr="008C12D6">
        <w:rPr>
          <w:rFonts w:cs="B Nazanin" w:hint="cs"/>
          <w:b/>
          <w:bCs/>
          <w:rtl/>
          <w:lang w:bidi="fa-IR"/>
        </w:rPr>
        <w:t xml:space="preserve">پیشنهادات </w:t>
      </w:r>
      <w:r w:rsidR="00DD368E" w:rsidRPr="008C12D6">
        <w:rPr>
          <w:rFonts w:cs="B Nazanin" w:hint="cs"/>
          <w:b/>
          <w:bCs/>
          <w:rtl/>
          <w:lang w:bidi="fa-IR"/>
        </w:rPr>
        <w:t xml:space="preserve">نحوه رفع </w:t>
      </w:r>
      <w:r w:rsidR="00551D91" w:rsidRPr="008C12D6">
        <w:rPr>
          <w:rFonts w:cs="B Nazanin" w:hint="cs"/>
          <w:b/>
          <w:bCs/>
          <w:rtl/>
          <w:lang w:bidi="fa-IR"/>
        </w:rPr>
        <w:t xml:space="preserve">موانع و مشکلات </w:t>
      </w:r>
      <w:r w:rsidR="00DD368E" w:rsidRPr="008C12D6">
        <w:rPr>
          <w:rFonts w:cs="B Nazanin" w:hint="cs"/>
          <w:b/>
          <w:bCs/>
          <w:rtl/>
          <w:lang w:bidi="fa-IR"/>
        </w:rPr>
        <w:t xml:space="preserve">در جهت </w:t>
      </w:r>
      <w:r w:rsidR="00551D91" w:rsidRPr="008C12D6">
        <w:rPr>
          <w:rFonts w:cs="B Nazanin" w:hint="cs"/>
          <w:b/>
          <w:bCs/>
          <w:rtl/>
          <w:lang w:bidi="fa-IR"/>
        </w:rPr>
        <w:t>پیشبرد قرارداد ارائه نماید</w:t>
      </w:r>
      <w:r w:rsidR="00B17E03" w:rsidRPr="008C12D6">
        <w:rPr>
          <w:rFonts w:cs="B Nazanin" w:hint="cs"/>
          <w:b/>
          <w:bCs/>
          <w:rtl/>
          <w:lang w:bidi="fa-IR"/>
        </w:rPr>
        <w:t>.</w:t>
      </w:r>
      <w:r w:rsidR="00D14CE6" w:rsidRPr="008C12D6">
        <w:rPr>
          <w:rFonts w:cs="B Nazanin" w:hint="cs"/>
          <w:b/>
          <w:bCs/>
          <w:rtl/>
          <w:lang w:bidi="fa-IR"/>
        </w:rPr>
        <w:t xml:space="preserve">  لازم به توضیح است پیمانکار موظف است لایحه تاخیرات را یک ماه قبل از پایان قرارداد به کارفرما ارائه نماید.</w:t>
      </w:r>
    </w:p>
    <w:p w:rsidR="006B37D4" w:rsidRPr="008C12D6" w:rsidRDefault="006B37D4" w:rsidP="00B81E91">
      <w:pPr>
        <w:numPr>
          <w:ilvl w:val="0"/>
          <w:numId w:val="12"/>
        </w:numPr>
        <w:tabs>
          <w:tab w:val="right" w:pos="9717"/>
        </w:tabs>
        <w:spacing w:line="360" w:lineRule="auto"/>
        <w:ind w:left="-206" w:right="-142"/>
        <w:jc w:val="both"/>
        <w:rPr>
          <w:rFonts w:cs="B Nazanin"/>
          <w:b/>
          <w:bCs/>
          <w:lang w:bidi="fa-IR"/>
        </w:rPr>
      </w:pPr>
      <w:r w:rsidRPr="008C12D6">
        <w:rPr>
          <w:rFonts w:cs="B Nazanin" w:hint="cs"/>
          <w:b/>
          <w:bCs/>
          <w:rtl/>
          <w:lang w:bidi="fa-IR"/>
        </w:rPr>
        <w:t>کلیه هماهنگی ها و همچنین گزارشات پیمانکار به کارفرما در قالب</w:t>
      </w:r>
      <w:r w:rsidR="00DF6A2C" w:rsidRPr="008C12D6">
        <w:rPr>
          <w:rFonts w:cs="B Nazanin" w:hint="cs"/>
          <w:b/>
          <w:bCs/>
          <w:rtl/>
          <w:lang w:bidi="fa-IR"/>
        </w:rPr>
        <w:t xml:space="preserve"> سامانه سنم، </w:t>
      </w:r>
      <w:r w:rsidRPr="008C12D6">
        <w:rPr>
          <w:rFonts w:cs="B Nazanin" w:hint="cs"/>
          <w:b/>
          <w:bCs/>
          <w:rtl/>
          <w:lang w:bidi="fa-IR"/>
        </w:rPr>
        <w:t>فرم ها و به صورت کتبی</w:t>
      </w:r>
      <w:r w:rsidR="00AC6B01" w:rsidRPr="008C12D6">
        <w:rPr>
          <w:rFonts w:cs="B Nazanin" w:hint="cs"/>
          <w:b/>
          <w:bCs/>
          <w:rtl/>
          <w:lang w:bidi="fa-IR"/>
        </w:rPr>
        <w:t xml:space="preserve"> و سامانه ای</w:t>
      </w:r>
      <w:r w:rsidRPr="008C12D6">
        <w:rPr>
          <w:rFonts w:cs="B Nazanin" w:hint="cs"/>
          <w:b/>
          <w:bCs/>
          <w:rtl/>
          <w:lang w:bidi="fa-IR"/>
        </w:rPr>
        <w:t xml:space="preserve"> بایستی صورت پذیرد و مراودات شفاهی قابل پذیرش نخواهد بود.</w:t>
      </w:r>
    </w:p>
    <w:p w:rsidR="006B37D4" w:rsidRPr="008C12D6" w:rsidRDefault="006B37D4" w:rsidP="00B81E91">
      <w:pPr>
        <w:numPr>
          <w:ilvl w:val="0"/>
          <w:numId w:val="12"/>
        </w:numPr>
        <w:tabs>
          <w:tab w:val="right" w:pos="9717"/>
        </w:tabs>
        <w:spacing w:line="360" w:lineRule="auto"/>
        <w:ind w:left="-206" w:right="-142"/>
        <w:jc w:val="both"/>
        <w:rPr>
          <w:rFonts w:cs="B Nazanin"/>
          <w:b/>
          <w:bCs/>
          <w:sz w:val="26"/>
          <w:szCs w:val="26"/>
          <w:lang w:bidi="fa-IR"/>
        </w:rPr>
      </w:pPr>
      <w:r w:rsidRPr="008C12D6">
        <w:rPr>
          <w:rFonts w:cs="B Nazanin" w:hint="cs"/>
          <w:b/>
          <w:bCs/>
          <w:rtl/>
          <w:lang w:bidi="fa-IR"/>
        </w:rPr>
        <w:t>پیمانکار موظف به پاکسازی و مرمت محیط کار</w:t>
      </w:r>
      <w:r w:rsidR="002753D8" w:rsidRPr="008C12D6">
        <w:rPr>
          <w:rFonts w:cs="B Nazanin" w:hint="cs"/>
          <w:b/>
          <w:bCs/>
          <w:rtl/>
          <w:lang w:bidi="fa-IR"/>
        </w:rPr>
        <w:t xml:space="preserve"> در سطح رعایت موارد ایمنی، بصورت روزانه</w:t>
      </w:r>
      <w:r w:rsidRPr="008C12D6">
        <w:rPr>
          <w:rFonts w:cs="B Nazanin" w:hint="cs"/>
          <w:b/>
          <w:bCs/>
          <w:rtl/>
          <w:lang w:bidi="fa-IR"/>
        </w:rPr>
        <w:t xml:space="preserve"> بوده و در صورت تاخیر</w:t>
      </w:r>
      <w:r w:rsidR="000765E1" w:rsidRPr="008C12D6">
        <w:rPr>
          <w:rFonts w:cs="B Nazanin" w:hint="cs"/>
          <w:b/>
          <w:bCs/>
          <w:rtl/>
          <w:lang w:bidi="fa-IR"/>
        </w:rPr>
        <w:t>،</w:t>
      </w:r>
      <w:r w:rsidR="00622169" w:rsidRPr="008C12D6">
        <w:rPr>
          <w:rFonts w:cs="B Nazanin" w:hint="cs"/>
          <w:b/>
          <w:bCs/>
          <w:rtl/>
          <w:lang w:bidi="fa-IR"/>
        </w:rPr>
        <w:t xml:space="preserve"> یک هفته پس از اخطار کتبی، </w:t>
      </w:r>
      <w:r w:rsidRPr="008C12D6">
        <w:rPr>
          <w:rFonts w:cs="B Nazanin" w:hint="cs"/>
          <w:b/>
          <w:bCs/>
          <w:rtl/>
          <w:lang w:bidi="fa-IR"/>
        </w:rPr>
        <w:t>کارفرما مجاز خواهد بود که نسبت به پاکساز</w:t>
      </w:r>
      <w:r w:rsidR="008C12D6">
        <w:rPr>
          <w:rFonts w:cs="B Nazanin" w:hint="cs"/>
          <w:b/>
          <w:bCs/>
          <w:rtl/>
          <w:lang w:bidi="fa-IR"/>
        </w:rPr>
        <w:t>ی محل اقدام نموده و هزینه آن را</w:t>
      </w:r>
      <w:r w:rsidRPr="008C12D6">
        <w:rPr>
          <w:rFonts w:cs="B Nazanin" w:hint="cs"/>
          <w:b/>
          <w:bCs/>
          <w:rtl/>
          <w:lang w:bidi="fa-IR"/>
        </w:rPr>
        <w:t>ب</w:t>
      </w:r>
      <w:r w:rsidR="00AC6B01" w:rsidRPr="008C12D6">
        <w:rPr>
          <w:rFonts w:cs="B Nazanin" w:hint="cs"/>
          <w:b/>
          <w:bCs/>
          <w:rtl/>
          <w:lang w:bidi="fa-IR"/>
        </w:rPr>
        <w:t>راساس فهرست بها</w:t>
      </w:r>
      <w:r w:rsidR="00F944CF" w:rsidRPr="008C12D6">
        <w:rPr>
          <w:rFonts w:cs="B Nazanin" w:hint="cs"/>
          <w:b/>
          <w:bCs/>
          <w:rtl/>
          <w:lang w:bidi="fa-IR"/>
        </w:rPr>
        <w:t xml:space="preserve"> با احتساب ضریب بالاسری</w:t>
      </w:r>
      <w:r w:rsidR="00AC6B01" w:rsidRPr="008C12D6">
        <w:rPr>
          <w:rFonts w:cs="B Nazanin" w:hint="cs"/>
          <w:b/>
          <w:bCs/>
          <w:rtl/>
          <w:lang w:bidi="fa-IR"/>
        </w:rPr>
        <w:t xml:space="preserve"> واعمال 30درصد  بالاتر از ضریب پیمان قرارداد </w:t>
      </w:r>
      <w:r w:rsidRPr="008C12D6">
        <w:rPr>
          <w:rFonts w:cs="B Nazanin" w:hint="cs"/>
          <w:b/>
          <w:bCs/>
          <w:rtl/>
          <w:lang w:bidi="fa-IR"/>
        </w:rPr>
        <w:t xml:space="preserve">از </w:t>
      </w:r>
      <w:r w:rsidR="000765E1" w:rsidRPr="008C12D6">
        <w:rPr>
          <w:rFonts w:cs="B Nazanin" w:hint="cs"/>
          <w:b/>
          <w:bCs/>
          <w:rtl/>
          <w:lang w:bidi="fa-IR"/>
        </w:rPr>
        <w:t>مطالبات</w:t>
      </w:r>
      <w:r w:rsidRPr="008C12D6">
        <w:rPr>
          <w:rFonts w:cs="B Nazanin" w:hint="cs"/>
          <w:b/>
          <w:bCs/>
          <w:rtl/>
          <w:lang w:bidi="fa-IR"/>
        </w:rPr>
        <w:t xml:space="preserve"> پیمانکار کسر نماید.</w:t>
      </w:r>
    </w:p>
    <w:p w:rsidR="008C12D6" w:rsidRPr="008C12D6" w:rsidRDefault="008C12D6" w:rsidP="008C12D6">
      <w:pPr>
        <w:tabs>
          <w:tab w:val="right" w:pos="9717"/>
        </w:tabs>
        <w:spacing w:line="360" w:lineRule="auto"/>
        <w:ind w:left="-206" w:right="-142"/>
        <w:jc w:val="both"/>
        <w:rPr>
          <w:rFonts w:cs="B Nazanin"/>
          <w:b/>
          <w:bCs/>
          <w:sz w:val="26"/>
          <w:szCs w:val="26"/>
          <w:lang w:bidi="fa-IR"/>
        </w:rPr>
      </w:pPr>
    </w:p>
    <w:p w:rsidR="006B37D4" w:rsidRPr="008C12D6" w:rsidRDefault="006B37D4" w:rsidP="00B81E91">
      <w:pPr>
        <w:numPr>
          <w:ilvl w:val="0"/>
          <w:numId w:val="12"/>
        </w:numPr>
        <w:tabs>
          <w:tab w:val="right" w:pos="9717"/>
        </w:tabs>
        <w:spacing w:line="360" w:lineRule="auto"/>
        <w:ind w:left="-206" w:right="-142"/>
        <w:jc w:val="both"/>
        <w:rPr>
          <w:rFonts w:cs="B Nazanin"/>
          <w:b/>
          <w:bCs/>
        </w:rPr>
      </w:pPr>
      <w:r w:rsidRPr="008C12D6">
        <w:rPr>
          <w:rFonts w:cs="B Nazanin" w:hint="cs"/>
          <w:b/>
          <w:bCs/>
          <w:rtl/>
          <w:lang w:bidi="fa-IR"/>
        </w:rPr>
        <w:t>با توجه به اهمیت عملکرد مطلوب پیمانکار در حوزه ایمنی و زیست محیطی و سلامت حرفه ای، مطابق با فرم (</w:t>
      </w:r>
      <w:r w:rsidRPr="008C12D6">
        <w:rPr>
          <w:rFonts w:cs="B Nazanin"/>
          <w:b/>
          <w:bCs/>
          <w:lang w:bidi="fa-IR"/>
        </w:rPr>
        <w:t>12FM36</w:t>
      </w:r>
      <w:r w:rsidRPr="008C12D6">
        <w:rPr>
          <w:rFonts w:cs="B Nazanin" w:hint="cs"/>
          <w:b/>
          <w:bCs/>
          <w:rtl/>
        </w:rPr>
        <w:t>)</w:t>
      </w:r>
      <w:r w:rsidR="00D57EB8" w:rsidRPr="008C12D6">
        <w:rPr>
          <w:rFonts w:cs="B Nazanin" w:hint="cs"/>
          <w:b/>
          <w:bCs/>
          <w:rtl/>
          <w:lang w:bidi="fa-IR"/>
        </w:rPr>
        <w:t xml:space="preserve"> ضمیمه این  پیوست</w:t>
      </w:r>
      <w:r w:rsidRPr="008C12D6">
        <w:rPr>
          <w:rFonts w:cs="B Nazanin" w:hint="cs"/>
          <w:b/>
          <w:bCs/>
          <w:rtl/>
        </w:rPr>
        <w:t xml:space="preserve">، </w:t>
      </w:r>
      <w:r w:rsidRPr="008C12D6">
        <w:rPr>
          <w:rFonts w:cs="B Nazanin" w:hint="cs"/>
          <w:b/>
          <w:bCs/>
          <w:rtl/>
          <w:lang w:bidi="fa-IR"/>
        </w:rPr>
        <w:t>کارفرما</w:t>
      </w:r>
      <w:r w:rsidRPr="008C12D6">
        <w:rPr>
          <w:rFonts w:cs="B Nazanin" w:hint="cs"/>
          <w:b/>
          <w:bCs/>
          <w:rtl/>
        </w:rPr>
        <w:t xml:space="preserve"> مجاز خواهد بود در صورت عدم رعایت الزامات،  به ازای هر یک نمره کسر امتیاز، مبلغ 0.1 درصد وتا سقف 5 درصد از </w:t>
      </w:r>
      <w:r w:rsidR="000765E1" w:rsidRPr="008C12D6">
        <w:rPr>
          <w:rFonts w:cs="B Nazanin" w:hint="cs"/>
          <w:b/>
          <w:bCs/>
          <w:u w:val="single"/>
          <w:rtl/>
        </w:rPr>
        <w:t xml:space="preserve">مبلغ </w:t>
      </w:r>
      <w:r w:rsidRPr="008C12D6">
        <w:rPr>
          <w:rFonts w:cs="B Nazanin" w:hint="cs"/>
          <w:b/>
          <w:bCs/>
          <w:u w:val="single"/>
          <w:rtl/>
        </w:rPr>
        <w:t xml:space="preserve">صورت وضعیت </w:t>
      </w:r>
      <w:r w:rsidR="000765E1" w:rsidRPr="008C12D6">
        <w:rPr>
          <w:rFonts w:cs="B Nazanin" w:hint="cs"/>
          <w:b/>
          <w:bCs/>
          <w:u w:val="single"/>
          <w:rtl/>
        </w:rPr>
        <w:t>پیمانکار</w:t>
      </w:r>
      <w:r w:rsidR="000765E1" w:rsidRPr="008C12D6">
        <w:rPr>
          <w:rFonts w:cs="B Nazanin" w:hint="cs"/>
          <w:b/>
          <w:bCs/>
          <w:rtl/>
        </w:rPr>
        <w:t>،از محل مطالبات پیمانکار کسر نماید.</w:t>
      </w:r>
    </w:p>
    <w:p w:rsidR="00B81E91" w:rsidRPr="008C12D6" w:rsidRDefault="006B37D4" w:rsidP="006F35B4">
      <w:pPr>
        <w:numPr>
          <w:ilvl w:val="0"/>
          <w:numId w:val="12"/>
        </w:numPr>
        <w:tabs>
          <w:tab w:val="right" w:pos="9717"/>
        </w:tabs>
        <w:spacing w:line="360" w:lineRule="auto"/>
        <w:ind w:left="-206" w:right="-142"/>
        <w:jc w:val="both"/>
        <w:rPr>
          <w:rFonts w:cs="B Nazanin"/>
          <w:b/>
          <w:bCs/>
          <w:rtl/>
        </w:rPr>
      </w:pPr>
      <w:r w:rsidRPr="008C12D6">
        <w:rPr>
          <w:rFonts w:cs="B Nazanin" w:hint="cs"/>
          <w:b/>
          <w:bCs/>
          <w:rtl/>
        </w:rPr>
        <w:t>پیمانکار موظف به تحویل پروژه مطابق فرم تحویل و تحول(32</w:t>
      </w:r>
      <w:r w:rsidRPr="008C12D6">
        <w:rPr>
          <w:rFonts w:cs="B Nazanin"/>
          <w:b/>
          <w:bCs/>
        </w:rPr>
        <w:t>FM</w:t>
      </w:r>
      <w:r w:rsidRPr="008C12D6">
        <w:rPr>
          <w:rFonts w:cs="B Nazanin" w:hint="cs"/>
          <w:b/>
          <w:bCs/>
          <w:rtl/>
        </w:rPr>
        <w:t>1</w:t>
      </w:r>
      <w:r w:rsidR="00F713E4" w:rsidRPr="008C12D6">
        <w:rPr>
          <w:rFonts w:cs="B Nazanin" w:hint="cs"/>
          <w:b/>
          <w:bCs/>
          <w:rtl/>
        </w:rPr>
        <w:t>7</w:t>
      </w:r>
      <w:r w:rsidRPr="008C12D6">
        <w:rPr>
          <w:rFonts w:cs="B Nazanin" w:hint="cs"/>
          <w:b/>
          <w:bCs/>
          <w:rtl/>
        </w:rPr>
        <w:t>) ض</w:t>
      </w:r>
      <w:r w:rsidR="00F713E4" w:rsidRPr="008C12D6">
        <w:rPr>
          <w:rFonts w:cs="B Nazanin" w:hint="cs"/>
          <w:b/>
          <w:bCs/>
          <w:rtl/>
        </w:rPr>
        <w:t xml:space="preserve">میمه این  پیوست در اتمام پروژه </w:t>
      </w:r>
      <w:r w:rsidRPr="008C12D6">
        <w:rPr>
          <w:rFonts w:cs="B Nazanin" w:hint="cs"/>
          <w:b/>
          <w:bCs/>
          <w:rtl/>
        </w:rPr>
        <w:t>میباشد.</w:t>
      </w:r>
    </w:p>
    <w:p w:rsidR="006B37D4" w:rsidRPr="00112D9E" w:rsidRDefault="006B37D4" w:rsidP="00B81E91">
      <w:pPr>
        <w:tabs>
          <w:tab w:val="right" w:pos="9717"/>
        </w:tabs>
        <w:spacing w:line="360" w:lineRule="auto"/>
        <w:ind w:left="-206" w:right="-142"/>
        <w:rPr>
          <w:rFonts w:cs="Titr"/>
          <w:b/>
          <w:bCs/>
        </w:rPr>
      </w:pPr>
      <w:r w:rsidRPr="00112D9E">
        <w:rPr>
          <w:rFonts w:cs="Titr" w:hint="cs"/>
          <w:b/>
          <w:bCs/>
          <w:rtl/>
        </w:rPr>
        <w:t>ب) شرح وظایف پیمانکار</w:t>
      </w:r>
    </w:p>
    <w:p w:rsidR="00C75ED1" w:rsidRPr="008C12D6" w:rsidRDefault="006B37D4" w:rsidP="00B81E91">
      <w:pPr>
        <w:tabs>
          <w:tab w:val="right" w:pos="9717"/>
        </w:tabs>
        <w:spacing w:line="360" w:lineRule="auto"/>
        <w:ind w:left="-206" w:right="-142"/>
        <w:jc w:val="both"/>
        <w:rPr>
          <w:rFonts w:cs="B Nazanin"/>
          <w:b/>
          <w:bCs/>
          <w:rtl/>
        </w:rPr>
      </w:pPr>
      <w:r w:rsidRPr="008C12D6">
        <w:rPr>
          <w:rFonts w:cs="B Nazanin" w:hint="cs"/>
          <w:b/>
          <w:bCs/>
          <w:rtl/>
        </w:rPr>
        <w:t>پیمانکار موظف است صرفا مطابق با طرح مصوب</w:t>
      </w:r>
      <w:r w:rsidR="007B0294" w:rsidRPr="008C12D6">
        <w:rPr>
          <w:rFonts w:cs="B Nazanin" w:hint="cs"/>
          <w:b/>
          <w:bCs/>
          <w:rtl/>
        </w:rPr>
        <w:t xml:space="preserve"> </w:t>
      </w:r>
      <w:r w:rsidRPr="008C12D6">
        <w:rPr>
          <w:rFonts w:cs="B Nazanin" w:hint="cs"/>
          <w:b/>
          <w:bCs/>
          <w:rtl/>
        </w:rPr>
        <w:t>ابلاغی تحت عنوان دستور</w:t>
      </w:r>
      <w:r w:rsidR="00EC0890" w:rsidRPr="008C12D6">
        <w:rPr>
          <w:rFonts w:cs="B Nazanin" w:hint="cs"/>
          <w:b/>
          <w:bCs/>
          <w:rtl/>
        </w:rPr>
        <w:t>ک</w:t>
      </w:r>
      <w:r w:rsidR="004F7F73" w:rsidRPr="008C12D6">
        <w:rPr>
          <w:rFonts w:cs="B Nazanin" w:hint="cs"/>
          <w:b/>
          <w:bCs/>
          <w:rtl/>
        </w:rPr>
        <w:t>ار مصوب به اجرای آنها بپردازد</w:t>
      </w:r>
      <w:r w:rsidRPr="008C12D6">
        <w:rPr>
          <w:rFonts w:cs="B Nazanin" w:hint="cs"/>
          <w:b/>
          <w:bCs/>
          <w:rtl/>
        </w:rPr>
        <w:t xml:space="preserve"> و هرگونه تغییر در طرح ودستور کار باید با هماهنگی ناظر مقیم و تایید مدیریت شهرستان کتبا به پیمانکار ابلاغ گردد</w:t>
      </w:r>
      <w:r w:rsidR="004F7F73" w:rsidRPr="008C12D6">
        <w:rPr>
          <w:rFonts w:cs="B Nazanin" w:hint="cs"/>
          <w:b/>
          <w:bCs/>
          <w:rtl/>
        </w:rPr>
        <w:t xml:space="preserve">. </w:t>
      </w:r>
      <w:r w:rsidRPr="008C12D6">
        <w:rPr>
          <w:rFonts w:cs="B Nazanin" w:hint="cs"/>
          <w:b/>
          <w:bCs/>
          <w:rtl/>
        </w:rPr>
        <w:t>بنابراین پیمانکار ملزم به اجرای مراحل زیر میباشد:</w:t>
      </w:r>
    </w:p>
    <w:p w:rsidR="006B37D4" w:rsidRPr="008C12D6" w:rsidRDefault="006B37D4" w:rsidP="00B81E91">
      <w:pPr>
        <w:numPr>
          <w:ilvl w:val="0"/>
          <w:numId w:val="14"/>
        </w:numPr>
        <w:tabs>
          <w:tab w:val="right" w:pos="9717"/>
        </w:tabs>
        <w:spacing w:line="360" w:lineRule="auto"/>
        <w:ind w:left="-206" w:right="-142"/>
        <w:jc w:val="both"/>
        <w:rPr>
          <w:rFonts w:cs="B Nazanin"/>
          <w:b/>
          <w:bCs/>
        </w:rPr>
      </w:pPr>
      <w:r w:rsidRPr="008C12D6">
        <w:rPr>
          <w:rFonts w:cs="B Nazanin" w:hint="cs"/>
          <w:b/>
          <w:bCs/>
          <w:rtl/>
        </w:rPr>
        <w:t xml:space="preserve">دریافت طرح و دستورکار تامین اعتبار شده از سامانه </w:t>
      </w:r>
      <w:r w:rsidR="002B283A" w:rsidRPr="008C12D6">
        <w:rPr>
          <w:rFonts w:cs="B Nazanin" w:hint="cs"/>
          <w:b/>
          <w:bCs/>
          <w:rtl/>
        </w:rPr>
        <w:t>سنم</w:t>
      </w:r>
      <w:r w:rsidRPr="008C12D6">
        <w:rPr>
          <w:rFonts w:cs="B Nazanin" w:hint="cs"/>
          <w:b/>
          <w:bCs/>
          <w:rtl/>
        </w:rPr>
        <w:t>.</w:t>
      </w:r>
    </w:p>
    <w:p w:rsidR="006B37D4" w:rsidRPr="008C12D6" w:rsidRDefault="006B37D4" w:rsidP="00B81E91">
      <w:pPr>
        <w:numPr>
          <w:ilvl w:val="0"/>
          <w:numId w:val="14"/>
        </w:numPr>
        <w:tabs>
          <w:tab w:val="right" w:pos="9717"/>
        </w:tabs>
        <w:spacing w:line="360" w:lineRule="auto"/>
        <w:ind w:left="-206" w:right="-142"/>
        <w:jc w:val="both"/>
        <w:rPr>
          <w:rFonts w:cs="B Nazanin"/>
          <w:b/>
          <w:bCs/>
          <w:lang w:bidi="fa-IR"/>
        </w:rPr>
      </w:pPr>
      <w:r w:rsidRPr="008C12D6">
        <w:rPr>
          <w:rFonts w:cs="B Nazanin" w:hint="cs"/>
          <w:b/>
          <w:bCs/>
          <w:rtl/>
        </w:rPr>
        <w:t>ارائه برنامه زمانبندی</w:t>
      </w:r>
      <w:r w:rsidR="00EC0890" w:rsidRPr="008C12D6">
        <w:rPr>
          <w:rFonts w:cs="B Nazanin" w:hint="cs"/>
          <w:b/>
          <w:bCs/>
          <w:rtl/>
        </w:rPr>
        <w:t xml:space="preserve"> از طریق سامانه سنم برای</w:t>
      </w:r>
      <w:r w:rsidR="00465C43" w:rsidRPr="008C12D6">
        <w:rPr>
          <w:rFonts w:cs="B Nazanin" w:hint="cs"/>
          <w:b/>
          <w:bCs/>
          <w:rtl/>
          <w:lang w:bidi="fa-IR"/>
        </w:rPr>
        <w:t xml:space="preserve"> هر یک از پروژه ها توسط پیمانکار و اخذ تأییدیه از کارفرما</w:t>
      </w:r>
      <w:r w:rsidR="00465C43" w:rsidRPr="008C12D6">
        <w:rPr>
          <w:rFonts w:cs="B Nazanin" w:hint="cs"/>
          <w:b/>
          <w:bCs/>
          <w:rtl/>
        </w:rPr>
        <w:t>.</w:t>
      </w:r>
    </w:p>
    <w:p w:rsidR="006B37D4" w:rsidRPr="008C12D6" w:rsidRDefault="005E4CFD" w:rsidP="00B81E91">
      <w:pPr>
        <w:numPr>
          <w:ilvl w:val="0"/>
          <w:numId w:val="14"/>
        </w:numPr>
        <w:tabs>
          <w:tab w:val="right" w:pos="9717"/>
        </w:tabs>
        <w:spacing w:line="360" w:lineRule="auto"/>
        <w:ind w:left="-206" w:right="-142"/>
        <w:jc w:val="both"/>
        <w:rPr>
          <w:rFonts w:cs="B Nazanin"/>
          <w:b/>
          <w:bCs/>
        </w:rPr>
      </w:pPr>
      <w:r w:rsidRPr="008C12D6">
        <w:rPr>
          <w:rFonts w:cs="B Nazanin" w:hint="cs"/>
          <w:b/>
          <w:bCs/>
          <w:rtl/>
          <w:lang w:bidi="fa-IR"/>
        </w:rPr>
        <w:t xml:space="preserve">ثبت پیکتاژ در سامانه سنم و </w:t>
      </w:r>
      <w:r w:rsidR="006B37D4" w:rsidRPr="008C12D6">
        <w:rPr>
          <w:rFonts w:cs="B Nazanin" w:hint="cs"/>
          <w:b/>
          <w:bCs/>
          <w:rtl/>
          <w:lang w:bidi="fa-IR"/>
        </w:rPr>
        <w:t xml:space="preserve">تحویل </w:t>
      </w:r>
      <w:r w:rsidR="00125550" w:rsidRPr="008C12D6">
        <w:rPr>
          <w:rFonts w:cs="B Nazanin" w:hint="cs"/>
          <w:b/>
          <w:bCs/>
          <w:rtl/>
          <w:lang w:bidi="fa-IR"/>
        </w:rPr>
        <w:t>بسترکار(زمین)</w:t>
      </w:r>
      <w:r w:rsidR="00443E1D" w:rsidRPr="008C12D6">
        <w:rPr>
          <w:rFonts w:cs="B Nazanin" w:hint="cs"/>
          <w:b/>
          <w:bCs/>
          <w:rtl/>
        </w:rPr>
        <w:t xml:space="preserve">با </w:t>
      </w:r>
      <w:r w:rsidR="006B37D4" w:rsidRPr="008C12D6">
        <w:rPr>
          <w:rFonts w:cs="B Nazanin" w:hint="cs"/>
          <w:b/>
          <w:bCs/>
          <w:rtl/>
          <w:lang w:bidi="fa-IR"/>
        </w:rPr>
        <w:t xml:space="preserve">فرم </w:t>
      </w:r>
      <w:r w:rsidR="006B37D4" w:rsidRPr="008C12D6">
        <w:rPr>
          <w:rFonts w:cs="B Nazanin"/>
          <w:b/>
          <w:bCs/>
          <w:lang w:bidi="fa-IR"/>
        </w:rPr>
        <w:t>12</w:t>
      </w:r>
      <w:r w:rsidR="00EC0890" w:rsidRPr="008C12D6">
        <w:rPr>
          <w:rFonts w:cs="B Nazanin"/>
          <w:b/>
          <w:bCs/>
          <w:lang w:bidi="fa-IR"/>
        </w:rPr>
        <w:t>FM</w:t>
      </w:r>
      <w:r w:rsidR="006B37D4" w:rsidRPr="008C12D6">
        <w:rPr>
          <w:rFonts w:cs="B Nazanin"/>
          <w:b/>
          <w:bCs/>
          <w:lang w:bidi="fa-IR"/>
        </w:rPr>
        <w:t>112</w:t>
      </w:r>
    </w:p>
    <w:p w:rsidR="006B37D4" w:rsidRPr="008C12D6" w:rsidRDefault="00364F2E" w:rsidP="00B81E91">
      <w:pPr>
        <w:numPr>
          <w:ilvl w:val="0"/>
          <w:numId w:val="14"/>
        </w:numPr>
        <w:tabs>
          <w:tab w:val="right" w:pos="9717"/>
        </w:tabs>
        <w:spacing w:line="360" w:lineRule="auto"/>
        <w:ind w:left="-206" w:right="-142"/>
        <w:jc w:val="both"/>
        <w:rPr>
          <w:rFonts w:cs="B Nazanin"/>
          <w:b/>
          <w:bCs/>
        </w:rPr>
      </w:pPr>
      <w:r w:rsidRPr="008C12D6">
        <w:rPr>
          <w:rFonts w:cs="B Nazanin" w:hint="cs"/>
          <w:b/>
          <w:bCs/>
          <w:rtl/>
          <w:lang w:bidi="fa-IR"/>
        </w:rPr>
        <w:t>پیمانکار می بایست کلیه درخواست های نظارتی</w:t>
      </w:r>
      <w:r w:rsidR="00475131" w:rsidRPr="008C12D6">
        <w:rPr>
          <w:rFonts w:cs="B Nazanin" w:hint="cs"/>
          <w:b/>
          <w:bCs/>
          <w:rtl/>
          <w:lang w:bidi="fa-IR"/>
        </w:rPr>
        <w:t xml:space="preserve"> مراحل اجرای طرح ها را </w:t>
      </w:r>
      <w:r w:rsidRPr="008C12D6">
        <w:rPr>
          <w:rFonts w:cs="B Nazanin" w:hint="cs"/>
          <w:b/>
          <w:bCs/>
          <w:rtl/>
          <w:lang w:bidi="fa-IR"/>
        </w:rPr>
        <w:t xml:space="preserve">از طریق سامانه </w:t>
      </w:r>
      <w:r w:rsidR="00EC0890" w:rsidRPr="008C12D6">
        <w:rPr>
          <w:rFonts w:cs="B Nazanin" w:hint="cs"/>
          <w:b/>
          <w:bCs/>
          <w:rtl/>
          <w:lang w:bidi="fa-IR"/>
        </w:rPr>
        <w:t>سنم</w:t>
      </w:r>
      <w:r w:rsidRPr="008C12D6">
        <w:rPr>
          <w:rFonts w:cs="B Nazanin" w:hint="cs"/>
          <w:b/>
          <w:bCs/>
          <w:rtl/>
          <w:lang w:bidi="fa-IR"/>
        </w:rPr>
        <w:t xml:space="preserve"> ان</w:t>
      </w:r>
      <w:r w:rsidR="00581397" w:rsidRPr="008C12D6">
        <w:rPr>
          <w:rFonts w:cs="B Nazanin" w:hint="cs"/>
          <w:b/>
          <w:bCs/>
          <w:rtl/>
          <w:lang w:bidi="fa-IR"/>
        </w:rPr>
        <w:t>جام نماید</w:t>
      </w:r>
      <w:r w:rsidR="006B37D4" w:rsidRPr="008C12D6">
        <w:rPr>
          <w:rFonts w:cs="B Nazanin" w:hint="cs"/>
          <w:b/>
          <w:bCs/>
          <w:rtl/>
          <w:lang w:bidi="fa-IR"/>
        </w:rPr>
        <w:t>.</w:t>
      </w:r>
    </w:p>
    <w:p w:rsidR="006B37D4" w:rsidRPr="008C12D6" w:rsidRDefault="006B37D4" w:rsidP="00B81E91">
      <w:pPr>
        <w:numPr>
          <w:ilvl w:val="0"/>
          <w:numId w:val="14"/>
        </w:numPr>
        <w:tabs>
          <w:tab w:val="right" w:pos="9717"/>
        </w:tabs>
        <w:spacing w:line="360" w:lineRule="auto"/>
        <w:ind w:left="-206" w:right="-142"/>
        <w:jc w:val="both"/>
        <w:rPr>
          <w:rFonts w:cs="B Nazanin"/>
          <w:b/>
          <w:bCs/>
        </w:rPr>
      </w:pPr>
      <w:r w:rsidRPr="008C12D6">
        <w:rPr>
          <w:rFonts w:cs="B Nazanin" w:hint="cs"/>
          <w:b/>
          <w:bCs/>
          <w:rtl/>
        </w:rPr>
        <w:t xml:space="preserve">ارائه درخواست خاموشی 48 ساعت قبل از زمان اجرای پروژه مطابق </w:t>
      </w:r>
      <w:r w:rsidR="00581397" w:rsidRPr="008C12D6">
        <w:rPr>
          <w:rFonts w:cs="B Nazanin" w:hint="cs"/>
          <w:b/>
          <w:bCs/>
          <w:rtl/>
        </w:rPr>
        <w:t xml:space="preserve">با </w:t>
      </w:r>
      <w:r w:rsidR="006C3FC3" w:rsidRPr="008C12D6">
        <w:rPr>
          <w:rFonts w:cs="B Nazanin" w:hint="cs"/>
          <w:b/>
          <w:bCs/>
          <w:rtl/>
        </w:rPr>
        <w:t>فرمت کارفرما صورت گیرد.</w:t>
      </w:r>
    </w:p>
    <w:p w:rsidR="006B37D4" w:rsidRPr="008C12D6" w:rsidRDefault="006B37D4" w:rsidP="00B81E91">
      <w:pPr>
        <w:numPr>
          <w:ilvl w:val="0"/>
          <w:numId w:val="14"/>
        </w:numPr>
        <w:tabs>
          <w:tab w:val="right" w:pos="9717"/>
        </w:tabs>
        <w:spacing w:line="360" w:lineRule="auto"/>
        <w:ind w:left="-206" w:right="-142"/>
        <w:jc w:val="both"/>
        <w:rPr>
          <w:rFonts w:cs="B Nazanin"/>
          <w:b/>
          <w:bCs/>
        </w:rPr>
      </w:pPr>
      <w:r w:rsidRPr="008C12D6">
        <w:rPr>
          <w:rFonts w:cs="B Nazanin" w:hint="cs"/>
          <w:b/>
          <w:bCs/>
          <w:rtl/>
        </w:rPr>
        <w:t>اجرای</w:t>
      </w:r>
      <w:r w:rsidR="00581397" w:rsidRPr="008C12D6">
        <w:rPr>
          <w:rFonts w:cs="B Nazanin" w:hint="cs"/>
          <w:b/>
          <w:bCs/>
          <w:rtl/>
        </w:rPr>
        <w:t xml:space="preserve"> پروژه با رعایت سقف زمان خاموشی تعیین شده توسط کارفرما</w:t>
      </w:r>
      <w:r w:rsidR="006F35B4" w:rsidRPr="008C12D6">
        <w:rPr>
          <w:rFonts w:cs="B Nazanin" w:hint="cs"/>
          <w:b/>
          <w:bCs/>
          <w:rtl/>
        </w:rPr>
        <w:t xml:space="preserve"> میبایست انجام شود.</w:t>
      </w:r>
    </w:p>
    <w:p w:rsidR="006B37D4" w:rsidRPr="008C12D6" w:rsidRDefault="006B37D4" w:rsidP="00B81E91">
      <w:pPr>
        <w:numPr>
          <w:ilvl w:val="0"/>
          <w:numId w:val="14"/>
        </w:numPr>
        <w:tabs>
          <w:tab w:val="right" w:pos="9717"/>
        </w:tabs>
        <w:spacing w:line="360" w:lineRule="auto"/>
        <w:ind w:left="-206" w:right="-142"/>
        <w:jc w:val="both"/>
        <w:rPr>
          <w:rFonts w:cs="B Nazanin"/>
          <w:b/>
          <w:bCs/>
        </w:rPr>
      </w:pPr>
      <w:r w:rsidRPr="008C12D6">
        <w:rPr>
          <w:rFonts w:cs="B Nazanin" w:hint="cs"/>
          <w:b/>
          <w:bCs/>
          <w:rtl/>
        </w:rPr>
        <w:t xml:space="preserve">اجرای پروژه مطابق </w:t>
      </w:r>
      <w:r w:rsidR="00443E1D" w:rsidRPr="008C12D6">
        <w:rPr>
          <w:rFonts w:cs="B Nazanin" w:hint="cs"/>
          <w:b/>
          <w:bCs/>
          <w:rtl/>
        </w:rPr>
        <w:t xml:space="preserve">با </w:t>
      </w:r>
      <w:r w:rsidRPr="008C12D6">
        <w:rPr>
          <w:rFonts w:cs="B Nazanin" w:hint="cs"/>
          <w:b/>
          <w:bCs/>
          <w:rtl/>
        </w:rPr>
        <w:t xml:space="preserve">برنامه زمانبندی </w:t>
      </w:r>
      <w:r w:rsidR="00443E1D" w:rsidRPr="008C12D6">
        <w:rPr>
          <w:rFonts w:cs="B Nazanin" w:hint="cs"/>
          <w:b/>
          <w:bCs/>
          <w:rtl/>
        </w:rPr>
        <w:t xml:space="preserve">اعلام شده توسط پیمانکار باید </w:t>
      </w:r>
      <w:r w:rsidR="00475131" w:rsidRPr="008C12D6">
        <w:rPr>
          <w:rFonts w:cs="B Nazanin" w:hint="cs"/>
          <w:b/>
          <w:bCs/>
          <w:rtl/>
        </w:rPr>
        <w:t>انجام</w:t>
      </w:r>
      <w:r w:rsidR="00443E1D" w:rsidRPr="008C12D6">
        <w:rPr>
          <w:rFonts w:cs="B Nazanin" w:hint="cs"/>
          <w:b/>
          <w:bCs/>
          <w:rtl/>
        </w:rPr>
        <w:t xml:space="preserve"> شود.</w:t>
      </w:r>
    </w:p>
    <w:p w:rsidR="006B37D4" w:rsidRPr="008C12D6" w:rsidRDefault="003A708A" w:rsidP="00B81E91">
      <w:pPr>
        <w:numPr>
          <w:ilvl w:val="0"/>
          <w:numId w:val="14"/>
        </w:numPr>
        <w:tabs>
          <w:tab w:val="right" w:pos="9717"/>
        </w:tabs>
        <w:spacing w:line="360" w:lineRule="auto"/>
        <w:ind w:left="-206" w:right="-142"/>
        <w:jc w:val="both"/>
        <w:rPr>
          <w:rFonts w:cs="B Nazanin"/>
          <w:b/>
          <w:bCs/>
        </w:rPr>
      </w:pPr>
      <w:r w:rsidRPr="008C12D6">
        <w:rPr>
          <w:rFonts w:cs="B Nazanin" w:hint="cs"/>
          <w:b/>
          <w:bCs/>
          <w:rtl/>
        </w:rPr>
        <w:t xml:space="preserve">رفع </w:t>
      </w:r>
      <w:r w:rsidR="006B37D4" w:rsidRPr="008C12D6">
        <w:rPr>
          <w:rFonts w:cs="B Nazanin" w:hint="cs"/>
          <w:b/>
          <w:bCs/>
          <w:rtl/>
        </w:rPr>
        <w:t xml:space="preserve">نواقص اعلام شده </w:t>
      </w:r>
      <w:r w:rsidRPr="008C12D6">
        <w:rPr>
          <w:rFonts w:cs="B Nazanin" w:hint="cs"/>
          <w:b/>
          <w:bCs/>
          <w:rtl/>
        </w:rPr>
        <w:t xml:space="preserve">ازسوی </w:t>
      </w:r>
      <w:r w:rsidR="006B37D4" w:rsidRPr="008C12D6">
        <w:rPr>
          <w:rFonts w:cs="B Nazanin" w:hint="cs"/>
          <w:b/>
          <w:bCs/>
          <w:rtl/>
        </w:rPr>
        <w:t>ناظر مقیم</w:t>
      </w:r>
      <w:r w:rsidRPr="008C12D6">
        <w:rPr>
          <w:rFonts w:cs="B Nazanin" w:hint="cs"/>
          <w:b/>
          <w:bCs/>
          <w:rtl/>
        </w:rPr>
        <w:t xml:space="preserve">، توسط پیمانکار حداکثر تا </w:t>
      </w:r>
      <w:r w:rsidR="00CC1ABA" w:rsidRPr="008C12D6">
        <w:rPr>
          <w:rFonts w:cs="B Nazanin" w:hint="cs"/>
          <w:b/>
          <w:bCs/>
          <w:rtl/>
        </w:rPr>
        <w:t>هفت</w:t>
      </w:r>
      <w:r w:rsidRPr="008C12D6">
        <w:rPr>
          <w:rFonts w:cs="B Nazanin" w:hint="cs"/>
          <w:b/>
          <w:bCs/>
          <w:rtl/>
        </w:rPr>
        <w:t xml:space="preserve"> روز مطابق فرم اعلام معایب</w:t>
      </w:r>
      <w:r w:rsidR="00EC0890" w:rsidRPr="008C12D6">
        <w:rPr>
          <w:rFonts w:cs="B Nazanin"/>
          <w:b/>
          <w:bCs/>
        </w:rPr>
        <w:t>12FM30</w:t>
      </w:r>
      <w:r w:rsidR="00EC0890" w:rsidRPr="008C12D6">
        <w:rPr>
          <w:rFonts w:cs="B Nazanin" w:hint="cs"/>
          <w:b/>
          <w:bCs/>
          <w:rtl/>
        </w:rPr>
        <w:t>در سامانه سنم</w:t>
      </w:r>
      <w:r w:rsidRPr="008C12D6">
        <w:rPr>
          <w:rFonts w:cs="B Nazanin" w:hint="cs"/>
          <w:b/>
          <w:bCs/>
          <w:rtl/>
          <w:lang w:bidi="fa-IR"/>
        </w:rPr>
        <w:t>.</w:t>
      </w:r>
    </w:p>
    <w:p w:rsidR="00D14CE6" w:rsidRPr="008C12D6" w:rsidRDefault="00D14CE6" w:rsidP="00B81E91">
      <w:pPr>
        <w:numPr>
          <w:ilvl w:val="0"/>
          <w:numId w:val="14"/>
        </w:numPr>
        <w:tabs>
          <w:tab w:val="right" w:pos="9717"/>
        </w:tabs>
        <w:spacing w:line="360" w:lineRule="auto"/>
        <w:ind w:left="-206" w:right="-142"/>
        <w:jc w:val="both"/>
        <w:rPr>
          <w:rFonts w:cs="B Nazanin"/>
          <w:b/>
          <w:bCs/>
        </w:rPr>
      </w:pPr>
      <w:r w:rsidRPr="008C12D6">
        <w:rPr>
          <w:rFonts w:cs="B Nazanin" w:hint="cs"/>
          <w:b/>
          <w:bCs/>
          <w:rtl/>
          <w:lang w:bidi="fa-IR"/>
        </w:rPr>
        <w:t xml:space="preserve">صدور فرم مجوز بهره برداری به </w:t>
      </w:r>
      <w:r w:rsidR="00954B7F" w:rsidRPr="008C12D6">
        <w:rPr>
          <w:rFonts w:cs="B Nazanin" w:hint="cs"/>
          <w:b/>
          <w:bCs/>
          <w:rtl/>
          <w:lang w:bidi="fa-IR"/>
        </w:rPr>
        <w:t xml:space="preserve">عنوان </w:t>
      </w:r>
      <w:r w:rsidRPr="008C12D6">
        <w:rPr>
          <w:rFonts w:cs="B Nazanin" w:hint="cs"/>
          <w:b/>
          <w:bCs/>
          <w:rtl/>
          <w:lang w:bidi="fa-IR"/>
        </w:rPr>
        <w:t xml:space="preserve"> فرم تحویل موقت </w:t>
      </w:r>
      <w:r w:rsidR="00954B7F" w:rsidRPr="008C12D6">
        <w:rPr>
          <w:rFonts w:cs="B Nazanin" w:hint="cs"/>
          <w:b/>
          <w:bCs/>
          <w:rtl/>
          <w:lang w:bidi="fa-IR"/>
        </w:rPr>
        <w:t>پروژه تلقی می گردد</w:t>
      </w:r>
      <w:r w:rsidRPr="008C12D6">
        <w:rPr>
          <w:rFonts w:cs="B Nazanin" w:hint="cs"/>
          <w:b/>
          <w:bCs/>
          <w:rtl/>
          <w:lang w:bidi="fa-IR"/>
        </w:rPr>
        <w:t>.</w:t>
      </w:r>
    </w:p>
    <w:p w:rsidR="006B37D4" w:rsidRPr="008C12D6" w:rsidRDefault="006B37D4" w:rsidP="00B81E91">
      <w:pPr>
        <w:numPr>
          <w:ilvl w:val="0"/>
          <w:numId w:val="14"/>
        </w:numPr>
        <w:tabs>
          <w:tab w:val="right" w:pos="9717"/>
        </w:tabs>
        <w:spacing w:line="360" w:lineRule="auto"/>
        <w:ind w:left="-206" w:right="-142"/>
        <w:jc w:val="both"/>
        <w:rPr>
          <w:rFonts w:cs="B Nazanin"/>
          <w:b/>
          <w:bCs/>
        </w:rPr>
      </w:pPr>
      <w:r w:rsidRPr="008C12D6">
        <w:rPr>
          <w:rFonts w:cs="B Nazanin" w:hint="cs"/>
          <w:b/>
          <w:bCs/>
          <w:rtl/>
        </w:rPr>
        <w:t>تهیه</w:t>
      </w:r>
      <w:r w:rsidR="00100234" w:rsidRPr="008C12D6">
        <w:rPr>
          <w:rFonts w:cs="B Nazanin" w:hint="cs"/>
          <w:b/>
          <w:bCs/>
          <w:rtl/>
        </w:rPr>
        <w:t xml:space="preserve"> و ارائه</w:t>
      </w:r>
      <w:r w:rsidRPr="008C12D6">
        <w:rPr>
          <w:rFonts w:cs="B Nazanin" w:hint="cs"/>
          <w:b/>
          <w:bCs/>
          <w:rtl/>
        </w:rPr>
        <w:t xml:space="preserve"> به موقع صورت وضعیت </w:t>
      </w:r>
      <w:r w:rsidR="00100234" w:rsidRPr="008C12D6">
        <w:rPr>
          <w:rFonts w:cs="B Nazanin" w:hint="cs"/>
          <w:b/>
          <w:bCs/>
          <w:rtl/>
        </w:rPr>
        <w:t>مطابق</w:t>
      </w:r>
      <w:r w:rsidR="00940CE1" w:rsidRPr="008C12D6">
        <w:rPr>
          <w:rFonts w:cs="B Nazanin" w:hint="cs"/>
          <w:b/>
          <w:bCs/>
          <w:rtl/>
        </w:rPr>
        <w:t xml:space="preserve"> دستورالعمل و اجرای</w:t>
      </w:r>
      <w:r w:rsidR="00100234" w:rsidRPr="008C12D6">
        <w:rPr>
          <w:rFonts w:cs="B Nazanin" w:hint="cs"/>
          <w:b/>
          <w:bCs/>
          <w:rtl/>
        </w:rPr>
        <w:t xml:space="preserve"> مراحل زیر:</w:t>
      </w:r>
    </w:p>
    <w:p w:rsidR="00112D9E" w:rsidRPr="008C12D6" w:rsidRDefault="00100234" w:rsidP="00B81E91">
      <w:pPr>
        <w:pStyle w:val="ListParagraph"/>
        <w:numPr>
          <w:ilvl w:val="1"/>
          <w:numId w:val="16"/>
        </w:numPr>
        <w:tabs>
          <w:tab w:val="right" w:pos="9717"/>
        </w:tabs>
        <w:spacing w:line="360" w:lineRule="auto"/>
        <w:ind w:left="-206" w:right="-142"/>
        <w:jc w:val="both"/>
        <w:rPr>
          <w:rFonts w:cs="B Nazanin"/>
          <w:b/>
          <w:bCs/>
        </w:rPr>
      </w:pPr>
      <w:r w:rsidRPr="008C12D6">
        <w:rPr>
          <w:rFonts w:cs="B Nazanin" w:hint="cs"/>
          <w:b/>
          <w:bCs/>
          <w:rtl/>
        </w:rPr>
        <w:t xml:space="preserve">اعلام پایان کار توسط پیمانکار </w:t>
      </w:r>
      <w:r w:rsidR="00134602" w:rsidRPr="008C12D6">
        <w:rPr>
          <w:rFonts w:cs="B Nazanin" w:hint="cs"/>
          <w:b/>
          <w:bCs/>
          <w:rtl/>
        </w:rPr>
        <w:t xml:space="preserve"> در سامانه سنم </w:t>
      </w:r>
      <w:r w:rsidRPr="008C12D6">
        <w:rPr>
          <w:rFonts w:cs="B Nazanin" w:hint="cs"/>
          <w:b/>
          <w:bCs/>
          <w:rtl/>
        </w:rPr>
        <w:t xml:space="preserve">در خصوص هر یک از پروژه ها </w:t>
      </w:r>
      <w:r w:rsidR="00B824A8" w:rsidRPr="008C12D6">
        <w:rPr>
          <w:rFonts w:cs="B Nazanin" w:hint="cs"/>
          <w:b/>
          <w:bCs/>
          <w:rtl/>
        </w:rPr>
        <w:t xml:space="preserve">پس از اجرای کار و ارائه صورت وضعیت پیمانکار به کارفرما </w:t>
      </w:r>
      <w:r w:rsidR="0028605D" w:rsidRPr="008C12D6">
        <w:rPr>
          <w:rFonts w:cs="B Nazanin" w:hint="cs"/>
          <w:b/>
          <w:bCs/>
          <w:rtl/>
        </w:rPr>
        <w:t xml:space="preserve">پس از تایید پایان کار توسط ناظر </w:t>
      </w:r>
      <w:r w:rsidR="00B824A8" w:rsidRPr="008C12D6">
        <w:rPr>
          <w:rFonts w:cs="B Nazanin" w:hint="cs"/>
          <w:b/>
          <w:bCs/>
          <w:rtl/>
        </w:rPr>
        <w:t>.</w:t>
      </w:r>
    </w:p>
    <w:p w:rsidR="00B824A8" w:rsidRPr="008C12D6" w:rsidRDefault="00112D9E" w:rsidP="00B81E91">
      <w:pPr>
        <w:pStyle w:val="ListParagraph"/>
        <w:numPr>
          <w:ilvl w:val="1"/>
          <w:numId w:val="16"/>
        </w:numPr>
        <w:tabs>
          <w:tab w:val="right" w:pos="9717"/>
        </w:tabs>
        <w:spacing w:line="360" w:lineRule="auto"/>
        <w:ind w:left="-206" w:right="-142"/>
        <w:jc w:val="both"/>
        <w:rPr>
          <w:rFonts w:cs="B Nazanin"/>
          <w:b/>
          <w:bCs/>
        </w:rPr>
      </w:pPr>
      <w:r w:rsidRPr="008C12D6">
        <w:rPr>
          <w:rFonts w:cs="B Nazanin" w:hint="cs"/>
          <w:b/>
          <w:bCs/>
          <w:rtl/>
        </w:rPr>
        <w:lastRenderedPageBreak/>
        <w:t>ت</w:t>
      </w:r>
      <w:r w:rsidR="00B824A8" w:rsidRPr="008C12D6">
        <w:rPr>
          <w:rFonts w:cs="B Nazanin" w:hint="cs"/>
          <w:b/>
          <w:bCs/>
          <w:rtl/>
        </w:rPr>
        <w:t xml:space="preserve">حویل اقلام برکناری مربوط به </w:t>
      </w:r>
      <w:r w:rsidR="0028605D" w:rsidRPr="008C12D6">
        <w:rPr>
          <w:rFonts w:cs="B Nazanin" w:hint="cs"/>
          <w:b/>
          <w:bCs/>
          <w:rtl/>
        </w:rPr>
        <w:t xml:space="preserve">پروژه ها، </w:t>
      </w:r>
      <w:r w:rsidR="00B824A8" w:rsidRPr="008C12D6">
        <w:rPr>
          <w:rFonts w:cs="B Nazanin" w:hint="cs"/>
          <w:b/>
          <w:bCs/>
          <w:rtl/>
        </w:rPr>
        <w:t xml:space="preserve">حداکثر تا </w:t>
      </w:r>
      <w:r w:rsidR="00BC1AA2" w:rsidRPr="008C12D6">
        <w:rPr>
          <w:rFonts w:cs="B Nazanin" w:hint="cs"/>
          <w:b/>
          <w:bCs/>
          <w:rtl/>
        </w:rPr>
        <w:t>هفت</w:t>
      </w:r>
      <w:r w:rsidR="00B824A8" w:rsidRPr="008C12D6">
        <w:rPr>
          <w:rFonts w:cs="B Nazanin" w:hint="cs"/>
          <w:b/>
          <w:bCs/>
          <w:rtl/>
        </w:rPr>
        <w:t xml:space="preserve"> روز پس از تاریخ پایانی به انبار مدیریت توزیع برق شهرستان</w:t>
      </w:r>
      <w:r w:rsidR="0028605D" w:rsidRPr="008C12D6">
        <w:rPr>
          <w:rFonts w:cs="B Nazanin" w:hint="cs"/>
          <w:b/>
          <w:bCs/>
          <w:rtl/>
        </w:rPr>
        <w:t xml:space="preserve"> </w:t>
      </w:r>
      <w:r w:rsidR="006F35B4" w:rsidRPr="008C12D6">
        <w:rPr>
          <w:rFonts w:cs="B Nazanin" w:hint="cs"/>
          <w:b/>
          <w:bCs/>
          <w:rtl/>
        </w:rPr>
        <w:t xml:space="preserve">اراک </w:t>
      </w:r>
      <w:r w:rsidR="0028605D" w:rsidRPr="008C12D6">
        <w:rPr>
          <w:rFonts w:cs="B Nazanin" w:hint="cs"/>
          <w:b/>
          <w:bCs/>
          <w:rtl/>
        </w:rPr>
        <w:t>صورت پذیرد</w:t>
      </w:r>
      <w:r w:rsidR="00B824A8" w:rsidRPr="008C12D6">
        <w:rPr>
          <w:rFonts w:cs="B Nazanin" w:hint="cs"/>
          <w:b/>
          <w:bCs/>
          <w:rtl/>
        </w:rPr>
        <w:t>.</w:t>
      </w:r>
      <w:r w:rsidR="0028605D" w:rsidRPr="008C12D6">
        <w:rPr>
          <w:rFonts w:cs="B Nazanin" w:hint="cs"/>
          <w:b/>
          <w:bCs/>
          <w:rtl/>
        </w:rPr>
        <w:t xml:space="preserve"> لازم به توضیح است که سیم مسی بصورت روزانه بایستی تحویل انبار کارفرما گردد.</w:t>
      </w:r>
    </w:p>
    <w:p w:rsidR="006B37D4" w:rsidRPr="00112D9E" w:rsidRDefault="006B37D4" w:rsidP="00B81E91">
      <w:pPr>
        <w:tabs>
          <w:tab w:val="right" w:pos="9717"/>
        </w:tabs>
        <w:spacing w:line="360" w:lineRule="auto"/>
        <w:ind w:left="-206" w:right="-142"/>
        <w:rPr>
          <w:rFonts w:cs="Titr"/>
          <w:b/>
          <w:bCs/>
          <w:sz w:val="26"/>
          <w:szCs w:val="26"/>
        </w:rPr>
      </w:pPr>
      <w:r w:rsidRPr="00112D9E">
        <w:rPr>
          <w:rFonts w:cs="Titr" w:hint="cs"/>
          <w:b/>
          <w:bCs/>
          <w:sz w:val="26"/>
          <w:szCs w:val="26"/>
          <w:rtl/>
        </w:rPr>
        <w:t>سایر شرایط:</w:t>
      </w:r>
    </w:p>
    <w:p w:rsidR="006B37D4" w:rsidRPr="008C12D6" w:rsidRDefault="006B37D4" w:rsidP="006018D2">
      <w:pPr>
        <w:numPr>
          <w:ilvl w:val="0"/>
          <w:numId w:val="13"/>
        </w:numPr>
        <w:tabs>
          <w:tab w:val="right" w:pos="9717"/>
        </w:tabs>
        <w:spacing w:line="360" w:lineRule="auto"/>
        <w:ind w:left="-206" w:right="-142"/>
        <w:jc w:val="both"/>
        <w:rPr>
          <w:rStyle w:val="Emphasis"/>
          <w:rFonts w:cs="B Nazanin"/>
          <w:b/>
          <w:bCs/>
          <w:i w:val="0"/>
          <w:iCs w:val="0"/>
        </w:rPr>
      </w:pPr>
      <w:r w:rsidRPr="008B7211">
        <w:rPr>
          <w:rStyle w:val="Emphasis"/>
          <w:rFonts w:cs="B Nazanin"/>
          <w:b/>
          <w:bCs/>
          <w:i w:val="0"/>
          <w:iCs w:val="0"/>
          <w:rtl/>
        </w:rPr>
        <w:t xml:space="preserve"> </w:t>
      </w:r>
      <w:r w:rsidRPr="008C12D6">
        <w:rPr>
          <w:rStyle w:val="Emphasis"/>
          <w:rFonts w:cs="B Nazanin"/>
          <w:b/>
          <w:bCs/>
          <w:i w:val="0"/>
          <w:iCs w:val="0"/>
          <w:rtl/>
        </w:rPr>
        <w:t>نظارت مستقیم پروژه اعم از کالا و اجرا برعهده ناظر مقیم توزیع برق شهرست</w:t>
      </w:r>
      <w:r w:rsidR="00581397" w:rsidRPr="008C12D6">
        <w:rPr>
          <w:rStyle w:val="Emphasis"/>
          <w:rFonts w:cs="B Nazanin"/>
          <w:b/>
          <w:bCs/>
          <w:i w:val="0"/>
          <w:iCs w:val="0"/>
          <w:rtl/>
        </w:rPr>
        <w:t>ان مربوطه</w:t>
      </w:r>
      <w:r w:rsidR="007E34C6" w:rsidRPr="008C12D6">
        <w:rPr>
          <w:rStyle w:val="Emphasis"/>
          <w:rFonts w:cs="B Nazanin" w:hint="cs"/>
          <w:b/>
          <w:bCs/>
          <w:i w:val="0"/>
          <w:iCs w:val="0"/>
          <w:rtl/>
        </w:rPr>
        <w:t xml:space="preserve"> که از سوی کارفرمامعرفی خواهد شد</w:t>
      </w:r>
      <w:r w:rsidR="006018D2" w:rsidRPr="008C12D6">
        <w:rPr>
          <w:rStyle w:val="Emphasis"/>
          <w:rFonts w:cs="B Nazanin" w:hint="cs"/>
          <w:b/>
          <w:bCs/>
          <w:i w:val="0"/>
          <w:iCs w:val="0"/>
          <w:rtl/>
        </w:rPr>
        <w:t xml:space="preserve"> بوده </w:t>
      </w:r>
      <w:r w:rsidR="007E34C6" w:rsidRPr="008C12D6">
        <w:rPr>
          <w:rStyle w:val="Emphasis"/>
          <w:rFonts w:cs="B Nazanin" w:hint="cs"/>
          <w:b/>
          <w:bCs/>
          <w:i w:val="0"/>
          <w:iCs w:val="0"/>
          <w:rtl/>
        </w:rPr>
        <w:t xml:space="preserve"> </w:t>
      </w:r>
      <w:r w:rsidR="00581397" w:rsidRPr="008C12D6">
        <w:rPr>
          <w:rStyle w:val="Emphasis"/>
          <w:rFonts w:cs="B Nazanin"/>
          <w:b/>
          <w:bCs/>
          <w:i w:val="0"/>
          <w:iCs w:val="0"/>
          <w:rtl/>
        </w:rPr>
        <w:t>و</w:t>
      </w:r>
      <w:r w:rsidR="006018D2" w:rsidRPr="008C12D6">
        <w:rPr>
          <w:rStyle w:val="Emphasis"/>
          <w:rFonts w:cs="B Nazanin" w:hint="cs"/>
          <w:b/>
          <w:bCs/>
          <w:i w:val="0"/>
          <w:iCs w:val="0"/>
          <w:rtl/>
        </w:rPr>
        <w:t xml:space="preserve"> </w:t>
      </w:r>
      <w:r w:rsidR="00581397" w:rsidRPr="008C12D6">
        <w:rPr>
          <w:rStyle w:val="Emphasis"/>
          <w:rFonts w:cs="B Nazanin"/>
          <w:b/>
          <w:bCs/>
          <w:i w:val="0"/>
          <w:iCs w:val="0"/>
          <w:rtl/>
        </w:rPr>
        <w:t>نظارت عالیه بر عهده</w:t>
      </w:r>
      <w:r w:rsidR="006018D2" w:rsidRPr="008C12D6">
        <w:rPr>
          <w:rStyle w:val="Emphasis"/>
          <w:rFonts w:cs="B Nazanin" w:hint="cs"/>
          <w:b/>
          <w:bCs/>
          <w:i w:val="0"/>
          <w:iCs w:val="0"/>
          <w:rtl/>
        </w:rPr>
        <w:t xml:space="preserve"> مدیر امور مهندسی و برنامه ریزی </w:t>
      </w:r>
      <w:r w:rsidRPr="008C12D6">
        <w:rPr>
          <w:rStyle w:val="Emphasis"/>
          <w:rFonts w:cs="B Nazanin"/>
          <w:b/>
          <w:bCs/>
          <w:i w:val="0"/>
          <w:iCs w:val="0"/>
          <w:rtl/>
        </w:rPr>
        <w:t xml:space="preserve"> می باشد.</w:t>
      </w:r>
    </w:p>
    <w:p w:rsidR="00514AEA" w:rsidRPr="008C12D6" w:rsidRDefault="00514AEA"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در این  قرارداد هزینه تجهیز کارگاه پرداخت نمی گردد.</w:t>
      </w:r>
    </w:p>
    <w:p w:rsidR="008A53F0" w:rsidRPr="008C12D6" w:rsidRDefault="008A53F0"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 xml:space="preserve">لازم به ذکر است پیمانکار موظف است که هزینه بیمه مسئولیت و شخص ثالث متناسب با تعداد نیروی اجرایی در پلوس پیشنهادی خود </w:t>
      </w:r>
      <w:r w:rsidR="0028605D" w:rsidRPr="008C12D6">
        <w:rPr>
          <w:rStyle w:val="Emphasis"/>
          <w:rFonts w:cs="B Nazanin" w:hint="cs"/>
          <w:b/>
          <w:bCs/>
          <w:i w:val="0"/>
          <w:iCs w:val="0"/>
          <w:rtl/>
        </w:rPr>
        <w:t>محاسبه نماید</w:t>
      </w:r>
      <w:r w:rsidRPr="008C12D6">
        <w:rPr>
          <w:rStyle w:val="Emphasis"/>
          <w:rFonts w:cs="B Nazanin" w:hint="cs"/>
          <w:b/>
          <w:bCs/>
          <w:i w:val="0"/>
          <w:iCs w:val="0"/>
          <w:rtl/>
        </w:rPr>
        <w:t>.</w:t>
      </w:r>
    </w:p>
    <w:p w:rsidR="008337A5" w:rsidRPr="008C12D6" w:rsidRDefault="008337A5" w:rsidP="00B81E91">
      <w:pPr>
        <w:numPr>
          <w:ilvl w:val="0"/>
          <w:numId w:val="13"/>
        </w:numPr>
        <w:tabs>
          <w:tab w:val="right" w:pos="9717"/>
        </w:tabs>
        <w:spacing w:line="360" w:lineRule="auto"/>
        <w:ind w:left="-206" w:right="-142"/>
        <w:jc w:val="both"/>
        <w:rPr>
          <w:rStyle w:val="Emphasis"/>
          <w:rFonts w:cs="B Nazanin"/>
          <w:b/>
          <w:bCs/>
          <w:i w:val="0"/>
          <w:iCs w:val="0"/>
          <w:lang w:bidi="fa-IR"/>
        </w:rPr>
      </w:pPr>
      <w:r w:rsidRPr="008C12D6">
        <w:rPr>
          <w:rStyle w:val="Emphasis"/>
          <w:rFonts w:cs="B Nazanin" w:hint="cs"/>
          <w:b/>
          <w:bCs/>
          <w:i w:val="0"/>
          <w:iCs w:val="0"/>
          <w:rtl/>
        </w:rPr>
        <w:t xml:space="preserve">تهیه کالاهای اساسی </w:t>
      </w:r>
      <w:r w:rsidR="0028605D" w:rsidRPr="008C12D6">
        <w:rPr>
          <w:rStyle w:val="Emphasis"/>
          <w:rFonts w:cs="B Nazanin" w:hint="cs"/>
          <w:b/>
          <w:bCs/>
          <w:i w:val="0"/>
          <w:iCs w:val="0"/>
          <w:rtl/>
        </w:rPr>
        <w:t xml:space="preserve">طرح </w:t>
      </w:r>
      <w:r w:rsidRPr="008C12D6">
        <w:rPr>
          <w:rStyle w:val="Emphasis"/>
          <w:rFonts w:cs="B Nazanin" w:hint="cs"/>
          <w:b/>
          <w:bCs/>
          <w:i w:val="0"/>
          <w:iCs w:val="0"/>
          <w:rtl/>
        </w:rPr>
        <w:t xml:space="preserve"> ها با گروه بندی هایی که به شرح  زیر به آن اشاره می گردد به عهده کارفرما میباشد و تهیه مابقی کالای مورد نیاز اجرای شبکه ها به عهد</w:t>
      </w:r>
      <w:r w:rsidR="008A53F0" w:rsidRPr="008C12D6">
        <w:rPr>
          <w:rStyle w:val="Emphasis"/>
          <w:rFonts w:cs="B Nazanin" w:hint="cs"/>
          <w:b/>
          <w:bCs/>
          <w:i w:val="0"/>
          <w:iCs w:val="0"/>
          <w:rtl/>
        </w:rPr>
        <w:t>ه</w:t>
      </w:r>
      <w:r w:rsidRPr="008C12D6">
        <w:rPr>
          <w:rStyle w:val="Emphasis"/>
          <w:rFonts w:cs="B Nazanin" w:hint="cs"/>
          <w:b/>
          <w:bCs/>
          <w:i w:val="0"/>
          <w:iCs w:val="0"/>
          <w:rtl/>
        </w:rPr>
        <w:t xml:space="preserve"> پیمانکار </w:t>
      </w:r>
      <w:r w:rsidR="00044901" w:rsidRPr="008C12D6">
        <w:rPr>
          <w:rStyle w:val="Emphasis"/>
          <w:rFonts w:cs="B Nazanin" w:hint="cs"/>
          <w:b/>
          <w:bCs/>
          <w:i w:val="0"/>
          <w:iCs w:val="0"/>
          <w:rtl/>
        </w:rPr>
        <w:t>است</w:t>
      </w:r>
      <w:r w:rsidRPr="008C12D6">
        <w:rPr>
          <w:rStyle w:val="Emphasis"/>
          <w:rFonts w:cs="B Nazanin" w:hint="cs"/>
          <w:b/>
          <w:bCs/>
          <w:i w:val="0"/>
          <w:iCs w:val="0"/>
          <w:rtl/>
        </w:rPr>
        <w:t>.</w:t>
      </w:r>
    </w:p>
    <w:p w:rsidR="008337A5" w:rsidRPr="008C12D6" w:rsidRDefault="008337A5" w:rsidP="00FE34B1">
      <w:pPr>
        <w:tabs>
          <w:tab w:val="right" w:pos="9717"/>
        </w:tabs>
        <w:spacing w:line="360" w:lineRule="auto"/>
        <w:ind w:left="-206" w:right="-142"/>
        <w:jc w:val="both"/>
        <w:rPr>
          <w:rStyle w:val="Emphasis"/>
          <w:rFonts w:cs="B Nazanin"/>
          <w:b/>
          <w:bCs/>
          <w:i w:val="0"/>
          <w:iCs w:val="0"/>
          <w:rtl/>
          <w:lang w:bidi="fa-IR"/>
        </w:rPr>
      </w:pPr>
      <w:r w:rsidRPr="008C12D6">
        <w:rPr>
          <w:rStyle w:val="Emphasis"/>
          <w:rFonts w:cs="B Nazanin" w:hint="cs"/>
          <w:b/>
          <w:bCs/>
          <w:i w:val="0"/>
          <w:iCs w:val="0"/>
          <w:rtl/>
        </w:rPr>
        <w:t>تبصره</w:t>
      </w:r>
      <w:r w:rsidRPr="008C12D6">
        <w:rPr>
          <w:rStyle w:val="Emphasis"/>
          <w:rFonts w:cs="B Nazanin" w:hint="cs"/>
          <w:b/>
          <w:bCs/>
          <w:i w:val="0"/>
          <w:iCs w:val="0"/>
          <w:rtl/>
          <w:lang w:bidi="fa-IR"/>
        </w:rPr>
        <w:t xml:space="preserve">- در صورت نیاز و تشخیص کارفرما و حداکثر تاسقف </w:t>
      </w:r>
      <w:r w:rsidR="00FE34B1">
        <w:rPr>
          <w:rStyle w:val="Emphasis"/>
          <w:rFonts w:cs="B Nazanin" w:hint="cs"/>
          <w:b/>
          <w:bCs/>
          <w:i w:val="0"/>
          <w:iCs w:val="0"/>
          <w:rtl/>
          <w:lang w:bidi="fa-IR"/>
        </w:rPr>
        <w:t xml:space="preserve">25 </w:t>
      </w:r>
      <w:r w:rsidRPr="008C12D6">
        <w:rPr>
          <w:rStyle w:val="Emphasis"/>
          <w:rFonts w:cs="B Nazanin" w:hint="cs"/>
          <w:b/>
          <w:bCs/>
          <w:i w:val="0"/>
          <w:iCs w:val="0"/>
          <w:rtl/>
          <w:lang w:bidi="fa-IR"/>
        </w:rPr>
        <w:t xml:space="preserve">درصد مبلغ قرارداد به شرط نبود کالا در انبار کار فرما، پیمانکار موظف به تامین کالاهای اساسی بوده که هزینه آن بر اساس فهرست بهای ضمیمه اسناد مناقصه با احتساب </w:t>
      </w:r>
      <w:r w:rsidR="00C91CB6" w:rsidRPr="008C12D6">
        <w:rPr>
          <w:rStyle w:val="Emphasis"/>
          <w:rFonts w:cs="B Nazanin" w:hint="cs"/>
          <w:b/>
          <w:bCs/>
          <w:i w:val="0"/>
          <w:iCs w:val="0"/>
          <w:rtl/>
          <w:lang w:bidi="fa-IR"/>
        </w:rPr>
        <w:t xml:space="preserve"> ضریب بالاسری  و </w:t>
      </w:r>
      <w:r w:rsidRPr="008C12D6">
        <w:rPr>
          <w:rStyle w:val="Emphasis"/>
          <w:rFonts w:cs="B Nazanin" w:hint="cs"/>
          <w:b/>
          <w:bCs/>
          <w:i w:val="0"/>
          <w:iCs w:val="0"/>
          <w:rtl/>
          <w:lang w:bidi="fa-IR"/>
        </w:rPr>
        <w:t>پلوس/ مینوس پیشنهادی پیمانکار و پرداخت خواهد شد.</w:t>
      </w:r>
    </w:p>
    <w:p w:rsidR="008337A5" w:rsidRPr="008C12D6" w:rsidRDefault="008337A5" w:rsidP="00B81E91">
      <w:pPr>
        <w:tabs>
          <w:tab w:val="right" w:pos="9717"/>
        </w:tabs>
        <w:spacing w:line="360" w:lineRule="auto"/>
        <w:ind w:left="-206" w:right="-142"/>
        <w:jc w:val="both"/>
        <w:rPr>
          <w:rStyle w:val="Emphasis"/>
          <w:rFonts w:cs="B Nazanin"/>
          <w:b/>
          <w:bCs/>
          <w:i w:val="0"/>
          <w:iCs w:val="0"/>
          <w:lang w:bidi="fa-IR"/>
        </w:rPr>
      </w:pPr>
      <w:r w:rsidRPr="008C12D6">
        <w:rPr>
          <w:rStyle w:val="Emphasis"/>
          <w:rFonts w:cs="B Nazanin" w:hint="cs"/>
          <w:b/>
          <w:bCs/>
          <w:i w:val="0"/>
          <w:iCs w:val="0"/>
          <w:rtl/>
          <w:lang w:bidi="fa-IR"/>
        </w:rPr>
        <w:t>لیست کالاهای اساسی به شرح زیر میباشد.</w:t>
      </w:r>
    </w:p>
    <w:p w:rsidR="008337A5" w:rsidRPr="008C12D6" w:rsidRDefault="00112D9E" w:rsidP="00B81E91">
      <w:p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4</w:t>
      </w:r>
      <w:r w:rsidR="008337A5" w:rsidRPr="008C12D6">
        <w:rPr>
          <w:rStyle w:val="Emphasis"/>
          <w:rFonts w:cs="B Nazanin" w:hint="cs"/>
          <w:b/>
          <w:bCs/>
          <w:i w:val="0"/>
          <w:iCs w:val="0"/>
          <w:rtl/>
        </w:rPr>
        <w:t xml:space="preserve">-1- انواع ترانسفورماتور ها (زمینی و هوایی )     </w:t>
      </w:r>
    </w:p>
    <w:p w:rsidR="008337A5" w:rsidRPr="008C12D6" w:rsidRDefault="00112D9E" w:rsidP="00B81E91">
      <w:p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4</w:t>
      </w:r>
      <w:r w:rsidR="008337A5" w:rsidRPr="008C12D6">
        <w:rPr>
          <w:rStyle w:val="Emphasis"/>
          <w:rFonts w:cs="B Nazanin" w:hint="cs"/>
          <w:b/>
          <w:bCs/>
          <w:i w:val="0"/>
          <w:iCs w:val="0"/>
          <w:rtl/>
        </w:rPr>
        <w:t>-2- انواع کابل ها ( فشار ضعیف و فشار متوسط اعم از هادی روکشدار و کابل فاصله دار به همراه مسنجر )</w:t>
      </w:r>
    </w:p>
    <w:p w:rsidR="008337A5" w:rsidRPr="008C12D6" w:rsidRDefault="00112D9E" w:rsidP="00B81E91">
      <w:p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4</w:t>
      </w:r>
      <w:r w:rsidR="008337A5" w:rsidRPr="008C12D6">
        <w:rPr>
          <w:rStyle w:val="Emphasis"/>
          <w:rFonts w:cs="B Nazanin" w:hint="cs"/>
          <w:b/>
          <w:bCs/>
          <w:i w:val="0"/>
          <w:iCs w:val="0"/>
          <w:rtl/>
        </w:rPr>
        <w:t xml:space="preserve">-3- انواع پایه </w:t>
      </w:r>
      <w:r w:rsidR="00365313" w:rsidRPr="008C12D6">
        <w:rPr>
          <w:rStyle w:val="Emphasis"/>
          <w:rFonts w:cs="B Nazanin" w:hint="cs"/>
          <w:b/>
          <w:bCs/>
          <w:i w:val="0"/>
          <w:iCs w:val="0"/>
          <w:rtl/>
        </w:rPr>
        <w:t>ها</w:t>
      </w:r>
    </w:p>
    <w:p w:rsidR="008337A5" w:rsidRPr="008C12D6" w:rsidRDefault="00112D9E" w:rsidP="00B81E91">
      <w:p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4</w:t>
      </w:r>
      <w:r w:rsidR="008337A5" w:rsidRPr="008C12D6">
        <w:rPr>
          <w:rStyle w:val="Emphasis"/>
          <w:rFonts w:cs="B Nazanin" w:hint="cs"/>
          <w:b/>
          <w:bCs/>
          <w:i w:val="0"/>
          <w:iCs w:val="0"/>
          <w:rtl/>
        </w:rPr>
        <w:t>-4-انواع تابلو های فشار متوسط</w:t>
      </w:r>
    </w:p>
    <w:p w:rsidR="008337A5" w:rsidRPr="008C12D6" w:rsidRDefault="00112D9E" w:rsidP="00B81E91">
      <w:p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4</w:t>
      </w:r>
      <w:r w:rsidR="008337A5" w:rsidRPr="008C12D6">
        <w:rPr>
          <w:rStyle w:val="Emphasis"/>
          <w:rFonts w:cs="B Nazanin" w:hint="cs"/>
          <w:b/>
          <w:bCs/>
          <w:i w:val="0"/>
          <w:iCs w:val="0"/>
          <w:rtl/>
        </w:rPr>
        <w:t>-5- انواع تابلو های فشار ضعیف عمومی</w:t>
      </w:r>
    </w:p>
    <w:p w:rsidR="008337A5" w:rsidRPr="008C12D6" w:rsidRDefault="00112D9E" w:rsidP="00B81E91">
      <w:pPr>
        <w:tabs>
          <w:tab w:val="right" w:pos="9717"/>
        </w:tabs>
        <w:spacing w:line="360" w:lineRule="auto"/>
        <w:ind w:left="-206" w:right="-142"/>
        <w:jc w:val="both"/>
        <w:rPr>
          <w:rStyle w:val="Emphasis"/>
          <w:rFonts w:cs="B Nazanin"/>
          <w:b/>
          <w:bCs/>
          <w:i w:val="0"/>
          <w:iCs w:val="0"/>
          <w:rtl/>
        </w:rPr>
      </w:pPr>
      <w:r w:rsidRPr="008C12D6">
        <w:rPr>
          <w:rStyle w:val="Emphasis"/>
          <w:rFonts w:cs="B Nazanin" w:hint="cs"/>
          <w:b/>
          <w:bCs/>
          <w:i w:val="0"/>
          <w:iCs w:val="0"/>
          <w:rtl/>
        </w:rPr>
        <w:t>4</w:t>
      </w:r>
      <w:r w:rsidR="008337A5" w:rsidRPr="008C12D6">
        <w:rPr>
          <w:rStyle w:val="Emphasis"/>
          <w:rFonts w:cs="B Nazanin" w:hint="cs"/>
          <w:b/>
          <w:bCs/>
          <w:i w:val="0"/>
          <w:iCs w:val="0"/>
          <w:rtl/>
        </w:rPr>
        <w:t>-6-پست های کیوسک با رنج های مختلف</w:t>
      </w:r>
    </w:p>
    <w:p w:rsidR="008337A5" w:rsidRPr="008C12D6" w:rsidRDefault="00112D9E" w:rsidP="00B81E91">
      <w:pPr>
        <w:tabs>
          <w:tab w:val="right" w:pos="9717"/>
        </w:tabs>
        <w:spacing w:line="360" w:lineRule="auto"/>
        <w:ind w:left="-206" w:right="-142"/>
        <w:jc w:val="both"/>
        <w:rPr>
          <w:rStyle w:val="Emphasis"/>
          <w:rFonts w:cs="B Nazanin"/>
          <w:b/>
          <w:bCs/>
          <w:i w:val="0"/>
          <w:iCs w:val="0"/>
          <w:rtl/>
        </w:rPr>
      </w:pPr>
      <w:r w:rsidRPr="008C12D6">
        <w:rPr>
          <w:rStyle w:val="Emphasis"/>
          <w:rFonts w:cs="B Nazanin" w:hint="cs"/>
          <w:b/>
          <w:bCs/>
          <w:i w:val="0"/>
          <w:iCs w:val="0"/>
          <w:rtl/>
        </w:rPr>
        <w:t>4</w:t>
      </w:r>
      <w:r w:rsidR="008337A5" w:rsidRPr="008C12D6">
        <w:rPr>
          <w:rStyle w:val="Emphasis"/>
          <w:rFonts w:cs="B Nazanin" w:hint="cs"/>
          <w:b/>
          <w:bCs/>
          <w:i w:val="0"/>
          <w:iCs w:val="0"/>
          <w:rtl/>
        </w:rPr>
        <w:t xml:space="preserve">-7-انواع سیم آلومینیومی        </w:t>
      </w:r>
    </w:p>
    <w:p w:rsidR="008337A5" w:rsidRPr="008C12D6" w:rsidRDefault="00112D9E" w:rsidP="00B81E91">
      <w:p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4</w:t>
      </w:r>
      <w:r w:rsidR="008337A5" w:rsidRPr="008C12D6">
        <w:rPr>
          <w:rStyle w:val="Emphasis"/>
          <w:rFonts w:cs="B Nazanin" w:hint="cs"/>
          <w:b/>
          <w:bCs/>
          <w:i w:val="0"/>
          <w:iCs w:val="0"/>
          <w:rtl/>
        </w:rPr>
        <w:t xml:space="preserve">-8- انواع پایه چراغ فلزی تلسکوپی   </w:t>
      </w:r>
    </w:p>
    <w:p w:rsidR="008337A5" w:rsidRPr="008C12D6" w:rsidRDefault="00112D9E" w:rsidP="00B81E91">
      <w:pPr>
        <w:tabs>
          <w:tab w:val="right" w:pos="9717"/>
        </w:tabs>
        <w:spacing w:line="360" w:lineRule="auto"/>
        <w:ind w:left="-206" w:right="-142"/>
        <w:jc w:val="both"/>
        <w:rPr>
          <w:rStyle w:val="Emphasis"/>
          <w:rFonts w:cs="B Nazanin"/>
          <w:b/>
          <w:bCs/>
          <w:i w:val="0"/>
          <w:iCs w:val="0"/>
          <w:sz w:val="22"/>
          <w:szCs w:val="22"/>
          <w:rtl/>
        </w:rPr>
      </w:pPr>
      <w:r w:rsidRPr="008C12D6">
        <w:rPr>
          <w:rStyle w:val="Emphasis"/>
          <w:rFonts w:cs="B Nazanin" w:hint="cs"/>
          <w:b/>
          <w:bCs/>
          <w:i w:val="0"/>
          <w:iCs w:val="0"/>
          <w:rtl/>
        </w:rPr>
        <w:lastRenderedPageBreak/>
        <w:t>4</w:t>
      </w:r>
      <w:r w:rsidR="008337A5" w:rsidRPr="008C12D6">
        <w:rPr>
          <w:rStyle w:val="Emphasis"/>
          <w:rFonts w:cs="B Nazanin" w:hint="cs"/>
          <w:b/>
          <w:bCs/>
          <w:i w:val="0"/>
          <w:iCs w:val="0"/>
          <w:rtl/>
        </w:rPr>
        <w:t xml:space="preserve">-9- انواع چراغ های لاک پشتی بخار سدیم و </w:t>
      </w:r>
      <w:r w:rsidR="008337A5" w:rsidRPr="008C12D6">
        <w:rPr>
          <w:rStyle w:val="Emphasis"/>
          <w:rFonts w:cs="B Nazanin"/>
          <w:b/>
          <w:bCs/>
          <w:i w:val="0"/>
          <w:iCs w:val="0"/>
          <w:sz w:val="22"/>
          <w:szCs w:val="22"/>
        </w:rPr>
        <w:t>LED</w:t>
      </w:r>
    </w:p>
    <w:p w:rsidR="008337A5" w:rsidRPr="008C12D6" w:rsidRDefault="00112D9E" w:rsidP="00B81E91">
      <w:pPr>
        <w:tabs>
          <w:tab w:val="right" w:pos="9717"/>
        </w:tabs>
        <w:spacing w:line="360" w:lineRule="auto"/>
        <w:ind w:left="-206" w:right="-142"/>
        <w:jc w:val="both"/>
        <w:rPr>
          <w:rStyle w:val="Emphasis"/>
          <w:rFonts w:cs="B Nazanin"/>
          <w:b/>
          <w:bCs/>
          <w:i w:val="0"/>
          <w:iCs w:val="0"/>
          <w:rtl/>
          <w:lang w:bidi="fa-IR"/>
        </w:rPr>
      </w:pPr>
      <w:r w:rsidRPr="008C12D6">
        <w:rPr>
          <w:rStyle w:val="Emphasis"/>
          <w:rFonts w:cs="B Nazanin" w:hint="cs"/>
          <w:b/>
          <w:bCs/>
          <w:i w:val="0"/>
          <w:iCs w:val="0"/>
          <w:rtl/>
        </w:rPr>
        <w:t>4</w:t>
      </w:r>
      <w:r w:rsidR="008337A5" w:rsidRPr="008C12D6">
        <w:rPr>
          <w:rStyle w:val="Emphasis"/>
          <w:rFonts w:cs="B Nazanin" w:hint="cs"/>
          <w:b/>
          <w:bCs/>
          <w:i w:val="0"/>
          <w:iCs w:val="0"/>
          <w:rtl/>
        </w:rPr>
        <w:t>-10- سکسیونرهای گازی هوایی</w:t>
      </w:r>
      <w:r w:rsidR="00365313" w:rsidRPr="008C12D6">
        <w:rPr>
          <w:rStyle w:val="Emphasis"/>
          <w:rFonts w:cs="B Nazanin" w:hint="cs"/>
          <w:b/>
          <w:bCs/>
          <w:i w:val="0"/>
          <w:iCs w:val="0"/>
          <w:rtl/>
        </w:rPr>
        <w:t xml:space="preserve"> و ریکلوزر</w:t>
      </w:r>
    </w:p>
    <w:p w:rsidR="008337A5" w:rsidRPr="008C12D6" w:rsidRDefault="008337A5"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 xml:space="preserve">پیمانکار موظف به ارائه فرم </w:t>
      </w:r>
      <w:r w:rsidRPr="008C12D6">
        <w:rPr>
          <w:rStyle w:val="Emphasis"/>
          <w:rFonts w:cs="B Nazanin"/>
          <w:b/>
          <w:bCs/>
          <w:i w:val="0"/>
          <w:iCs w:val="0"/>
        </w:rPr>
        <w:t>12FM74</w:t>
      </w:r>
      <w:r w:rsidRPr="008C12D6">
        <w:rPr>
          <w:rStyle w:val="Emphasis"/>
          <w:rFonts w:cs="B Nazanin" w:hint="cs"/>
          <w:b/>
          <w:bCs/>
          <w:i w:val="0"/>
          <w:iCs w:val="0"/>
          <w:rtl/>
        </w:rPr>
        <w:t xml:space="preserve"> در خصوص کالاهایی که از انبار کارفرما تحویل میگیرد، به ناظر مقیم میباشد.</w:t>
      </w:r>
    </w:p>
    <w:p w:rsidR="008337A5" w:rsidRPr="008C12D6" w:rsidRDefault="008337A5"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انجام  تست عایقی و تنظیم رله بعهده کارفرما میباشد و از این بابت پیمانکار هزینه پرداخت نخواهد نمود.</w:t>
      </w:r>
    </w:p>
    <w:p w:rsidR="008337A5" w:rsidRPr="008C12D6" w:rsidRDefault="008337A5"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در مورد کالاهایی که توسط کارفرما، تهیه و در اختیار پیمانکار قرار گیرد، پیمانکار ملزم به استفاده</w:t>
      </w:r>
      <w:r w:rsidR="006018D2" w:rsidRPr="008C12D6">
        <w:rPr>
          <w:rStyle w:val="Emphasis"/>
          <w:rFonts w:cs="B Nazanin" w:hint="cs"/>
          <w:b/>
          <w:bCs/>
          <w:i w:val="0"/>
          <w:iCs w:val="0"/>
          <w:rtl/>
        </w:rPr>
        <w:t xml:space="preserve"> از</w:t>
      </w:r>
      <w:r w:rsidRPr="008C12D6">
        <w:rPr>
          <w:rStyle w:val="Emphasis"/>
          <w:rFonts w:cs="B Nazanin" w:hint="cs"/>
          <w:b/>
          <w:bCs/>
          <w:i w:val="0"/>
          <w:iCs w:val="0"/>
          <w:rtl/>
        </w:rPr>
        <w:t xml:space="preserve"> همان اقلام در شبکه بوده و در این مورد فقط دستمزد نصب برای پیمانکار لحاظ خواهد شد.</w:t>
      </w:r>
    </w:p>
    <w:p w:rsidR="007B42D2" w:rsidRPr="008C12D6" w:rsidRDefault="007B42D2"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لازم به ذکر است به دستمزد برکناری پلوس / مینوس تعلق میگیرد.</w:t>
      </w:r>
    </w:p>
    <w:p w:rsidR="008A651E" w:rsidRPr="008C12D6" w:rsidRDefault="008A651E"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 xml:space="preserve">چنانچه در راستای اهداف صنعت برق و شرایط غیر عادی و اضطراری(حوادث فورس ماژور)، وظایفی از جانب کارفرما، مرتبط با موضوع قرارداد، به عهده پیمانکار محول گردد، پیمانکار مکلف به انجام آن بوده و هزینه های انجام کار (هزینه عملیات یا دستمزد) با 25 درصد </w:t>
      </w:r>
      <w:r w:rsidR="00A67849" w:rsidRPr="008C12D6">
        <w:rPr>
          <w:rStyle w:val="Emphasis"/>
          <w:rFonts w:cs="B Nazanin" w:hint="cs"/>
          <w:b/>
          <w:bCs/>
          <w:i w:val="0"/>
          <w:iCs w:val="0"/>
          <w:rtl/>
        </w:rPr>
        <w:t xml:space="preserve">افزایش نسبت به ضریب پیمان </w:t>
      </w:r>
      <w:r w:rsidRPr="008C12D6">
        <w:rPr>
          <w:rStyle w:val="Emphasis"/>
          <w:rFonts w:cs="B Nazanin" w:hint="cs"/>
          <w:b/>
          <w:bCs/>
          <w:i w:val="0"/>
          <w:iCs w:val="0"/>
          <w:rtl/>
        </w:rPr>
        <w:t xml:space="preserve">قرارداد قابل پرداخت میباشد. </w:t>
      </w:r>
    </w:p>
    <w:p w:rsidR="00436FE3" w:rsidRPr="008C12D6" w:rsidRDefault="00436FE3"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 xml:space="preserve">در صورت اعلام </w:t>
      </w:r>
      <w:r w:rsidR="00365313" w:rsidRPr="008C12D6">
        <w:rPr>
          <w:rStyle w:val="Emphasis"/>
          <w:rFonts w:cs="B Nazanin" w:hint="cs"/>
          <w:b/>
          <w:bCs/>
          <w:i w:val="0"/>
          <w:iCs w:val="0"/>
          <w:rtl/>
        </w:rPr>
        <w:t xml:space="preserve">کتبی </w:t>
      </w:r>
      <w:r w:rsidRPr="008C12D6">
        <w:rPr>
          <w:rStyle w:val="Emphasis"/>
          <w:rFonts w:cs="B Nazanin" w:hint="cs"/>
          <w:b/>
          <w:bCs/>
          <w:i w:val="0"/>
          <w:iCs w:val="0"/>
          <w:rtl/>
        </w:rPr>
        <w:t>کارفرما مبنی بر انجام کار در</w:t>
      </w:r>
      <w:r w:rsidR="00A67849" w:rsidRPr="008C12D6">
        <w:rPr>
          <w:rStyle w:val="Emphasis"/>
          <w:rFonts w:cs="B Nazanin" w:hint="cs"/>
          <w:b/>
          <w:bCs/>
          <w:i w:val="0"/>
          <w:iCs w:val="0"/>
          <w:rtl/>
        </w:rPr>
        <w:t xml:space="preserve"> سایر</w:t>
      </w:r>
      <w:r w:rsidRPr="008C12D6">
        <w:rPr>
          <w:rStyle w:val="Emphasis"/>
          <w:rFonts w:cs="B Nazanin" w:hint="cs"/>
          <w:b/>
          <w:bCs/>
          <w:i w:val="0"/>
          <w:iCs w:val="0"/>
          <w:rtl/>
        </w:rPr>
        <w:t xml:space="preserve"> محدوده سطح استان مرکزی </w:t>
      </w:r>
      <w:r w:rsidR="00A67849" w:rsidRPr="008C12D6">
        <w:rPr>
          <w:rStyle w:val="Emphasis"/>
          <w:rFonts w:cs="B Nazanin" w:hint="cs"/>
          <w:b/>
          <w:bCs/>
          <w:i w:val="0"/>
          <w:iCs w:val="0"/>
          <w:rtl/>
        </w:rPr>
        <w:t>که</w:t>
      </w:r>
      <w:r w:rsidRPr="008C12D6">
        <w:rPr>
          <w:rStyle w:val="Emphasis"/>
          <w:rFonts w:cs="B Nazanin" w:hint="cs"/>
          <w:b/>
          <w:bCs/>
          <w:i w:val="0"/>
          <w:iCs w:val="0"/>
          <w:rtl/>
        </w:rPr>
        <w:t xml:space="preserve"> خارج از </w:t>
      </w:r>
      <w:r w:rsidR="00A67849" w:rsidRPr="008C12D6">
        <w:rPr>
          <w:rStyle w:val="Emphasis"/>
          <w:rFonts w:cs="B Nazanin" w:hint="cs"/>
          <w:b/>
          <w:bCs/>
          <w:i w:val="0"/>
          <w:iCs w:val="0"/>
          <w:rtl/>
        </w:rPr>
        <w:t xml:space="preserve">شهرستان </w:t>
      </w:r>
      <w:r w:rsidRPr="008C12D6">
        <w:rPr>
          <w:rStyle w:val="Emphasis"/>
          <w:rFonts w:cs="B Nazanin" w:hint="cs"/>
          <w:b/>
          <w:bCs/>
          <w:i w:val="0"/>
          <w:iCs w:val="0"/>
          <w:rtl/>
        </w:rPr>
        <w:t>محل قرارداد</w:t>
      </w:r>
      <w:r w:rsidR="00A67849" w:rsidRPr="008C12D6">
        <w:rPr>
          <w:rStyle w:val="Emphasis"/>
          <w:rFonts w:cs="B Nazanin" w:hint="cs"/>
          <w:b/>
          <w:bCs/>
          <w:i w:val="0"/>
          <w:iCs w:val="0"/>
          <w:rtl/>
        </w:rPr>
        <w:t xml:space="preserve"> باشد</w:t>
      </w:r>
      <w:r w:rsidRPr="008C12D6">
        <w:rPr>
          <w:rStyle w:val="Emphasis"/>
          <w:rFonts w:cs="B Nazanin" w:hint="cs"/>
          <w:b/>
          <w:bCs/>
          <w:i w:val="0"/>
          <w:iCs w:val="0"/>
          <w:rtl/>
        </w:rPr>
        <w:t xml:space="preserve">، پیمانکار مکلف به انجام آن بوده و هزینه های مربوطه با </w:t>
      </w:r>
      <w:r w:rsidRPr="008C12D6">
        <w:rPr>
          <w:rStyle w:val="Emphasis"/>
          <w:rFonts w:cs="B Nazanin" w:hint="cs"/>
          <w:b/>
          <w:bCs/>
          <w:i w:val="0"/>
          <w:iCs w:val="0"/>
          <w:rtl/>
          <w:lang w:bidi="fa-IR"/>
        </w:rPr>
        <w:t xml:space="preserve">4 درصد </w:t>
      </w:r>
      <w:r w:rsidR="0028605D" w:rsidRPr="008C12D6">
        <w:rPr>
          <w:rStyle w:val="Emphasis"/>
          <w:rFonts w:cs="B Nazanin" w:hint="cs"/>
          <w:b/>
          <w:bCs/>
          <w:i w:val="0"/>
          <w:iCs w:val="0"/>
          <w:rtl/>
          <w:lang w:bidi="fa-IR"/>
        </w:rPr>
        <w:t xml:space="preserve">افزایش نسبت به </w:t>
      </w:r>
      <w:r w:rsidRPr="008C12D6">
        <w:rPr>
          <w:rStyle w:val="Emphasis"/>
          <w:rFonts w:cs="B Nazanin" w:hint="cs"/>
          <w:b/>
          <w:bCs/>
          <w:i w:val="0"/>
          <w:iCs w:val="0"/>
          <w:rtl/>
          <w:lang w:bidi="fa-IR"/>
        </w:rPr>
        <w:t>ضریب پیمان قرارداد</w:t>
      </w:r>
      <w:r w:rsidRPr="008C12D6">
        <w:rPr>
          <w:rStyle w:val="Emphasis"/>
          <w:rFonts w:cs="B Nazanin" w:hint="cs"/>
          <w:b/>
          <w:bCs/>
          <w:i w:val="0"/>
          <w:iCs w:val="0"/>
          <w:rtl/>
        </w:rPr>
        <w:t>، قابل پرداخت خواهد بود.</w:t>
      </w:r>
    </w:p>
    <w:p w:rsidR="00A67849" w:rsidRPr="008C12D6" w:rsidRDefault="00A67849" w:rsidP="00B81E9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hint="cs"/>
          <w:b/>
          <w:bCs/>
          <w:i w:val="0"/>
          <w:iCs w:val="0"/>
          <w:rtl/>
        </w:rPr>
        <w:t xml:space="preserve"> به قرارداد هیچگونه تعدیلی تعلق نمی گیرد.</w:t>
      </w:r>
    </w:p>
    <w:p w:rsidR="00402B88" w:rsidRDefault="003D13AA" w:rsidP="008B7211">
      <w:pPr>
        <w:numPr>
          <w:ilvl w:val="0"/>
          <w:numId w:val="13"/>
        </w:numPr>
        <w:tabs>
          <w:tab w:val="right" w:pos="9717"/>
        </w:tabs>
        <w:spacing w:line="360" w:lineRule="auto"/>
        <w:ind w:left="-206" w:right="-142"/>
        <w:jc w:val="both"/>
        <w:rPr>
          <w:rStyle w:val="Emphasis"/>
          <w:rFonts w:cs="B Nazanin"/>
          <w:b/>
          <w:bCs/>
          <w:i w:val="0"/>
          <w:iCs w:val="0"/>
        </w:rPr>
      </w:pPr>
      <w:r w:rsidRPr="008C12D6">
        <w:rPr>
          <w:rStyle w:val="Emphasis"/>
          <w:rFonts w:cs="B Nazanin"/>
          <w:b/>
          <w:bCs/>
          <w:i w:val="0"/>
          <w:iCs w:val="0"/>
          <w:rtl/>
        </w:rPr>
        <w:t>در خصوص اقلام</w:t>
      </w:r>
      <w:r w:rsidRPr="008C12D6">
        <w:rPr>
          <w:rStyle w:val="Emphasis"/>
          <w:rFonts w:cs="B Nazanin" w:hint="cs"/>
          <w:b/>
          <w:bCs/>
          <w:i w:val="0"/>
          <w:iCs w:val="0"/>
          <w:rtl/>
        </w:rPr>
        <w:t xml:space="preserve"> و عملیاتی</w:t>
      </w:r>
      <w:r w:rsidR="00DF5A29" w:rsidRPr="008C12D6">
        <w:rPr>
          <w:rStyle w:val="Emphasis"/>
          <w:rFonts w:cs="B Nazanin"/>
          <w:b/>
          <w:bCs/>
          <w:i w:val="0"/>
          <w:iCs w:val="0"/>
          <w:rtl/>
        </w:rPr>
        <w:t xml:space="preserve"> که در ف</w:t>
      </w:r>
      <w:r w:rsidR="00DF5A29" w:rsidRPr="008C12D6">
        <w:rPr>
          <w:rStyle w:val="Emphasis"/>
          <w:rFonts w:cs="B Nazanin" w:hint="cs"/>
          <w:b/>
          <w:bCs/>
          <w:i w:val="0"/>
          <w:iCs w:val="0"/>
          <w:rtl/>
        </w:rPr>
        <w:t>هارس</w:t>
      </w:r>
      <w:r w:rsidR="00DF5A29" w:rsidRPr="008C12D6">
        <w:rPr>
          <w:rStyle w:val="Emphasis"/>
          <w:rFonts w:cs="B Nazanin"/>
          <w:b/>
          <w:bCs/>
          <w:i w:val="0"/>
          <w:iCs w:val="0"/>
          <w:rtl/>
        </w:rPr>
        <w:t xml:space="preserve"> بها</w:t>
      </w:r>
      <w:r w:rsidR="004D0AED" w:rsidRPr="008C12D6">
        <w:rPr>
          <w:rStyle w:val="Emphasis"/>
          <w:rFonts w:cs="B Nazanin" w:hint="cs"/>
          <w:b/>
          <w:bCs/>
          <w:i w:val="0"/>
          <w:iCs w:val="0"/>
          <w:rtl/>
        </w:rPr>
        <w:t xml:space="preserve">ی ضمیمه اسناد </w:t>
      </w:r>
      <w:r w:rsidR="008B7211" w:rsidRPr="008C12D6">
        <w:rPr>
          <w:rStyle w:val="Emphasis"/>
          <w:rFonts w:cs="B Nazanin" w:hint="cs"/>
          <w:b/>
          <w:bCs/>
          <w:i w:val="0"/>
          <w:iCs w:val="0"/>
          <w:rtl/>
        </w:rPr>
        <w:t>استعلام</w:t>
      </w:r>
      <w:r w:rsidR="00DF5A29" w:rsidRPr="008C12D6">
        <w:rPr>
          <w:rStyle w:val="Emphasis"/>
          <w:rFonts w:cs="B Nazanin"/>
          <w:b/>
          <w:bCs/>
          <w:i w:val="0"/>
          <w:iCs w:val="0"/>
          <w:rtl/>
        </w:rPr>
        <w:t xml:space="preserve"> موجود نمی باشد</w:t>
      </w:r>
      <w:r w:rsidR="004D0AED" w:rsidRPr="008C12D6">
        <w:rPr>
          <w:rStyle w:val="Emphasis"/>
          <w:rFonts w:cs="B Nazanin" w:hint="cs"/>
          <w:b/>
          <w:bCs/>
          <w:i w:val="0"/>
          <w:iCs w:val="0"/>
          <w:rtl/>
        </w:rPr>
        <w:t>،</w:t>
      </w:r>
      <w:r w:rsidR="00E71FB7" w:rsidRPr="008C12D6">
        <w:rPr>
          <w:rStyle w:val="Emphasis"/>
          <w:rFonts w:cs="B Nazanin" w:hint="cs"/>
          <w:b/>
          <w:bCs/>
          <w:i w:val="0"/>
          <w:iCs w:val="0"/>
          <w:rtl/>
        </w:rPr>
        <w:t>پس از تأیید کالا به لحاظ فنی به منظور استفاده در شبکه،</w:t>
      </w:r>
      <w:r w:rsidR="008B7211" w:rsidRPr="008C12D6">
        <w:rPr>
          <w:rStyle w:val="Emphasis"/>
          <w:rFonts w:cs="B Nazanin" w:hint="cs"/>
          <w:b/>
          <w:bCs/>
          <w:i w:val="0"/>
          <w:iCs w:val="0"/>
          <w:rtl/>
        </w:rPr>
        <w:t xml:space="preserve"> </w:t>
      </w:r>
      <w:r w:rsidR="00DF5A29" w:rsidRPr="008C12D6">
        <w:rPr>
          <w:rStyle w:val="Emphasis"/>
          <w:rFonts w:cs="B Nazanin"/>
          <w:b/>
          <w:bCs/>
          <w:i w:val="0"/>
          <w:iCs w:val="0"/>
          <w:rtl/>
        </w:rPr>
        <w:t xml:space="preserve">مطابق با فاکتور خرید تائید شده توسط امور </w:t>
      </w:r>
      <w:r w:rsidR="008B7211" w:rsidRPr="008C12D6">
        <w:rPr>
          <w:rStyle w:val="Emphasis"/>
          <w:rFonts w:cs="B Nazanin" w:hint="cs"/>
          <w:b/>
          <w:bCs/>
          <w:i w:val="0"/>
          <w:iCs w:val="0"/>
          <w:rtl/>
        </w:rPr>
        <w:t>مالی و اداری</w:t>
      </w:r>
      <w:r w:rsidR="00E86DF0" w:rsidRPr="008C12D6">
        <w:rPr>
          <w:rStyle w:val="Emphasis"/>
          <w:rFonts w:cs="B Nazanin"/>
          <w:b/>
          <w:bCs/>
          <w:i w:val="0"/>
          <w:iCs w:val="0"/>
          <w:rtl/>
        </w:rPr>
        <w:t xml:space="preserve"> کارفرما اقدام می شود</w:t>
      </w:r>
      <w:r w:rsidR="00A67849" w:rsidRPr="008C12D6">
        <w:rPr>
          <w:rStyle w:val="Emphasis"/>
          <w:rFonts w:cs="B Nazanin" w:hint="cs"/>
          <w:b/>
          <w:bCs/>
          <w:i w:val="0"/>
          <w:iCs w:val="0"/>
          <w:rtl/>
        </w:rPr>
        <w:t>.</w:t>
      </w:r>
    </w:p>
    <w:p w:rsidR="00CD6CC7" w:rsidRDefault="00CD6CC7" w:rsidP="008B7211">
      <w:pPr>
        <w:numPr>
          <w:ilvl w:val="0"/>
          <w:numId w:val="13"/>
        </w:numPr>
        <w:tabs>
          <w:tab w:val="right" w:pos="9717"/>
        </w:tabs>
        <w:spacing w:line="360" w:lineRule="auto"/>
        <w:ind w:left="-206" w:right="-142"/>
        <w:jc w:val="both"/>
        <w:rPr>
          <w:rStyle w:val="Emphasis"/>
          <w:rFonts w:cs="B Nazanin"/>
          <w:b/>
          <w:bCs/>
          <w:i w:val="0"/>
          <w:iCs w:val="0"/>
        </w:rPr>
      </w:pPr>
      <w:r>
        <w:rPr>
          <w:rStyle w:val="Emphasis"/>
          <w:rFonts w:cs="B Nazanin" w:hint="cs"/>
          <w:b/>
          <w:bCs/>
          <w:i w:val="0"/>
          <w:iCs w:val="0"/>
          <w:rtl/>
        </w:rPr>
        <w:t>مبنای محاسبه صورت وضعیت بر اساس فهرست بهای زمان انعقاد قرارداد می باشد.</w:t>
      </w:r>
    </w:p>
    <w:p w:rsidR="00B94A75" w:rsidRPr="00043009" w:rsidRDefault="00043009" w:rsidP="00043009">
      <w:pPr>
        <w:pStyle w:val="ListParagraph"/>
        <w:numPr>
          <w:ilvl w:val="0"/>
          <w:numId w:val="13"/>
        </w:numPr>
        <w:spacing w:line="360" w:lineRule="auto"/>
        <w:ind w:left="-489" w:right="-426" w:firstLine="0"/>
        <w:jc w:val="both"/>
        <w:rPr>
          <w:rStyle w:val="Emphasis"/>
          <w:rFonts w:cs="B Nazanin"/>
          <w:b/>
          <w:bCs/>
          <w:i w:val="0"/>
          <w:iCs w:val="0"/>
          <w:lang w:bidi="fa-IR"/>
        </w:rPr>
      </w:pPr>
      <w:r w:rsidRPr="00043009">
        <w:rPr>
          <w:rStyle w:val="Emphasis"/>
          <w:rFonts w:cs="B Nazanin" w:hint="cs"/>
          <w:b/>
          <w:bCs/>
          <w:i w:val="0"/>
          <w:iCs w:val="0"/>
          <w:rtl/>
          <w:lang w:bidi="fa-IR"/>
        </w:rPr>
        <w:t>چنانچه پیمانکار در اجرای موضوع قرارداد و بعد از ابلاغ کتبی پروژه و برنامه زمان بندی طی نامه مکتوب توسط کارفرما، بدون عذر موجه تاخیر نماید، مبلغ 0.001 ( یک هزارم) جمع کل همان پروژه بابت هر روز تاخیر از مبلغ صورت وضعیتهای همان پروژه کسر می گردد. در صورتی که پروژه به دلیل قصور پیمانکار اجرا نگردد برای پروژه با مبلغ جمع کل تا مبلغ 1.000.000.000 ریال 10 درصد و برای پروژه با مبلغ جمع کل از 1.000.000.000 ریال تا 5.000.000.000 ریال 5 درصد و برای پروژه با مبلغ جمع کل از 5.000.000.000 ریال به بالا 3 درصد از مبلغ صورت وضعیتهای قرارداد فیمابین کسر خواهد شد.</w:t>
      </w:r>
    </w:p>
    <w:sectPr w:rsidR="00B94A75" w:rsidRPr="00043009" w:rsidSect="00E130E0">
      <w:headerReference w:type="default" r:id="rId8"/>
      <w:footerReference w:type="default" r:id="rId9"/>
      <w:pgSz w:w="11906" w:h="16838"/>
      <w:pgMar w:top="1296" w:right="1109" w:bottom="1296" w:left="1080" w:header="706" w:footer="706"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746" w:rsidRDefault="009E2746">
      <w:r>
        <w:separator/>
      </w:r>
    </w:p>
  </w:endnote>
  <w:endnote w:type="continuationSeparator" w:id="1">
    <w:p w:rsidR="009E2746" w:rsidRDefault="009E27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2DA" w:rsidRPr="00CD6CC7" w:rsidRDefault="001C42DA" w:rsidP="007211B6">
    <w:pPr>
      <w:pStyle w:val="Footer"/>
      <w:pBdr>
        <w:top w:val="thinThickSmallGap" w:sz="24" w:space="1" w:color="622423"/>
      </w:pBdr>
      <w:rPr>
        <w:rFonts w:ascii="Cambria" w:hAnsi="Cambria" w:cs="B Nazanin"/>
        <w:rtl/>
        <w:lang w:bidi="fa-IR"/>
      </w:rPr>
    </w:pPr>
    <w:r w:rsidRPr="00CD6CC7">
      <w:rPr>
        <w:rFonts w:ascii="Cambria" w:hAnsi="Cambria" w:cs="B Nazanin" w:hint="cs"/>
        <w:rtl/>
        <w:lang w:bidi="fa-IR"/>
      </w:rPr>
      <w:t>کلیه موارد فوق را مطالعه نموده و قبول مینمایم.</w:t>
    </w:r>
  </w:p>
  <w:p w:rsidR="001C42DA" w:rsidRPr="00CD6CC7" w:rsidRDefault="001C42DA" w:rsidP="007211B6">
    <w:pPr>
      <w:pStyle w:val="Footer"/>
      <w:pBdr>
        <w:top w:val="thinThickSmallGap" w:sz="24" w:space="1" w:color="622423"/>
      </w:pBdr>
      <w:rPr>
        <w:rFonts w:ascii="Cambria" w:hAnsi="Cambria" w:cs="B Nazanin"/>
        <w:rtl/>
        <w:lang w:bidi="fa-IR"/>
      </w:rPr>
    </w:pPr>
    <w:r w:rsidRPr="00CD6CC7">
      <w:rPr>
        <w:rFonts w:ascii="Cambria" w:hAnsi="Cambria" w:cs="B Nazanin" w:hint="cs"/>
        <w:rtl/>
        <w:lang w:bidi="fa-IR"/>
      </w:rPr>
      <w:t>صاحبان امضاء مجاز: نام و نام خانوادگی                                              امضاء</w:t>
    </w:r>
  </w:p>
  <w:p w:rsidR="001C42DA" w:rsidRPr="00E011CA" w:rsidRDefault="001C42DA" w:rsidP="007211B6">
    <w:pPr>
      <w:pStyle w:val="Footer"/>
      <w:pBdr>
        <w:top w:val="thinThickSmallGap" w:sz="24" w:space="1" w:color="622423"/>
      </w:pBdr>
      <w:rPr>
        <w:rFonts w:ascii="Cambria" w:hAnsi="Cambria" w:cs="Nazanin"/>
        <w:rtl/>
        <w:lang w:bidi="fa-IR"/>
      </w:rPr>
    </w:pPr>
    <w:r w:rsidRPr="00E011CA">
      <w:rPr>
        <w:rFonts w:ascii="Cambria" w:hAnsi="Cambria" w:cs="Nazanin" w:hint="cs"/>
        <w:rtl/>
        <w:lang w:bidi="fa-IR"/>
      </w:rPr>
      <w:t xml:space="preserve">                         1-</w:t>
    </w:r>
  </w:p>
  <w:p w:rsidR="001C42DA" w:rsidRPr="00E011CA" w:rsidRDefault="001C42DA" w:rsidP="007211B6">
    <w:pPr>
      <w:pStyle w:val="Footer"/>
      <w:pBdr>
        <w:top w:val="thinThickSmallGap" w:sz="24" w:space="1" w:color="622423"/>
      </w:pBdr>
      <w:tabs>
        <w:tab w:val="clear" w:pos="4153"/>
        <w:tab w:val="clear" w:pos="8306"/>
        <w:tab w:val="right" w:pos="9720"/>
      </w:tabs>
      <w:rPr>
        <w:rFonts w:ascii="Cambria" w:hAnsi="Cambria" w:cs="Nazanin"/>
      </w:rPr>
    </w:pPr>
    <w:r w:rsidRPr="00E011CA">
      <w:rPr>
        <w:rFonts w:ascii="Cambria" w:hAnsi="Cambria" w:cs="Nazanin" w:hint="cs"/>
        <w:rtl/>
        <w:lang w:bidi="fa-IR"/>
      </w:rPr>
      <w:t xml:space="preserve">                         2-</w:t>
    </w:r>
    <w:r w:rsidRPr="00E011CA">
      <w:rPr>
        <w:rFonts w:ascii="Cambria" w:hAnsi="Cambria" w:cs="Nazanin"/>
      </w:rPr>
      <w:tab/>
    </w:r>
    <w:r w:rsidR="009C0E8B" w:rsidRPr="00E011CA">
      <w:rPr>
        <w:rFonts w:cs="Nazanin"/>
      </w:rPr>
      <w:fldChar w:fldCharType="begin"/>
    </w:r>
    <w:r w:rsidRPr="00E011CA">
      <w:rPr>
        <w:rFonts w:cs="Nazanin"/>
      </w:rPr>
      <w:instrText xml:space="preserve"> PAGE   \* MERGEFORMAT </w:instrText>
    </w:r>
    <w:r w:rsidR="009C0E8B" w:rsidRPr="00E011CA">
      <w:rPr>
        <w:rFonts w:cs="Nazanin"/>
      </w:rPr>
      <w:fldChar w:fldCharType="separate"/>
    </w:r>
    <w:r w:rsidR="00213B74" w:rsidRPr="00213B74">
      <w:rPr>
        <w:rFonts w:ascii="Cambria" w:hAnsi="Cambria" w:cs="Nazanin"/>
        <w:noProof/>
        <w:rtl/>
      </w:rPr>
      <w:t>1</w:t>
    </w:r>
    <w:r w:rsidR="009C0E8B" w:rsidRPr="00E011CA">
      <w:rPr>
        <w:rFonts w:cs="Nazanin"/>
      </w:rPr>
      <w:fldChar w:fldCharType="end"/>
    </w:r>
  </w:p>
  <w:p w:rsidR="001C42DA" w:rsidRPr="00E011CA" w:rsidRDefault="001C42DA" w:rsidP="002A04A6">
    <w:pPr>
      <w:pStyle w:val="Footer"/>
      <w:jc w:val="right"/>
      <w:rPr>
        <w:rFonts w:cs="Nazani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746" w:rsidRDefault="009E2746">
      <w:r>
        <w:separator/>
      </w:r>
    </w:p>
  </w:footnote>
  <w:footnote w:type="continuationSeparator" w:id="1">
    <w:p w:rsidR="009E2746" w:rsidRDefault="009E27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2DA" w:rsidRPr="00213B74" w:rsidRDefault="00DE7EEF" w:rsidP="008C12D6">
    <w:pPr>
      <w:pStyle w:val="Header"/>
      <w:pBdr>
        <w:bottom w:val="thickThinSmallGap" w:sz="24" w:space="1" w:color="622423"/>
      </w:pBdr>
      <w:jc w:val="center"/>
      <w:rPr>
        <w:rFonts w:ascii="Cambria" w:hAnsi="Cambria" w:cs="Lotus"/>
        <w:sz w:val="32"/>
        <w:szCs w:val="32"/>
        <w:rtl/>
        <w:lang w:bidi="fa-IR"/>
      </w:rPr>
    </w:pPr>
    <w:r w:rsidRPr="00213B74">
      <w:rPr>
        <w:rFonts w:ascii="Cambria" w:hAnsi="Cambria" w:cs="Lotus" w:hint="cs"/>
        <w:b/>
        <w:bCs/>
        <w:sz w:val="32"/>
        <w:szCs w:val="32"/>
        <w:rtl/>
        <w:lang w:bidi="fa-IR"/>
      </w:rPr>
      <w:t>شرایط اختصاصی کارفرما و تعهدات پیمانکار</w:t>
    </w:r>
  </w:p>
  <w:p w:rsidR="001C42DA" w:rsidRPr="003075C8" w:rsidRDefault="001C42DA">
    <w:pPr>
      <w:pStyle w:val="Header"/>
      <w:rPr>
        <w:rFonts w:cs="Nazanin"/>
        <w:sz w:val="20"/>
        <w:szCs w:val="20"/>
        <w:rtl/>
        <w:lang w:bidi="fa-I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4A76"/>
    <w:multiLevelType w:val="hybridMultilevel"/>
    <w:tmpl w:val="46B2860E"/>
    <w:lvl w:ilvl="0" w:tplc="A0F43A0C">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DF5801"/>
    <w:multiLevelType w:val="hybridMultilevel"/>
    <w:tmpl w:val="0D8E79B6"/>
    <w:lvl w:ilvl="0" w:tplc="D474EC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67C"/>
    <w:multiLevelType w:val="hybridMultilevel"/>
    <w:tmpl w:val="59C8B598"/>
    <w:lvl w:ilvl="0" w:tplc="0409000B">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
    <w:nsid w:val="2C0D18D3"/>
    <w:multiLevelType w:val="hybridMultilevel"/>
    <w:tmpl w:val="A86495F6"/>
    <w:lvl w:ilvl="0" w:tplc="A956C420">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D300896"/>
    <w:multiLevelType w:val="hybridMultilevel"/>
    <w:tmpl w:val="C0AE4D8C"/>
    <w:lvl w:ilvl="0" w:tplc="2EC47CBC">
      <w:start w:val="1"/>
      <w:numFmt w:val="decimal"/>
      <w:lvlText w:val="%1-"/>
      <w:lvlJc w:val="left"/>
      <w:pPr>
        <w:ind w:left="840" w:hanging="3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41354E7C"/>
    <w:multiLevelType w:val="hybridMultilevel"/>
    <w:tmpl w:val="73BA2A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BA7046"/>
    <w:multiLevelType w:val="hybridMultilevel"/>
    <w:tmpl w:val="487AC9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17F64"/>
    <w:multiLevelType w:val="hybridMultilevel"/>
    <w:tmpl w:val="7B2846A6"/>
    <w:lvl w:ilvl="0" w:tplc="04090011">
      <w:start w:val="1"/>
      <w:numFmt w:val="decimal"/>
      <w:lvlText w:val="%1)"/>
      <w:lvlJc w:val="left"/>
      <w:pPr>
        <w:ind w:left="1530" w:hanging="360"/>
      </w:pPr>
      <w:rPr>
        <w:rFonts w:hint="default"/>
        <w:color w:val="auto"/>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5E0108D0"/>
    <w:multiLevelType w:val="hybridMultilevel"/>
    <w:tmpl w:val="DFEA9888"/>
    <w:lvl w:ilvl="0" w:tplc="924296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C10D65"/>
    <w:multiLevelType w:val="hybridMultilevel"/>
    <w:tmpl w:val="49D85498"/>
    <w:lvl w:ilvl="0" w:tplc="04090011">
      <w:start w:val="1"/>
      <w:numFmt w:val="decimal"/>
      <w:lvlText w:val="%1)"/>
      <w:lvlJc w:val="left"/>
      <w:pPr>
        <w:ind w:left="1620" w:hanging="360"/>
      </w:pPr>
      <w:rPr>
        <w:rFonts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654A1092"/>
    <w:multiLevelType w:val="hybridMultilevel"/>
    <w:tmpl w:val="7C540188"/>
    <w:lvl w:ilvl="0" w:tplc="D526D2CC">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E41A54"/>
    <w:multiLevelType w:val="hybridMultilevel"/>
    <w:tmpl w:val="D654D3F2"/>
    <w:lvl w:ilvl="0" w:tplc="F510F1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2E0517B"/>
    <w:multiLevelType w:val="hybridMultilevel"/>
    <w:tmpl w:val="429022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808246E"/>
    <w:multiLevelType w:val="hybridMultilevel"/>
    <w:tmpl w:val="0C1248AC"/>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7DE05897"/>
    <w:multiLevelType w:val="multilevel"/>
    <w:tmpl w:val="B78E534C"/>
    <w:lvl w:ilvl="0">
      <w:start w:val="10"/>
      <w:numFmt w:val="decimal"/>
      <w:lvlText w:val="%1-"/>
      <w:lvlJc w:val="left"/>
      <w:pPr>
        <w:ind w:left="600" w:hanging="600"/>
      </w:pPr>
      <w:rPr>
        <w:rFonts w:hint="default"/>
      </w:rPr>
    </w:lvl>
    <w:lvl w:ilvl="1">
      <w:start w:val="1"/>
      <w:numFmt w:val="decimal"/>
      <w:lvlText w:val="%1-%2-"/>
      <w:lvlJc w:val="left"/>
      <w:pPr>
        <w:ind w:left="2250" w:hanging="72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04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6"/>
  </w:num>
  <w:num w:numId="5">
    <w:abstractNumId w:val="8"/>
  </w:num>
  <w:num w:numId="6">
    <w:abstractNumId w:val="11"/>
  </w:num>
  <w:num w:numId="7">
    <w:abstractNumId w:val="1"/>
  </w:num>
  <w:num w:numId="8">
    <w:abstractNumId w:val="4"/>
  </w:num>
  <w:num w:numId="9">
    <w:abstractNumId w:val="10"/>
  </w:num>
  <w:num w:numId="10">
    <w:abstractNumId w:val="0"/>
  </w:num>
  <w:num w:numId="11">
    <w:abstractNumId w:val="13"/>
  </w:num>
  <w:num w:numId="12">
    <w:abstractNumId w:val="7"/>
  </w:num>
  <w:num w:numId="13">
    <w:abstractNumId w:val="9"/>
  </w:num>
  <w:num w:numId="14">
    <w:abstractNumId w:val="3"/>
  </w:num>
  <w:num w:numId="15">
    <w:abstractNumId w:val="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20"/>
  <w:characterSpacingControl w:val="doNotCompress"/>
  <w:hdrShapeDefaults>
    <o:shapedefaults v:ext="edit" spidmax="16386"/>
  </w:hdrShapeDefaults>
  <w:footnotePr>
    <w:footnote w:id="0"/>
    <w:footnote w:id="1"/>
  </w:footnotePr>
  <w:endnotePr>
    <w:endnote w:id="0"/>
    <w:endnote w:id="1"/>
  </w:endnotePr>
  <w:compat/>
  <w:rsids>
    <w:rsidRoot w:val="004011C0"/>
    <w:rsid w:val="000026AA"/>
    <w:rsid w:val="00002FA9"/>
    <w:rsid w:val="00003104"/>
    <w:rsid w:val="000035A7"/>
    <w:rsid w:val="00004A5A"/>
    <w:rsid w:val="00013638"/>
    <w:rsid w:val="0001556E"/>
    <w:rsid w:val="00016BFD"/>
    <w:rsid w:val="000218F0"/>
    <w:rsid w:val="00023A0C"/>
    <w:rsid w:val="00025AF8"/>
    <w:rsid w:val="00026A9B"/>
    <w:rsid w:val="00030CF6"/>
    <w:rsid w:val="00035343"/>
    <w:rsid w:val="000408C5"/>
    <w:rsid w:val="0004253B"/>
    <w:rsid w:val="00043009"/>
    <w:rsid w:val="00043193"/>
    <w:rsid w:val="00044901"/>
    <w:rsid w:val="00044FE0"/>
    <w:rsid w:val="00045523"/>
    <w:rsid w:val="00053E13"/>
    <w:rsid w:val="00063B3D"/>
    <w:rsid w:val="00066C2F"/>
    <w:rsid w:val="00075A78"/>
    <w:rsid w:val="000765E1"/>
    <w:rsid w:val="000769EA"/>
    <w:rsid w:val="00082D8A"/>
    <w:rsid w:val="000A0A82"/>
    <w:rsid w:val="000A612D"/>
    <w:rsid w:val="000A79C3"/>
    <w:rsid w:val="000B1DC5"/>
    <w:rsid w:val="000B2EC8"/>
    <w:rsid w:val="000C0A6A"/>
    <w:rsid w:val="000C6AFB"/>
    <w:rsid w:val="000C78FA"/>
    <w:rsid w:val="000D1A26"/>
    <w:rsid w:val="000D3070"/>
    <w:rsid w:val="000E0293"/>
    <w:rsid w:val="000F1E3A"/>
    <w:rsid w:val="000F4F6F"/>
    <w:rsid w:val="000F622D"/>
    <w:rsid w:val="000F665A"/>
    <w:rsid w:val="000F7492"/>
    <w:rsid w:val="00100234"/>
    <w:rsid w:val="001114A9"/>
    <w:rsid w:val="00112CCC"/>
    <w:rsid w:val="00112D9E"/>
    <w:rsid w:val="00113EC6"/>
    <w:rsid w:val="00115655"/>
    <w:rsid w:val="00117989"/>
    <w:rsid w:val="001206CA"/>
    <w:rsid w:val="001210DB"/>
    <w:rsid w:val="001252B6"/>
    <w:rsid w:val="00125550"/>
    <w:rsid w:val="00127999"/>
    <w:rsid w:val="001331AE"/>
    <w:rsid w:val="00134602"/>
    <w:rsid w:val="00136F54"/>
    <w:rsid w:val="0014364A"/>
    <w:rsid w:val="00144968"/>
    <w:rsid w:val="00151D98"/>
    <w:rsid w:val="00152D93"/>
    <w:rsid w:val="00153E5F"/>
    <w:rsid w:val="00154B1C"/>
    <w:rsid w:val="0015578B"/>
    <w:rsid w:val="00162EC8"/>
    <w:rsid w:val="00164B09"/>
    <w:rsid w:val="00165292"/>
    <w:rsid w:val="0016650F"/>
    <w:rsid w:val="00167ADB"/>
    <w:rsid w:val="00170A5B"/>
    <w:rsid w:val="00173771"/>
    <w:rsid w:val="00174D40"/>
    <w:rsid w:val="00184327"/>
    <w:rsid w:val="0019056B"/>
    <w:rsid w:val="00190F70"/>
    <w:rsid w:val="001A7814"/>
    <w:rsid w:val="001B08A8"/>
    <w:rsid w:val="001B1E6B"/>
    <w:rsid w:val="001B66CB"/>
    <w:rsid w:val="001B7E20"/>
    <w:rsid w:val="001C42DA"/>
    <w:rsid w:val="001C5D03"/>
    <w:rsid w:val="001D0DBB"/>
    <w:rsid w:val="001D1A01"/>
    <w:rsid w:val="001D5094"/>
    <w:rsid w:val="001E7A19"/>
    <w:rsid w:val="001F079D"/>
    <w:rsid w:val="001F1741"/>
    <w:rsid w:val="001F4959"/>
    <w:rsid w:val="00203FA9"/>
    <w:rsid w:val="002055BE"/>
    <w:rsid w:val="00210506"/>
    <w:rsid w:val="00211600"/>
    <w:rsid w:val="002116C2"/>
    <w:rsid w:val="00213B74"/>
    <w:rsid w:val="00215CB2"/>
    <w:rsid w:val="00217FF2"/>
    <w:rsid w:val="00224036"/>
    <w:rsid w:val="002315E0"/>
    <w:rsid w:val="00235513"/>
    <w:rsid w:val="0023742B"/>
    <w:rsid w:val="00241694"/>
    <w:rsid w:val="0024280B"/>
    <w:rsid w:val="00244E91"/>
    <w:rsid w:val="002512A1"/>
    <w:rsid w:val="002576A3"/>
    <w:rsid w:val="00270E7A"/>
    <w:rsid w:val="002724C0"/>
    <w:rsid w:val="00273EE6"/>
    <w:rsid w:val="002753D8"/>
    <w:rsid w:val="00285573"/>
    <w:rsid w:val="0028605D"/>
    <w:rsid w:val="00295539"/>
    <w:rsid w:val="002976EE"/>
    <w:rsid w:val="002A04A6"/>
    <w:rsid w:val="002A0AFD"/>
    <w:rsid w:val="002A24E5"/>
    <w:rsid w:val="002A2E2E"/>
    <w:rsid w:val="002B26ED"/>
    <w:rsid w:val="002B283A"/>
    <w:rsid w:val="002B2D83"/>
    <w:rsid w:val="002B3DDE"/>
    <w:rsid w:val="002B5AAC"/>
    <w:rsid w:val="002C1E58"/>
    <w:rsid w:val="002C4110"/>
    <w:rsid w:val="002C416A"/>
    <w:rsid w:val="002C447B"/>
    <w:rsid w:val="002C646B"/>
    <w:rsid w:val="002D11E8"/>
    <w:rsid w:val="002D52BD"/>
    <w:rsid w:val="002D6472"/>
    <w:rsid w:val="002E1B33"/>
    <w:rsid w:val="002E223E"/>
    <w:rsid w:val="002F380A"/>
    <w:rsid w:val="00303051"/>
    <w:rsid w:val="003075C8"/>
    <w:rsid w:val="003106B1"/>
    <w:rsid w:val="00311CCC"/>
    <w:rsid w:val="00312C5E"/>
    <w:rsid w:val="00315352"/>
    <w:rsid w:val="003157B4"/>
    <w:rsid w:val="00323AD3"/>
    <w:rsid w:val="00327399"/>
    <w:rsid w:val="003339CF"/>
    <w:rsid w:val="00334D96"/>
    <w:rsid w:val="00336F09"/>
    <w:rsid w:val="00340E57"/>
    <w:rsid w:val="00345FCB"/>
    <w:rsid w:val="003505E2"/>
    <w:rsid w:val="00353F5A"/>
    <w:rsid w:val="00355CF1"/>
    <w:rsid w:val="00356877"/>
    <w:rsid w:val="00364F2E"/>
    <w:rsid w:val="00365313"/>
    <w:rsid w:val="0037134A"/>
    <w:rsid w:val="003719E1"/>
    <w:rsid w:val="003765C5"/>
    <w:rsid w:val="00383B88"/>
    <w:rsid w:val="003978A6"/>
    <w:rsid w:val="003A158D"/>
    <w:rsid w:val="003A708A"/>
    <w:rsid w:val="003B2D7B"/>
    <w:rsid w:val="003B520F"/>
    <w:rsid w:val="003B5300"/>
    <w:rsid w:val="003B5D4B"/>
    <w:rsid w:val="003C03F8"/>
    <w:rsid w:val="003C0ABD"/>
    <w:rsid w:val="003C583C"/>
    <w:rsid w:val="003C7959"/>
    <w:rsid w:val="003D1367"/>
    <w:rsid w:val="003D13AA"/>
    <w:rsid w:val="003D1833"/>
    <w:rsid w:val="003D564C"/>
    <w:rsid w:val="003E09D9"/>
    <w:rsid w:val="003E2A9F"/>
    <w:rsid w:val="003F16BB"/>
    <w:rsid w:val="003F2031"/>
    <w:rsid w:val="003F3324"/>
    <w:rsid w:val="0040050C"/>
    <w:rsid w:val="004011C0"/>
    <w:rsid w:val="00401B8D"/>
    <w:rsid w:val="00402B88"/>
    <w:rsid w:val="00402F02"/>
    <w:rsid w:val="004106C9"/>
    <w:rsid w:val="004110EF"/>
    <w:rsid w:val="00411FDC"/>
    <w:rsid w:val="00416B87"/>
    <w:rsid w:val="0041707B"/>
    <w:rsid w:val="00417D6D"/>
    <w:rsid w:val="00426AA5"/>
    <w:rsid w:val="00431765"/>
    <w:rsid w:val="00431F72"/>
    <w:rsid w:val="00432E6F"/>
    <w:rsid w:val="00434366"/>
    <w:rsid w:val="004358D7"/>
    <w:rsid w:val="00435F51"/>
    <w:rsid w:val="00436C1E"/>
    <w:rsid w:val="00436FE3"/>
    <w:rsid w:val="00441017"/>
    <w:rsid w:val="00443E1D"/>
    <w:rsid w:val="00443E7A"/>
    <w:rsid w:val="0044431D"/>
    <w:rsid w:val="00444CC7"/>
    <w:rsid w:val="004460F1"/>
    <w:rsid w:val="00450899"/>
    <w:rsid w:val="00451606"/>
    <w:rsid w:val="00453D57"/>
    <w:rsid w:val="00465C43"/>
    <w:rsid w:val="00471E04"/>
    <w:rsid w:val="0047349A"/>
    <w:rsid w:val="00475131"/>
    <w:rsid w:val="00480E7F"/>
    <w:rsid w:val="0048223A"/>
    <w:rsid w:val="004845A0"/>
    <w:rsid w:val="00492BD4"/>
    <w:rsid w:val="0049371F"/>
    <w:rsid w:val="004A59A4"/>
    <w:rsid w:val="004B0056"/>
    <w:rsid w:val="004B1F22"/>
    <w:rsid w:val="004B226A"/>
    <w:rsid w:val="004B6B17"/>
    <w:rsid w:val="004C177A"/>
    <w:rsid w:val="004C6088"/>
    <w:rsid w:val="004C79C2"/>
    <w:rsid w:val="004D07B6"/>
    <w:rsid w:val="004D0AED"/>
    <w:rsid w:val="004D254F"/>
    <w:rsid w:val="004D2B73"/>
    <w:rsid w:val="004E6810"/>
    <w:rsid w:val="004F0143"/>
    <w:rsid w:val="004F6993"/>
    <w:rsid w:val="004F6DDE"/>
    <w:rsid w:val="004F6F50"/>
    <w:rsid w:val="004F708B"/>
    <w:rsid w:val="004F7F73"/>
    <w:rsid w:val="00500A84"/>
    <w:rsid w:val="00500D3D"/>
    <w:rsid w:val="005030A3"/>
    <w:rsid w:val="00506DFF"/>
    <w:rsid w:val="00510A40"/>
    <w:rsid w:val="005115C5"/>
    <w:rsid w:val="00511C35"/>
    <w:rsid w:val="00514AEA"/>
    <w:rsid w:val="0051738F"/>
    <w:rsid w:val="00520340"/>
    <w:rsid w:val="00521DE8"/>
    <w:rsid w:val="005306B6"/>
    <w:rsid w:val="00532974"/>
    <w:rsid w:val="00546441"/>
    <w:rsid w:val="0055153C"/>
    <w:rsid w:val="00551D91"/>
    <w:rsid w:val="005526B3"/>
    <w:rsid w:val="00554E9C"/>
    <w:rsid w:val="00555AB3"/>
    <w:rsid w:val="00557E23"/>
    <w:rsid w:val="005621F3"/>
    <w:rsid w:val="0056390C"/>
    <w:rsid w:val="00563CAD"/>
    <w:rsid w:val="00567BAA"/>
    <w:rsid w:val="00572401"/>
    <w:rsid w:val="00581397"/>
    <w:rsid w:val="005839FF"/>
    <w:rsid w:val="00586526"/>
    <w:rsid w:val="005944AD"/>
    <w:rsid w:val="00595C01"/>
    <w:rsid w:val="005A7FB5"/>
    <w:rsid w:val="005B784C"/>
    <w:rsid w:val="005C3612"/>
    <w:rsid w:val="005C49FA"/>
    <w:rsid w:val="005C6AD8"/>
    <w:rsid w:val="005C6FFC"/>
    <w:rsid w:val="005E44F3"/>
    <w:rsid w:val="005E4CFD"/>
    <w:rsid w:val="005F4312"/>
    <w:rsid w:val="006018D2"/>
    <w:rsid w:val="0060306C"/>
    <w:rsid w:val="006060A3"/>
    <w:rsid w:val="00611AAC"/>
    <w:rsid w:val="006142F4"/>
    <w:rsid w:val="00615FCA"/>
    <w:rsid w:val="0061655C"/>
    <w:rsid w:val="0061681F"/>
    <w:rsid w:val="006215C7"/>
    <w:rsid w:val="00621715"/>
    <w:rsid w:val="00622169"/>
    <w:rsid w:val="006224CF"/>
    <w:rsid w:val="00622757"/>
    <w:rsid w:val="0062681C"/>
    <w:rsid w:val="00630055"/>
    <w:rsid w:val="00633274"/>
    <w:rsid w:val="006368AF"/>
    <w:rsid w:val="0063709F"/>
    <w:rsid w:val="00647234"/>
    <w:rsid w:val="00647842"/>
    <w:rsid w:val="00657338"/>
    <w:rsid w:val="0066235C"/>
    <w:rsid w:val="006815D6"/>
    <w:rsid w:val="0068183C"/>
    <w:rsid w:val="006842FB"/>
    <w:rsid w:val="00686402"/>
    <w:rsid w:val="00687BB4"/>
    <w:rsid w:val="006933D9"/>
    <w:rsid w:val="006A45CA"/>
    <w:rsid w:val="006A5F12"/>
    <w:rsid w:val="006B2126"/>
    <w:rsid w:val="006B2CEC"/>
    <w:rsid w:val="006B37D4"/>
    <w:rsid w:val="006B6353"/>
    <w:rsid w:val="006C16F7"/>
    <w:rsid w:val="006C3CBF"/>
    <w:rsid w:val="006C3FC3"/>
    <w:rsid w:val="006C5070"/>
    <w:rsid w:val="006D1EFE"/>
    <w:rsid w:val="006D2A32"/>
    <w:rsid w:val="006D3557"/>
    <w:rsid w:val="006D7A3D"/>
    <w:rsid w:val="006E4B09"/>
    <w:rsid w:val="006F1402"/>
    <w:rsid w:val="006F3359"/>
    <w:rsid w:val="006F35B4"/>
    <w:rsid w:val="006F5661"/>
    <w:rsid w:val="00702A3F"/>
    <w:rsid w:val="00705773"/>
    <w:rsid w:val="00712023"/>
    <w:rsid w:val="00714B93"/>
    <w:rsid w:val="00720F0C"/>
    <w:rsid w:val="007211B6"/>
    <w:rsid w:val="007229CA"/>
    <w:rsid w:val="007234C7"/>
    <w:rsid w:val="00725C57"/>
    <w:rsid w:val="007318A7"/>
    <w:rsid w:val="00732904"/>
    <w:rsid w:val="007353D3"/>
    <w:rsid w:val="00735B58"/>
    <w:rsid w:val="0074189A"/>
    <w:rsid w:val="00744EFE"/>
    <w:rsid w:val="007477FC"/>
    <w:rsid w:val="00747995"/>
    <w:rsid w:val="00747F1F"/>
    <w:rsid w:val="0075312E"/>
    <w:rsid w:val="00753C66"/>
    <w:rsid w:val="00754A51"/>
    <w:rsid w:val="00760B1A"/>
    <w:rsid w:val="00762763"/>
    <w:rsid w:val="0076377C"/>
    <w:rsid w:val="007655A8"/>
    <w:rsid w:val="00765921"/>
    <w:rsid w:val="00770AF6"/>
    <w:rsid w:val="007824D9"/>
    <w:rsid w:val="007845D7"/>
    <w:rsid w:val="00786491"/>
    <w:rsid w:val="0079260D"/>
    <w:rsid w:val="007A0324"/>
    <w:rsid w:val="007A274A"/>
    <w:rsid w:val="007A4539"/>
    <w:rsid w:val="007A4C12"/>
    <w:rsid w:val="007A6445"/>
    <w:rsid w:val="007A6F8B"/>
    <w:rsid w:val="007B0294"/>
    <w:rsid w:val="007B3082"/>
    <w:rsid w:val="007B42D2"/>
    <w:rsid w:val="007B4976"/>
    <w:rsid w:val="007B5078"/>
    <w:rsid w:val="007B5C14"/>
    <w:rsid w:val="007C4D38"/>
    <w:rsid w:val="007D4365"/>
    <w:rsid w:val="007D45E0"/>
    <w:rsid w:val="007D6505"/>
    <w:rsid w:val="007D67D3"/>
    <w:rsid w:val="007D6BF2"/>
    <w:rsid w:val="007E20C3"/>
    <w:rsid w:val="007E2E96"/>
    <w:rsid w:val="007E34C6"/>
    <w:rsid w:val="007F2833"/>
    <w:rsid w:val="007F5A6C"/>
    <w:rsid w:val="007F709A"/>
    <w:rsid w:val="008003FA"/>
    <w:rsid w:val="00802911"/>
    <w:rsid w:val="0081037F"/>
    <w:rsid w:val="00813165"/>
    <w:rsid w:val="00813651"/>
    <w:rsid w:val="00814BBC"/>
    <w:rsid w:val="00815885"/>
    <w:rsid w:val="00832008"/>
    <w:rsid w:val="00832B0C"/>
    <w:rsid w:val="00832B11"/>
    <w:rsid w:val="008337A5"/>
    <w:rsid w:val="00833CAD"/>
    <w:rsid w:val="00834DD8"/>
    <w:rsid w:val="00835EF3"/>
    <w:rsid w:val="00835FA7"/>
    <w:rsid w:val="0084700B"/>
    <w:rsid w:val="00847823"/>
    <w:rsid w:val="00850627"/>
    <w:rsid w:val="00854DC4"/>
    <w:rsid w:val="00855497"/>
    <w:rsid w:val="00856B87"/>
    <w:rsid w:val="00861D14"/>
    <w:rsid w:val="0086230E"/>
    <w:rsid w:val="0086346E"/>
    <w:rsid w:val="008656EA"/>
    <w:rsid w:val="00871F19"/>
    <w:rsid w:val="0087282A"/>
    <w:rsid w:val="00873F70"/>
    <w:rsid w:val="00874638"/>
    <w:rsid w:val="008758BC"/>
    <w:rsid w:val="00881434"/>
    <w:rsid w:val="00882FB6"/>
    <w:rsid w:val="008832D4"/>
    <w:rsid w:val="0088670B"/>
    <w:rsid w:val="008867C5"/>
    <w:rsid w:val="00893218"/>
    <w:rsid w:val="00893D8E"/>
    <w:rsid w:val="00896D30"/>
    <w:rsid w:val="008970BB"/>
    <w:rsid w:val="008A3811"/>
    <w:rsid w:val="008A53F0"/>
    <w:rsid w:val="008A651E"/>
    <w:rsid w:val="008B094E"/>
    <w:rsid w:val="008B1E85"/>
    <w:rsid w:val="008B2698"/>
    <w:rsid w:val="008B56FB"/>
    <w:rsid w:val="008B7211"/>
    <w:rsid w:val="008C0A51"/>
    <w:rsid w:val="008C12D6"/>
    <w:rsid w:val="008D42B9"/>
    <w:rsid w:val="008D5156"/>
    <w:rsid w:val="008D69D1"/>
    <w:rsid w:val="008D6E8A"/>
    <w:rsid w:val="008D74DD"/>
    <w:rsid w:val="008D7D83"/>
    <w:rsid w:val="008E2046"/>
    <w:rsid w:val="008E2BC4"/>
    <w:rsid w:val="008E5104"/>
    <w:rsid w:val="008E6959"/>
    <w:rsid w:val="008F0A1B"/>
    <w:rsid w:val="008F1D88"/>
    <w:rsid w:val="008F3465"/>
    <w:rsid w:val="00910761"/>
    <w:rsid w:val="00910A3B"/>
    <w:rsid w:val="00914403"/>
    <w:rsid w:val="0091742B"/>
    <w:rsid w:val="00917A0E"/>
    <w:rsid w:val="00921AC7"/>
    <w:rsid w:val="009252C0"/>
    <w:rsid w:val="00931E02"/>
    <w:rsid w:val="00940BF0"/>
    <w:rsid w:val="00940CE1"/>
    <w:rsid w:val="009470DD"/>
    <w:rsid w:val="00947F3F"/>
    <w:rsid w:val="0095064C"/>
    <w:rsid w:val="00953742"/>
    <w:rsid w:val="00954B7F"/>
    <w:rsid w:val="00956678"/>
    <w:rsid w:val="00963932"/>
    <w:rsid w:val="00964089"/>
    <w:rsid w:val="00964AF3"/>
    <w:rsid w:val="00964B03"/>
    <w:rsid w:val="00965186"/>
    <w:rsid w:val="00965F78"/>
    <w:rsid w:val="00967B9A"/>
    <w:rsid w:val="009707BD"/>
    <w:rsid w:val="00971054"/>
    <w:rsid w:val="00974635"/>
    <w:rsid w:val="00980F6B"/>
    <w:rsid w:val="00981E7D"/>
    <w:rsid w:val="00990508"/>
    <w:rsid w:val="0099672A"/>
    <w:rsid w:val="00996EF1"/>
    <w:rsid w:val="009A352B"/>
    <w:rsid w:val="009A3FB2"/>
    <w:rsid w:val="009A46BF"/>
    <w:rsid w:val="009A749C"/>
    <w:rsid w:val="009B05ED"/>
    <w:rsid w:val="009B24EB"/>
    <w:rsid w:val="009B3708"/>
    <w:rsid w:val="009B543E"/>
    <w:rsid w:val="009B7339"/>
    <w:rsid w:val="009C0E8B"/>
    <w:rsid w:val="009C116E"/>
    <w:rsid w:val="009C6322"/>
    <w:rsid w:val="009D05F4"/>
    <w:rsid w:val="009D1B0D"/>
    <w:rsid w:val="009D31CF"/>
    <w:rsid w:val="009D3F8F"/>
    <w:rsid w:val="009D40DF"/>
    <w:rsid w:val="009E2746"/>
    <w:rsid w:val="009E5E22"/>
    <w:rsid w:val="009F01E9"/>
    <w:rsid w:val="009F1BCC"/>
    <w:rsid w:val="009F79B7"/>
    <w:rsid w:val="00A0313E"/>
    <w:rsid w:val="00A034CA"/>
    <w:rsid w:val="00A03707"/>
    <w:rsid w:val="00A15240"/>
    <w:rsid w:val="00A15999"/>
    <w:rsid w:val="00A15A2C"/>
    <w:rsid w:val="00A176AE"/>
    <w:rsid w:val="00A206EF"/>
    <w:rsid w:val="00A207B8"/>
    <w:rsid w:val="00A24817"/>
    <w:rsid w:val="00A3031B"/>
    <w:rsid w:val="00A3755D"/>
    <w:rsid w:val="00A40EF0"/>
    <w:rsid w:val="00A41D46"/>
    <w:rsid w:val="00A44457"/>
    <w:rsid w:val="00A46D54"/>
    <w:rsid w:val="00A51176"/>
    <w:rsid w:val="00A523ED"/>
    <w:rsid w:val="00A6116B"/>
    <w:rsid w:val="00A617A1"/>
    <w:rsid w:val="00A63492"/>
    <w:rsid w:val="00A6465F"/>
    <w:rsid w:val="00A65DC8"/>
    <w:rsid w:val="00A67849"/>
    <w:rsid w:val="00A705AE"/>
    <w:rsid w:val="00A72EA0"/>
    <w:rsid w:val="00A73D35"/>
    <w:rsid w:val="00A7583F"/>
    <w:rsid w:val="00A76612"/>
    <w:rsid w:val="00A7679B"/>
    <w:rsid w:val="00A81EF7"/>
    <w:rsid w:val="00A825A4"/>
    <w:rsid w:val="00A874FD"/>
    <w:rsid w:val="00A91E59"/>
    <w:rsid w:val="00AA00F0"/>
    <w:rsid w:val="00AA4269"/>
    <w:rsid w:val="00AA575D"/>
    <w:rsid w:val="00AB36C5"/>
    <w:rsid w:val="00AB5EEC"/>
    <w:rsid w:val="00AC2E72"/>
    <w:rsid w:val="00AC44B7"/>
    <w:rsid w:val="00AC489B"/>
    <w:rsid w:val="00AC559E"/>
    <w:rsid w:val="00AC6959"/>
    <w:rsid w:val="00AC6B01"/>
    <w:rsid w:val="00AD20E6"/>
    <w:rsid w:val="00AD710A"/>
    <w:rsid w:val="00AD7AAF"/>
    <w:rsid w:val="00AE5197"/>
    <w:rsid w:val="00AF62C7"/>
    <w:rsid w:val="00B039C6"/>
    <w:rsid w:val="00B067E1"/>
    <w:rsid w:val="00B069DB"/>
    <w:rsid w:val="00B13EFB"/>
    <w:rsid w:val="00B14B9F"/>
    <w:rsid w:val="00B17011"/>
    <w:rsid w:val="00B17127"/>
    <w:rsid w:val="00B17E03"/>
    <w:rsid w:val="00B2214C"/>
    <w:rsid w:val="00B22A69"/>
    <w:rsid w:val="00B2684A"/>
    <w:rsid w:val="00B27D5C"/>
    <w:rsid w:val="00B31201"/>
    <w:rsid w:val="00B50B07"/>
    <w:rsid w:val="00B6190E"/>
    <w:rsid w:val="00B657CF"/>
    <w:rsid w:val="00B72BE7"/>
    <w:rsid w:val="00B733B7"/>
    <w:rsid w:val="00B77144"/>
    <w:rsid w:val="00B81E91"/>
    <w:rsid w:val="00B824A8"/>
    <w:rsid w:val="00B924B0"/>
    <w:rsid w:val="00B9370C"/>
    <w:rsid w:val="00B943E4"/>
    <w:rsid w:val="00B94A75"/>
    <w:rsid w:val="00B974D9"/>
    <w:rsid w:val="00BA0EBC"/>
    <w:rsid w:val="00BA3EA2"/>
    <w:rsid w:val="00BA5D2F"/>
    <w:rsid w:val="00BA7575"/>
    <w:rsid w:val="00BB258B"/>
    <w:rsid w:val="00BB2DB4"/>
    <w:rsid w:val="00BB5E85"/>
    <w:rsid w:val="00BC0A1D"/>
    <w:rsid w:val="00BC1AA2"/>
    <w:rsid w:val="00BC625A"/>
    <w:rsid w:val="00BC6434"/>
    <w:rsid w:val="00BD14FA"/>
    <w:rsid w:val="00BD249D"/>
    <w:rsid w:val="00BD557B"/>
    <w:rsid w:val="00BE02BE"/>
    <w:rsid w:val="00BE07C4"/>
    <w:rsid w:val="00BE0988"/>
    <w:rsid w:val="00BE3430"/>
    <w:rsid w:val="00BE3905"/>
    <w:rsid w:val="00BE6BAE"/>
    <w:rsid w:val="00BE710B"/>
    <w:rsid w:val="00BF2507"/>
    <w:rsid w:val="00BF3459"/>
    <w:rsid w:val="00BF3B44"/>
    <w:rsid w:val="00C02034"/>
    <w:rsid w:val="00C031BD"/>
    <w:rsid w:val="00C057B5"/>
    <w:rsid w:val="00C12884"/>
    <w:rsid w:val="00C152BC"/>
    <w:rsid w:val="00C170B6"/>
    <w:rsid w:val="00C178AC"/>
    <w:rsid w:val="00C26988"/>
    <w:rsid w:val="00C31607"/>
    <w:rsid w:val="00C34314"/>
    <w:rsid w:val="00C347DD"/>
    <w:rsid w:val="00C40689"/>
    <w:rsid w:val="00C41CC2"/>
    <w:rsid w:val="00C43C64"/>
    <w:rsid w:val="00C45C33"/>
    <w:rsid w:val="00C45D73"/>
    <w:rsid w:val="00C468A2"/>
    <w:rsid w:val="00C47294"/>
    <w:rsid w:val="00C51240"/>
    <w:rsid w:val="00C56764"/>
    <w:rsid w:val="00C57649"/>
    <w:rsid w:val="00C61795"/>
    <w:rsid w:val="00C63358"/>
    <w:rsid w:val="00C66367"/>
    <w:rsid w:val="00C66C9A"/>
    <w:rsid w:val="00C7179A"/>
    <w:rsid w:val="00C73470"/>
    <w:rsid w:val="00C75201"/>
    <w:rsid w:val="00C75848"/>
    <w:rsid w:val="00C75ED1"/>
    <w:rsid w:val="00C811D5"/>
    <w:rsid w:val="00C87010"/>
    <w:rsid w:val="00C91CB6"/>
    <w:rsid w:val="00C93788"/>
    <w:rsid w:val="00C944DE"/>
    <w:rsid w:val="00C9788B"/>
    <w:rsid w:val="00CA381A"/>
    <w:rsid w:val="00CB0598"/>
    <w:rsid w:val="00CB3DC6"/>
    <w:rsid w:val="00CC1ABA"/>
    <w:rsid w:val="00CC3477"/>
    <w:rsid w:val="00CC5222"/>
    <w:rsid w:val="00CD33FD"/>
    <w:rsid w:val="00CD4971"/>
    <w:rsid w:val="00CD6CC7"/>
    <w:rsid w:val="00CE34BF"/>
    <w:rsid w:val="00CE4362"/>
    <w:rsid w:val="00CE5CDE"/>
    <w:rsid w:val="00CF11D0"/>
    <w:rsid w:val="00CF25AC"/>
    <w:rsid w:val="00CF3E2B"/>
    <w:rsid w:val="00D007DF"/>
    <w:rsid w:val="00D04440"/>
    <w:rsid w:val="00D0450D"/>
    <w:rsid w:val="00D0562C"/>
    <w:rsid w:val="00D11E12"/>
    <w:rsid w:val="00D129CA"/>
    <w:rsid w:val="00D13A09"/>
    <w:rsid w:val="00D14CE6"/>
    <w:rsid w:val="00D14EC4"/>
    <w:rsid w:val="00D17F15"/>
    <w:rsid w:val="00D25212"/>
    <w:rsid w:val="00D30571"/>
    <w:rsid w:val="00D33768"/>
    <w:rsid w:val="00D376F3"/>
    <w:rsid w:val="00D41945"/>
    <w:rsid w:val="00D43CE9"/>
    <w:rsid w:val="00D47CEA"/>
    <w:rsid w:val="00D55C7D"/>
    <w:rsid w:val="00D5778B"/>
    <w:rsid w:val="00D57EB8"/>
    <w:rsid w:val="00D6083F"/>
    <w:rsid w:val="00D64CE7"/>
    <w:rsid w:val="00D6597F"/>
    <w:rsid w:val="00D65DA7"/>
    <w:rsid w:val="00D669E6"/>
    <w:rsid w:val="00D70209"/>
    <w:rsid w:val="00D70E2D"/>
    <w:rsid w:val="00D71F51"/>
    <w:rsid w:val="00D72B9A"/>
    <w:rsid w:val="00D76E3F"/>
    <w:rsid w:val="00D8535F"/>
    <w:rsid w:val="00D85845"/>
    <w:rsid w:val="00D874A7"/>
    <w:rsid w:val="00D91C16"/>
    <w:rsid w:val="00D942BC"/>
    <w:rsid w:val="00D959F1"/>
    <w:rsid w:val="00D97191"/>
    <w:rsid w:val="00DA123A"/>
    <w:rsid w:val="00DA2430"/>
    <w:rsid w:val="00DC3A86"/>
    <w:rsid w:val="00DC6CEB"/>
    <w:rsid w:val="00DD0DDB"/>
    <w:rsid w:val="00DD368E"/>
    <w:rsid w:val="00DD7E14"/>
    <w:rsid w:val="00DE2D0F"/>
    <w:rsid w:val="00DE6854"/>
    <w:rsid w:val="00DE6957"/>
    <w:rsid w:val="00DE7340"/>
    <w:rsid w:val="00DE7EEF"/>
    <w:rsid w:val="00DF124B"/>
    <w:rsid w:val="00DF22FD"/>
    <w:rsid w:val="00DF4CF0"/>
    <w:rsid w:val="00DF5A29"/>
    <w:rsid w:val="00DF6A2C"/>
    <w:rsid w:val="00E011CA"/>
    <w:rsid w:val="00E01D40"/>
    <w:rsid w:val="00E0725A"/>
    <w:rsid w:val="00E10641"/>
    <w:rsid w:val="00E130E0"/>
    <w:rsid w:val="00E13FF5"/>
    <w:rsid w:val="00E21836"/>
    <w:rsid w:val="00E21E8D"/>
    <w:rsid w:val="00E255A3"/>
    <w:rsid w:val="00E2580D"/>
    <w:rsid w:val="00E30128"/>
    <w:rsid w:val="00E31121"/>
    <w:rsid w:val="00E313DC"/>
    <w:rsid w:val="00E31442"/>
    <w:rsid w:val="00E3160E"/>
    <w:rsid w:val="00E33A5E"/>
    <w:rsid w:val="00E34E07"/>
    <w:rsid w:val="00E3647E"/>
    <w:rsid w:val="00E36758"/>
    <w:rsid w:val="00E42B6E"/>
    <w:rsid w:val="00E57884"/>
    <w:rsid w:val="00E634DA"/>
    <w:rsid w:val="00E64D73"/>
    <w:rsid w:val="00E6501D"/>
    <w:rsid w:val="00E71FB7"/>
    <w:rsid w:val="00E732A0"/>
    <w:rsid w:val="00E747BF"/>
    <w:rsid w:val="00E769C5"/>
    <w:rsid w:val="00E76AF8"/>
    <w:rsid w:val="00E86DF0"/>
    <w:rsid w:val="00E9741D"/>
    <w:rsid w:val="00EA0668"/>
    <w:rsid w:val="00EA0B0A"/>
    <w:rsid w:val="00EA2148"/>
    <w:rsid w:val="00EA4566"/>
    <w:rsid w:val="00EB5FE6"/>
    <w:rsid w:val="00EC0890"/>
    <w:rsid w:val="00EC1C61"/>
    <w:rsid w:val="00EC3454"/>
    <w:rsid w:val="00EC44B0"/>
    <w:rsid w:val="00EC59B1"/>
    <w:rsid w:val="00EC7577"/>
    <w:rsid w:val="00ED0F18"/>
    <w:rsid w:val="00ED32CB"/>
    <w:rsid w:val="00EE09E5"/>
    <w:rsid w:val="00EE33D1"/>
    <w:rsid w:val="00EE3CEF"/>
    <w:rsid w:val="00EE74CB"/>
    <w:rsid w:val="00EF265F"/>
    <w:rsid w:val="00EF7941"/>
    <w:rsid w:val="00F00830"/>
    <w:rsid w:val="00F01C60"/>
    <w:rsid w:val="00F06AF0"/>
    <w:rsid w:val="00F12530"/>
    <w:rsid w:val="00F14F71"/>
    <w:rsid w:val="00F167DF"/>
    <w:rsid w:val="00F202E2"/>
    <w:rsid w:val="00F2241A"/>
    <w:rsid w:val="00F32DE9"/>
    <w:rsid w:val="00F43A2E"/>
    <w:rsid w:val="00F501EE"/>
    <w:rsid w:val="00F53A39"/>
    <w:rsid w:val="00F5534A"/>
    <w:rsid w:val="00F608D1"/>
    <w:rsid w:val="00F713E4"/>
    <w:rsid w:val="00F73D19"/>
    <w:rsid w:val="00F76DBC"/>
    <w:rsid w:val="00F812AC"/>
    <w:rsid w:val="00F81E6E"/>
    <w:rsid w:val="00F865C4"/>
    <w:rsid w:val="00F87A1F"/>
    <w:rsid w:val="00F93826"/>
    <w:rsid w:val="00F944CF"/>
    <w:rsid w:val="00F969F5"/>
    <w:rsid w:val="00FA13A1"/>
    <w:rsid w:val="00FB1A78"/>
    <w:rsid w:val="00FB7D57"/>
    <w:rsid w:val="00FC0A84"/>
    <w:rsid w:val="00FC353A"/>
    <w:rsid w:val="00FC536A"/>
    <w:rsid w:val="00FC71DC"/>
    <w:rsid w:val="00FC79C7"/>
    <w:rsid w:val="00FD10B2"/>
    <w:rsid w:val="00FD6DF9"/>
    <w:rsid w:val="00FD73B4"/>
    <w:rsid w:val="00FE21F5"/>
    <w:rsid w:val="00FE34B1"/>
    <w:rsid w:val="00FE4EFE"/>
    <w:rsid w:val="00FE513A"/>
    <w:rsid w:val="00FE662B"/>
    <w:rsid w:val="00FE6F74"/>
    <w:rsid w:val="00FF1659"/>
    <w:rsid w:val="00FF3DBD"/>
    <w:rsid w:val="00FF424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1C0"/>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11D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075C8"/>
    <w:pPr>
      <w:tabs>
        <w:tab w:val="center" w:pos="4153"/>
        <w:tab w:val="right" w:pos="8306"/>
      </w:tabs>
    </w:pPr>
  </w:style>
  <w:style w:type="paragraph" w:styleId="Footer">
    <w:name w:val="footer"/>
    <w:basedOn w:val="Normal"/>
    <w:link w:val="FooterChar"/>
    <w:uiPriority w:val="99"/>
    <w:rsid w:val="003075C8"/>
    <w:pPr>
      <w:tabs>
        <w:tab w:val="center" w:pos="4153"/>
        <w:tab w:val="right" w:pos="8306"/>
      </w:tabs>
    </w:pPr>
  </w:style>
  <w:style w:type="character" w:styleId="Emphasis">
    <w:name w:val="Emphasis"/>
    <w:qFormat/>
    <w:rsid w:val="009A352B"/>
    <w:rPr>
      <w:i/>
      <w:iCs/>
    </w:rPr>
  </w:style>
  <w:style w:type="character" w:customStyle="1" w:styleId="HeaderChar">
    <w:name w:val="Header Char"/>
    <w:link w:val="Header"/>
    <w:uiPriority w:val="99"/>
    <w:rsid w:val="002A04A6"/>
    <w:rPr>
      <w:sz w:val="24"/>
      <w:szCs w:val="24"/>
    </w:rPr>
  </w:style>
  <w:style w:type="paragraph" w:styleId="BalloonText">
    <w:name w:val="Balloon Text"/>
    <w:basedOn w:val="Normal"/>
    <w:link w:val="BalloonTextChar"/>
    <w:rsid w:val="002A04A6"/>
    <w:rPr>
      <w:rFonts w:ascii="Tahoma" w:hAnsi="Tahoma"/>
      <w:sz w:val="16"/>
      <w:szCs w:val="16"/>
    </w:rPr>
  </w:style>
  <w:style w:type="character" w:customStyle="1" w:styleId="BalloonTextChar">
    <w:name w:val="Balloon Text Char"/>
    <w:link w:val="BalloonText"/>
    <w:rsid w:val="002A04A6"/>
    <w:rPr>
      <w:rFonts w:ascii="Tahoma" w:hAnsi="Tahoma" w:cs="Tahoma"/>
      <w:sz w:val="16"/>
      <w:szCs w:val="16"/>
    </w:rPr>
  </w:style>
  <w:style w:type="character" w:customStyle="1" w:styleId="FooterChar">
    <w:name w:val="Footer Char"/>
    <w:link w:val="Footer"/>
    <w:uiPriority w:val="99"/>
    <w:rsid w:val="002A04A6"/>
    <w:rPr>
      <w:sz w:val="24"/>
      <w:szCs w:val="24"/>
    </w:rPr>
  </w:style>
  <w:style w:type="paragraph" w:styleId="ListParagraph">
    <w:name w:val="List Paragraph"/>
    <w:basedOn w:val="Normal"/>
    <w:uiPriority w:val="34"/>
    <w:qFormat/>
    <w:rsid w:val="006B37D4"/>
    <w:pPr>
      <w:ind w:left="720"/>
    </w:pPr>
  </w:style>
</w:styles>
</file>

<file path=word/webSettings.xml><?xml version="1.0" encoding="utf-8"?>
<w:webSettings xmlns:r="http://schemas.openxmlformats.org/officeDocument/2006/relationships" xmlns:w="http://schemas.openxmlformats.org/wordprocessingml/2006/main">
  <w:divs>
    <w:div w:id="39742875">
      <w:bodyDiv w:val="1"/>
      <w:marLeft w:val="0"/>
      <w:marRight w:val="0"/>
      <w:marTop w:val="0"/>
      <w:marBottom w:val="0"/>
      <w:divBdr>
        <w:top w:val="none" w:sz="0" w:space="0" w:color="auto"/>
        <w:left w:val="none" w:sz="0" w:space="0" w:color="auto"/>
        <w:bottom w:val="none" w:sz="0" w:space="0" w:color="auto"/>
        <w:right w:val="none" w:sz="0" w:space="0" w:color="auto"/>
      </w:divBdr>
    </w:div>
    <w:div w:id="86266993">
      <w:bodyDiv w:val="1"/>
      <w:marLeft w:val="0"/>
      <w:marRight w:val="0"/>
      <w:marTop w:val="0"/>
      <w:marBottom w:val="0"/>
      <w:divBdr>
        <w:top w:val="none" w:sz="0" w:space="0" w:color="auto"/>
        <w:left w:val="none" w:sz="0" w:space="0" w:color="auto"/>
        <w:bottom w:val="none" w:sz="0" w:space="0" w:color="auto"/>
        <w:right w:val="none" w:sz="0" w:space="0" w:color="auto"/>
      </w:divBdr>
    </w:div>
    <w:div w:id="101727392">
      <w:bodyDiv w:val="1"/>
      <w:marLeft w:val="0"/>
      <w:marRight w:val="0"/>
      <w:marTop w:val="0"/>
      <w:marBottom w:val="0"/>
      <w:divBdr>
        <w:top w:val="none" w:sz="0" w:space="0" w:color="auto"/>
        <w:left w:val="none" w:sz="0" w:space="0" w:color="auto"/>
        <w:bottom w:val="none" w:sz="0" w:space="0" w:color="auto"/>
        <w:right w:val="none" w:sz="0" w:space="0" w:color="auto"/>
      </w:divBdr>
    </w:div>
    <w:div w:id="215822542">
      <w:bodyDiv w:val="1"/>
      <w:marLeft w:val="0"/>
      <w:marRight w:val="0"/>
      <w:marTop w:val="0"/>
      <w:marBottom w:val="0"/>
      <w:divBdr>
        <w:top w:val="none" w:sz="0" w:space="0" w:color="auto"/>
        <w:left w:val="none" w:sz="0" w:space="0" w:color="auto"/>
        <w:bottom w:val="none" w:sz="0" w:space="0" w:color="auto"/>
        <w:right w:val="none" w:sz="0" w:space="0" w:color="auto"/>
      </w:divBdr>
    </w:div>
    <w:div w:id="396831240">
      <w:bodyDiv w:val="1"/>
      <w:marLeft w:val="0"/>
      <w:marRight w:val="0"/>
      <w:marTop w:val="0"/>
      <w:marBottom w:val="0"/>
      <w:divBdr>
        <w:top w:val="none" w:sz="0" w:space="0" w:color="auto"/>
        <w:left w:val="none" w:sz="0" w:space="0" w:color="auto"/>
        <w:bottom w:val="none" w:sz="0" w:space="0" w:color="auto"/>
        <w:right w:val="none" w:sz="0" w:space="0" w:color="auto"/>
      </w:divBdr>
    </w:div>
    <w:div w:id="482700705">
      <w:bodyDiv w:val="1"/>
      <w:marLeft w:val="0"/>
      <w:marRight w:val="0"/>
      <w:marTop w:val="0"/>
      <w:marBottom w:val="0"/>
      <w:divBdr>
        <w:top w:val="none" w:sz="0" w:space="0" w:color="auto"/>
        <w:left w:val="none" w:sz="0" w:space="0" w:color="auto"/>
        <w:bottom w:val="none" w:sz="0" w:space="0" w:color="auto"/>
        <w:right w:val="none" w:sz="0" w:space="0" w:color="auto"/>
      </w:divBdr>
    </w:div>
    <w:div w:id="522398372">
      <w:bodyDiv w:val="1"/>
      <w:marLeft w:val="0"/>
      <w:marRight w:val="0"/>
      <w:marTop w:val="0"/>
      <w:marBottom w:val="0"/>
      <w:divBdr>
        <w:top w:val="none" w:sz="0" w:space="0" w:color="auto"/>
        <w:left w:val="none" w:sz="0" w:space="0" w:color="auto"/>
        <w:bottom w:val="none" w:sz="0" w:space="0" w:color="auto"/>
        <w:right w:val="none" w:sz="0" w:space="0" w:color="auto"/>
      </w:divBdr>
    </w:div>
    <w:div w:id="609581420">
      <w:bodyDiv w:val="1"/>
      <w:marLeft w:val="0"/>
      <w:marRight w:val="0"/>
      <w:marTop w:val="0"/>
      <w:marBottom w:val="0"/>
      <w:divBdr>
        <w:top w:val="none" w:sz="0" w:space="0" w:color="auto"/>
        <w:left w:val="none" w:sz="0" w:space="0" w:color="auto"/>
        <w:bottom w:val="none" w:sz="0" w:space="0" w:color="auto"/>
        <w:right w:val="none" w:sz="0" w:space="0" w:color="auto"/>
      </w:divBdr>
    </w:div>
    <w:div w:id="669141595">
      <w:bodyDiv w:val="1"/>
      <w:marLeft w:val="0"/>
      <w:marRight w:val="0"/>
      <w:marTop w:val="0"/>
      <w:marBottom w:val="0"/>
      <w:divBdr>
        <w:top w:val="none" w:sz="0" w:space="0" w:color="auto"/>
        <w:left w:val="none" w:sz="0" w:space="0" w:color="auto"/>
        <w:bottom w:val="none" w:sz="0" w:space="0" w:color="auto"/>
        <w:right w:val="none" w:sz="0" w:space="0" w:color="auto"/>
      </w:divBdr>
    </w:div>
    <w:div w:id="869728750">
      <w:bodyDiv w:val="1"/>
      <w:marLeft w:val="0"/>
      <w:marRight w:val="0"/>
      <w:marTop w:val="0"/>
      <w:marBottom w:val="0"/>
      <w:divBdr>
        <w:top w:val="none" w:sz="0" w:space="0" w:color="auto"/>
        <w:left w:val="none" w:sz="0" w:space="0" w:color="auto"/>
        <w:bottom w:val="none" w:sz="0" w:space="0" w:color="auto"/>
        <w:right w:val="none" w:sz="0" w:space="0" w:color="auto"/>
      </w:divBdr>
    </w:div>
    <w:div w:id="925382268">
      <w:bodyDiv w:val="1"/>
      <w:marLeft w:val="0"/>
      <w:marRight w:val="0"/>
      <w:marTop w:val="0"/>
      <w:marBottom w:val="0"/>
      <w:divBdr>
        <w:top w:val="none" w:sz="0" w:space="0" w:color="auto"/>
        <w:left w:val="none" w:sz="0" w:space="0" w:color="auto"/>
        <w:bottom w:val="none" w:sz="0" w:space="0" w:color="auto"/>
        <w:right w:val="none" w:sz="0" w:space="0" w:color="auto"/>
      </w:divBdr>
    </w:div>
    <w:div w:id="1268735763">
      <w:bodyDiv w:val="1"/>
      <w:marLeft w:val="0"/>
      <w:marRight w:val="0"/>
      <w:marTop w:val="0"/>
      <w:marBottom w:val="0"/>
      <w:divBdr>
        <w:top w:val="none" w:sz="0" w:space="0" w:color="auto"/>
        <w:left w:val="none" w:sz="0" w:space="0" w:color="auto"/>
        <w:bottom w:val="none" w:sz="0" w:space="0" w:color="auto"/>
        <w:right w:val="none" w:sz="0" w:space="0" w:color="auto"/>
      </w:divBdr>
    </w:div>
    <w:div w:id="1369718262">
      <w:bodyDiv w:val="1"/>
      <w:marLeft w:val="0"/>
      <w:marRight w:val="0"/>
      <w:marTop w:val="0"/>
      <w:marBottom w:val="0"/>
      <w:divBdr>
        <w:top w:val="none" w:sz="0" w:space="0" w:color="auto"/>
        <w:left w:val="none" w:sz="0" w:space="0" w:color="auto"/>
        <w:bottom w:val="none" w:sz="0" w:space="0" w:color="auto"/>
        <w:right w:val="none" w:sz="0" w:space="0" w:color="auto"/>
      </w:divBdr>
    </w:div>
    <w:div w:id="1532499840">
      <w:bodyDiv w:val="1"/>
      <w:marLeft w:val="0"/>
      <w:marRight w:val="0"/>
      <w:marTop w:val="0"/>
      <w:marBottom w:val="0"/>
      <w:divBdr>
        <w:top w:val="none" w:sz="0" w:space="0" w:color="auto"/>
        <w:left w:val="none" w:sz="0" w:space="0" w:color="auto"/>
        <w:bottom w:val="none" w:sz="0" w:space="0" w:color="auto"/>
        <w:right w:val="none" w:sz="0" w:space="0" w:color="auto"/>
      </w:divBdr>
    </w:div>
    <w:div w:id="1668367157">
      <w:bodyDiv w:val="1"/>
      <w:marLeft w:val="0"/>
      <w:marRight w:val="0"/>
      <w:marTop w:val="0"/>
      <w:marBottom w:val="0"/>
      <w:divBdr>
        <w:top w:val="none" w:sz="0" w:space="0" w:color="auto"/>
        <w:left w:val="none" w:sz="0" w:space="0" w:color="auto"/>
        <w:bottom w:val="none" w:sz="0" w:space="0" w:color="auto"/>
        <w:right w:val="none" w:sz="0" w:space="0" w:color="auto"/>
      </w:divBdr>
    </w:div>
    <w:div w:id="1731922104">
      <w:bodyDiv w:val="1"/>
      <w:marLeft w:val="0"/>
      <w:marRight w:val="0"/>
      <w:marTop w:val="0"/>
      <w:marBottom w:val="0"/>
      <w:divBdr>
        <w:top w:val="none" w:sz="0" w:space="0" w:color="auto"/>
        <w:left w:val="none" w:sz="0" w:space="0" w:color="auto"/>
        <w:bottom w:val="none" w:sz="0" w:space="0" w:color="auto"/>
        <w:right w:val="none" w:sz="0" w:space="0" w:color="auto"/>
      </w:divBdr>
    </w:div>
    <w:div w:id="1860924418">
      <w:bodyDiv w:val="1"/>
      <w:marLeft w:val="0"/>
      <w:marRight w:val="0"/>
      <w:marTop w:val="0"/>
      <w:marBottom w:val="0"/>
      <w:divBdr>
        <w:top w:val="none" w:sz="0" w:space="0" w:color="auto"/>
        <w:left w:val="none" w:sz="0" w:space="0" w:color="auto"/>
        <w:bottom w:val="none" w:sz="0" w:space="0" w:color="auto"/>
        <w:right w:val="none" w:sz="0" w:space="0" w:color="auto"/>
      </w:divBdr>
    </w:div>
    <w:div w:id="1904218762">
      <w:bodyDiv w:val="1"/>
      <w:marLeft w:val="0"/>
      <w:marRight w:val="0"/>
      <w:marTop w:val="0"/>
      <w:marBottom w:val="0"/>
      <w:divBdr>
        <w:top w:val="none" w:sz="0" w:space="0" w:color="auto"/>
        <w:left w:val="none" w:sz="0" w:space="0" w:color="auto"/>
        <w:bottom w:val="none" w:sz="0" w:space="0" w:color="auto"/>
        <w:right w:val="none" w:sz="0" w:space="0" w:color="auto"/>
      </w:divBdr>
    </w:div>
    <w:div w:id="1915778330">
      <w:bodyDiv w:val="1"/>
      <w:marLeft w:val="0"/>
      <w:marRight w:val="0"/>
      <w:marTop w:val="0"/>
      <w:marBottom w:val="0"/>
      <w:divBdr>
        <w:top w:val="none" w:sz="0" w:space="0" w:color="auto"/>
        <w:left w:val="none" w:sz="0" w:space="0" w:color="auto"/>
        <w:bottom w:val="none" w:sz="0" w:space="0" w:color="auto"/>
        <w:right w:val="none" w:sz="0" w:space="0" w:color="auto"/>
      </w:divBdr>
    </w:div>
    <w:div w:id="1968196772">
      <w:bodyDiv w:val="1"/>
      <w:marLeft w:val="0"/>
      <w:marRight w:val="0"/>
      <w:marTop w:val="0"/>
      <w:marBottom w:val="0"/>
      <w:divBdr>
        <w:top w:val="none" w:sz="0" w:space="0" w:color="auto"/>
        <w:left w:val="none" w:sz="0" w:space="0" w:color="auto"/>
        <w:bottom w:val="none" w:sz="0" w:space="0" w:color="auto"/>
        <w:right w:val="none" w:sz="0" w:space="0" w:color="auto"/>
      </w:divBdr>
    </w:div>
    <w:div w:id="2017537216">
      <w:bodyDiv w:val="1"/>
      <w:marLeft w:val="0"/>
      <w:marRight w:val="0"/>
      <w:marTop w:val="0"/>
      <w:marBottom w:val="0"/>
      <w:divBdr>
        <w:top w:val="none" w:sz="0" w:space="0" w:color="auto"/>
        <w:left w:val="none" w:sz="0" w:space="0" w:color="auto"/>
        <w:bottom w:val="none" w:sz="0" w:space="0" w:color="auto"/>
        <w:right w:val="none" w:sz="0" w:space="0" w:color="auto"/>
      </w:divBdr>
    </w:div>
    <w:div w:id="2067871915">
      <w:bodyDiv w:val="1"/>
      <w:marLeft w:val="0"/>
      <w:marRight w:val="0"/>
      <w:marTop w:val="0"/>
      <w:marBottom w:val="0"/>
      <w:divBdr>
        <w:top w:val="none" w:sz="0" w:space="0" w:color="auto"/>
        <w:left w:val="none" w:sz="0" w:space="0" w:color="auto"/>
        <w:bottom w:val="none" w:sz="0" w:space="0" w:color="auto"/>
        <w:right w:val="none" w:sz="0" w:space="0" w:color="auto"/>
      </w:divBdr>
    </w:div>
    <w:div w:id="2114208487">
      <w:bodyDiv w:val="1"/>
      <w:marLeft w:val="0"/>
      <w:marRight w:val="0"/>
      <w:marTop w:val="0"/>
      <w:marBottom w:val="0"/>
      <w:divBdr>
        <w:top w:val="none" w:sz="0" w:space="0" w:color="auto"/>
        <w:left w:val="none" w:sz="0" w:space="0" w:color="auto"/>
        <w:bottom w:val="none" w:sz="0" w:space="0" w:color="auto"/>
        <w:right w:val="none" w:sz="0" w:space="0" w:color="auto"/>
      </w:divBdr>
    </w:div>
    <w:div w:id="2134594715">
      <w:bodyDiv w:val="1"/>
      <w:marLeft w:val="0"/>
      <w:marRight w:val="0"/>
      <w:marTop w:val="0"/>
      <w:marBottom w:val="0"/>
      <w:divBdr>
        <w:top w:val="none" w:sz="0" w:space="0" w:color="auto"/>
        <w:left w:val="none" w:sz="0" w:space="0" w:color="auto"/>
        <w:bottom w:val="none" w:sz="0" w:space="0" w:color="auto"/>
        <w:right w:val="none" w:sz="0" w:space="0" w:color="auto"/>
      </w:divBdr>
    </w:div>
    <w:div w:id="2137524994">
      <w:bodyDiv w:val="1"/>
      <w:marLeft w:val="0"/>
      <w:marRight w:val="0"/>
      <w:marTop w:val="0"/>
      <w:marBottom w:val="0"/>
      <w:divBdr>
        <w:top w:val="none" w:sz="0" w:space="0" w:color="auto"/>
        <w:left w:val="none" w:sz="0" w:space="0" w:color="auto"/>
        <w:bottom w:val="none" w:sz="0" w:space="0" w:color="auto"/>
        <w:right w:val="none" w:sz="0" w:space="0" w:color="auto"/>
      </w:divBdr>
    </w:div>
    <w:div w:id="214087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B532-AB94-4536-B707-835F80D6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شرایط اختصاصی قرارداد های اجرای پروژه های PC</vt:lpstr>
    </vt:vector>
  </TitlesOfParts>
  <Company>ostan</Company>
  <LinksUpToDate>false</LinksUpToDate>
  <CharactersWithSpaces>10607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شرایط اختصاصی قرارداد های اجرای پروژه های PC</dc:title>
  <dc:creator>bargh</dc:creator>
  <cp:lastModifiedBy>4815</cp:lastModifiedBy>
  <cp:revision>13</cp:revision>
  <cp:lastPrinted>2025-10-13T08:10:00Z</cp:lastPrinted>
  <dcterms:created xsi:type="dcterms:W3CDTF">2024-07-03T06:58:00Z</dcterms:created>
  <dcterms:modified xsi:type="dcterms:W3CDTF">2025-10-13T09:41:00Z</dcterms:modified>
</cp:coreProperties>
</file>