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4F9B" w:rsidRDefault="00C021F9" w:rsidP="00734F9B">
      <w:pPr>
        <w:jc w:val="center"/>
        <w:rPr>
          <w:rFonts w:asciiTheme="minorBidi" w:hAnsiTheme="minorBidi" w:cs="B Titr"/>
          <w:sz w:val="36"/>
          <w:szCs w:val="36"/>
          <w:rtl/>
          <w:lang w:bidi="fa-IR"/>
        </w:rPr>
      </w:pPr>
      <w:r w:rsidRPr="00A82203">
        <w:rPr>
          <w:rFonts w:asciiTheme="minorBidi" w:hAnsiTheme="minorBidi" w:cs="B Titr" w:hint="cs"/>
          <w:sz w:val="36"/>
          <w:szCs w:val="36"/>
          <w:rtl/>
          <w:lang w:bidi="fa-IR"/>
        </w:rPr>
        <w:t>شرایط خرید بیمارستان حجت کوه کمری مرند</w:t>
      </w:r>
    </w:p>
    <w:p w:rsidR="00734F9B" w:rsidRPr="00734F9B" w:rsidRDefault="00734F9B">
      <w:pPr>
        <w:jc w:val="center"/>
        <w:rPr>
          <w:rFonts w:asciiTheme="minorBidi" w:hAnsiTheme="minorBidi" w:cs="B Titr"/>
          <w:color w:val="BF8F00" w:themeColor="accent4" w:themeShade="BF"/>
          <w:sz w:val="36"/>
          <w:szCs w:val="36"/>
          <w:rtl/>
          <w:lang w:bidi="fa-IR"/>
        </w:rPr>
      </w:pPr>
      <w:r w:rsidRPr="00734F9B">
        <w:rPr>
          <w:rFonts w:asciiTheme="minorBidi" w:hAnsiTheme="minorBidi" w:cs="B Titr" w:hint="cs"/>
          <w:color w:val="BF8F00" w:themeColor="accent4" w:themeShade="BF"/>
          <w:sz w:val="36"/>
          <w:szCs w:val="36"/>
          <w:rtl/>
          <w:lang w:bidi="fa-IR"/>
        </w:rPr>
        <w:t>**شناسه ملی و کد اقتصادی جدید بیمارستان (14010668417)</w:t>
      </w:r>
    </w:p>
    <w:p w:rsidR="00734F9B" w:rsidRPr="00734F9B" w:rsidRDefault="00734F9B" w:rsidP="00734F9B">
      <w:pPr>
        <w:jc w:val="center"/>
        <w:rPr>
          <w:rFonts w:asciiTheme="minorBidi" w:hAnsiTheme="minorBidi" w:cs="B Titr"/>
          <w:color w:val="BF8F00" w:themeColor="accent4" w:themeShade="BF"/>
          <w:sz w:val="36"/>
          <w:szCs w:val="36"/>
          <w:rtl/>
          <w:lang w:bidi="fa-IR"/>
        </w:rPr>
      </w:pPr>
      <w:r w:rsidRPr="00734F9B">
        <w:rPr>
          <w:rFonts w:asciiTheme="minorBidi" w:hAnsiTheme="minorBidi" w:cs="B Titr" w:hint="cs"/>
          <w:color w:val="BF8F00" w:themeColor="accent4" w:themeShade="BF"/>
          <w:sz w:val="36"/>
          <w:szCs w:val="36"/>
          <w:rtl/>
          <w:lang w:bidi="fa-IR"/>
        </w:rPr>
        <w:t>*عدم درج در فاکتور برا</w:t>
      </w:r>
      <w:r w:rsidR="00A800AF">
        <w:rPr>
          <w:rFonts w:asciiTheme="minorBidi" w:hAnsiTheme="minorBidi" w:cs="B Titr" w:hint="cs"/>
          <w:color w:val="BF8F00" w:themeColor="accent4" w:themeShade="BF"/>
          <w:sz w:val="36"/>
          <w:szCs w:val="36"/>
          <w:rtl/>
          <w:lang w:bidi="fa-IR"/>
        </w:rPr>
        <w:t>ب</w:t>
      </w:r>
      <w:bookmarkStart w:id="0" w:name="_GoBack"/>
      <w:bookmarkEnd w:id="0"/>
      <w:r w:rsidRPr="00734F9B">
        <w:rPr>
          <w:rFonts w:asciiTheme="minorBidi" w:hAnsiTheme="minorBidi" w:cs="B Titr" w:hint="cs"/>
          <w:color w:val="BF8F00" w:themeColor="accent4" w:themeShade="BF"/>
          <w:sz w:val="36"/>
          <w:szCs w:val="36"/>
          <w:rtl/>
          <w:lang w:bidi="fa-IR"/>
        </w:rPr>
        <w:t>ر با عدم شناسایی و برگشت فاکتور میباشد*</w:t>
      </w:r>
    </w:p>
    <w:p w:rsidR="00195AD9" w:rsidRPr="00A82203" w:rsidRDefault="00C021F9">
      <w:pPr>
        <w:jc w:val="right"/>
        <w:rPr>
          <w:rFonts w:asciiTheme="minorBidi" w:hAnsiTheme="minorBidi" w:cs="B Titr"/>
          <w:color w:val="FF0000"/>
          <w:sz w:val="36"/>
          <w:szCs w:val="36"/>
          <w:rtl/>
          <w:lang w:bidi="fa-IR"/>
        </w:rPr>
      </w:pPr>
      <w:r w:rsidRPr="00A82203">
        <w:rPr>
          <w:rFonts w:asciiTheme="minorBidi" w:hAnsiTheme="minorBidi" w:cs="B Titr" w:hint="cs"/>
          <w:sz w:val="36"/>
          <w:szCs w:val="36"/>
          <w:rtl/>
          <w:lang w:bidi="fa-IR"/>
        </w:rPr>
        <w:t>1-به شرایط نقدی جواب داده نخواهد شد</w:t>
      </w:r>
    </w:p>
    <w:p w:rsidR="00195AD9" w:rsidRPr="00A82203" w:rsidRDefault="00C021F9">
      <w:pPr>
        <w:jc w:val="right"/>
        <w:rPr>
          <w:rFonts w:asciiTheme="minorBidi" w:hAnsiTheme="minorBidi" w:cs="B Titr"/>
          <w:color w:val="FF0000"/>
          <w:sz w:val="36"/>
          <w:szCs w:val="36"/>
          <w:rtl/>
          <w:lang w:bidi="fa-IR"/>
        </w:rPr>
      </w:pPr>
      <w:r w:rsidRPr="00A82203">
        <w:rPr>
          <w:rFonts w:asciiTheme="minorBidi" w:hAnsiTheme="minorBidi" w:cs="B Titr" w:hint="cs"/>
          <w:sz w:val="36"/>
          <w:szCs w:val="36"/>
          <w:rtl/>
          <w:lang w:bidi="fa-IR"/>
        </w:rPr>
        <w:t>2</w:t>
      </w:r>
      <w:r w:rsidRPr="00A82203">
        <w:rPr>
          <w:rFonts w:asciiTheme="minorBidi" w:hAnsiTheme="minorBidi" w:cs="B Titr" w:hint="cs"/>
          <w:color w:val="FF0000"/>
          <w:sz w:val="36"/>
          <w:szCs w:val="36"/>
          <w:rtl/>
          <w:lang w:bidi="fa-IR"/>
        </w:rPr>
        <w:t>- پیش فاکتور در مدارک پیوستی حتما لحاظ شود(حتما)</w:t>
      </w:r>
      <w:r w:rsidRPr="00A82203">
        <w:rPr>
          <w:rFonts w:asciiTheme="minorBidi" w:hAnsiTheme="minorBidi" w:cs="B Titr"/>
          <w:color w:val="FF0000"/>
          <w:sz w:val="36"/>
          <w:szCs w:val="36"/>
          <w:lang w:bidi="fa-IR"/>
        </w:rPr>
        <w:t xml:space="preserve"> </w:t>
      </w:r>
    </w:p>
    <w:p w:rsidR="00195AD9" w:rsidRPr="00A82203" w:rsidRDefault="00C021F9">
      <w:pPr>
        <w:jc w:val="right"/>
        <w:rPr>
          <w:rFonts w:asciiTheme="minorBidi" w:hAnsiTheme="minorBidi" w:cs="B Titr"/>
          <w:sz w:val="36"/>
          <w:szCs w:val="36"/>
          <w:rtl/>
          <w:lang w:bidi="fa-IR"/>
        </w:rPr>
      </w:pPr>
      <w:r w:rsidRPr="00A82203">
        <w:rPr>
          <w:rFonts w:asciiTheme="minorBidi" w:hAnsiTheme="minorBidi" w:cs="B Titr" w:hint="cs"/>
          <w:sz w:val="36"/>
          <w:szCs w:val="36"/>
          <w:rtl/>
          <w:lang w:bidi="fa-IR"/>
        </w:rPr>
        <w:t>3-پیش فاکتور پیوستی باید بااصل فاکتور ارسالی همخوانی داشته باشد در غیر صورت اجناس خریداری شده عودت داده خواهد شد</w:t>
      </w:r>
    </w:p>
    <w:p w:rsidR="00195AD9" w:rsidRPr="00A82203" w:rsidRDefault="00C021F9">
      <w:pPr>
        <w:jc w:val="right"/>
        <w:rPr>
          <w:rFonts w:asciiTheme="minorBidi" w:hAnsiTheme="minorBidi" w:cs="B Titr"/>
          <w:sz w:val="36"/>
          <w:szCs w:val="36"/>
          <w:rtl/>
          <w:lang w:bidi="fa-IR"/>
        </w:rPr>
      </w:pPr>
      <w:r w:rsidRPr="00A82203">
        <w:rPr>
          <w:rFonts w:asciiTheme="minorBidi" w:hAnsiTheme="minorBidi" w:cs="B Titr" w:hint="cs"/>
          <w:sz w:val="36"/>
          <w:szCs w:val="36"/>
          <w:rtl/>
          <w:lang w:bidi="fa-IR"/>
        </w:rPr>
        <w:t>4</w:t>
      </w:r>
      <w:r w:rsidRPr="00DA2C1C">
        <w:rPr>
          <w:rFonts w:asciiTheme="minorBidi" w:hAnsiTheme="minorBidi" w:cs="B Titr" w:hint="cs"/>
          <w:color w:val="ED7D31" w:themeColor="accent2"/>
          <w:sz w:val="36"/>
          <w:szCs w:val="36"/>
          <w:rtl/>
          <w:lang w:bidi="fa-IR"/>
        </w:rPr>
        <w:t>-کرایه حمل برعهده فروشنده</w:t>
      </w:r>
      <w:r w:rsidR="00DA2C1C" w:rsidRPr="00DA2C1C">
        <w:rPr>
          <w:rFonts w:asciiTheme="minorBidi" w:hAnsiTheme="minorBidi" w:cs="B Titr" w:hint="cs"/>
          <w:color w:val="ED7D31" w:themeColor="accent2"/>
          <w:sz w:val="36"/>
          <w:szCs w:val="36"/>
          <w:rtl/>
          <w:lang w:bidi="fa-IR"/>
        </w:rPr>
        <w:t xml:space="preserve"> بوده و بصورت پیشکرایه تا درب بیمارستان پرداخت گردد در غیر اینصورت جنس از باربری عودت می یابد </w:t>
      </w:r>
      <w:r w:rsidRPr="00DA2C1C">
        <w:rPr>
          <w:rFonts w:asciiTheme="minorBidi" w:hAnsiTheme="minorBidi" w:cs="B Titr" w:hint="cs"/>
          <w:color w:val="ED7D31" w:themeColor="accent2"/>
          <w:sz w:val="36"/>
          <w:szCs w:val="36"/>
          <w:rtl/>
          <w:lang w:bidi="fa-IR"/>
        </w:rPr>
        <w:t xml:space="preserve"> وباید از ساعت 8 صبح تا14 ظهر دربیمارستان تحویل داده خواد شد</w:t>
      </w:r>
    </w:p>
    <w:p w:rsidR="00195AD9" w:rsidRPr="00A82203" w:rsidRDefault="00C021F9">
      <w:pPr>
        <w:jc w:val="right"/>
        <w:rPr>
          <w:rFonts w:asciiTheme="minorBidi" w:hAnsiTheme="minorBidi" w:cs="B Titr"/>
          <w:sz w:val="36"/>
          <w:szCs w:val="36"/>
          <w:rtl/>
          <w:lang w:bidi="fa-IR"/>
        </w:rPr>
      </w:pPr>
      <w:r w:rsidRPr="00A82203">
        <w:rPr>
          <w:rFonts w:asciiTheme="minorBidi" w:hAnsiTheme="minorBidi" w:cs="B Titr" w:hint="cs"/>
          <w:sz w:val="36"/>
          <w:szCs w:val="36"/>
          <w:rtl/>
          <w:lang w:bidi="fa-IR"/>
        </w:rPr>
        <w:t xml:space="preserve">5- </w:t>
      </w:r>
      <w:r w:rsidRPr="00A82203">
        <w:rPr>
          <w:rFonts w:asciiTheme="minorBidi" w:hAnsiTheme="minorBidi" w:cs="B Titr" w:hint="cs"/>
          <w:color w:val="FF0000"/>
          <w:sz w:val="36"/>
          <w:szCs w:val="36"/>
          <w:rtl/>
          <w:lang w:bidi="fa-IR"/>
        </w:rPr>
        <w:t>در موارد مصرفی پزشکی و آزمایشگاهی مجوز های کامل(آ یمد) باید ارائه شود</w:t>
      </w:r>
      <w:r w:rsidRPr="00A82203">
        <w:rPr>
          <w:rFonts w:asciiTheme="minorBidi" w:hAnsiTheme="minorBidi" w:cs="B Titr" w:hint="cs"/>
          <w:sz w:val="36"/>
          <w:szCs w:val="36"/>
          <w:rtl/>
          <w:lang w:bidi="fa-IR"/>
        </w:rPr>
        <w:t xml:space="preserve">   </w:t>
      </w:r>
    </w:p>
    <w:p w:rsidR="00195AD9" w:rsidRPr="00A82203" w:rsidRDefault="00195AD9">
      <w:pPr>
        <w:jc w:val="right"/>
        <w:rPr>
          <w:rFonts w:asciiTheme="minorBidi" w:hAnsiTheme="minorBidi" w:cs="B Titr"/>
          <w:color w:val="FF0000"/>
          <w:sz w:val="36"/>
          <w:szCs w:val="36"/>
          <w:rtl/>
          <w:lang w:bidi="fa-IR"/>
        </w:rPr>
      </w:pPr>
    </w:p>
    <w:p w:rsidR="00195AD9" w:rsidRPr="00A82203" w:rsidRDefault="00C021F9">
      <w:pPr>
        <w:bidi/>
        <w:spacing w:after="200" w:line="276" w:lineRule="auto"/>
        <w:rPr>
          <w:rFonts w:cs="B Titr"/>
          <w:sz w:val="36"/>
          <w:szCs w:val="36"/>
          <w:rtl/>
        </w:rPr>
      </w:pPr>
      <w:r w:rsidRPr="00A82203">
        <w:rPr>
          <w:rFonts w:asciiTheme="minorBidi" w:hAnsiTheme="minorBidi" w:cs="B Titr" w:hint="cs"/>
          <w:sz w:val="36"/>
          <w:szCs w:val="36"/>
          <w:rtl/>
          <w:lang w:bidi="fa-IR"/>
        </w:rPr>
        <w:t>6- اجناس تاریخ مصرف کوتاه عودت داده خواهد شد</w:t>
      </w:r>
      <w:r w:rsidRPr="00A82203">
        <w:rPr>
          <w:rFonts w:cs="B Titr" w:hint="cs"/>
          <w:sz w:val="36"/>
          <w:szCs w:val="36"/>
          <w:rtl/>
        </w:rPr>
        <w:t xml:space="preserve"> تاریخ مصرف کالاهای مورد نظر باید مدت دار  باشند.  </w:t>
      </w:r>
    </w:p>
    <w:p w:rsidR="00195AD9" w:rsidRPr="00A82203" w:rsidRDefault="00C021F9">
      <w:pPr>
        <w:bidi/>
        <w:spacing w:after="200" w:line="276" w:lineRule="auto"/>
        <w:rPr>
          <w:rFonts w:cs="B Titr"/>
          <w:sz w:val="36"/>
          <w:szCs w:val="36"/>
        </w:rPr>
      </w:pPr>
      <w:r w:rsidRPr="00A82203">
        <w:rPr>
          <w:rFonts w:cs="B Titr" w:hint="cs"/>
          <w:sz w:val="36"/>
          <w:szCs w:val="36"/>
          <w:rtl/>
        </w:rPr>
        <w:lastRenderedPageBreak/>
        <w:t>7-ارسال اصل  فاکتور با رعایت کامل الزامات قید شده در هنگام تحویل کالا ویا خدمات الزامی می باشد در صورت مغایرت عودت خواهد شد.</w:t>
      </w:r>
    </w:p>
    <w:p w:rsidR="00195AD9" w:rsidRPr="00A82203" w:rsidRDefault="00C021F9">
      <w:pPr>
        <w:bidi/>
        <w:spacing w:after="200" w:line="276" w:lineRule="auto"/>
        <w:rPr>
          <w:rFonts w:cs="B Titr"/>
          <w:sz w:val="36"/>
          <w:szCs w:val="36"/>
          <w:rtl/>
          <w:lang w:bidi="fa-IR"/>
        </w:rPr>
      </w:pPr>
      <w:r w:rsidRPr="00A82203">
        <w:rPr>
          <w:rFonts w:cs="B Titr"/>
          <w:sz w:val="36"/>
          <w:szCs w:val="36"/>
        </w:rPr>
        <w:t>8</w:t>
      </w:r>
      <w:r w:rsidRPr="00A82203">
        <w:rPr>
          <w:rFonts w:cs="B Titr" w:hint="cs"/>
          <w:sz w:val="36"/>
          <w:szCs w:val="36"/>
          <w:rtl/>
          <w:lang w:bidi="fa-IR"/>
        </w:rPr>
        <w:t>-</w:t>
      </w:r>
      <w:r w:rsidRPr="00A82203">
        <w:rPr>
          <w:rFonts w:cs="B Titr" w:hint="cs"/>
          <w:color w:val="FF0000"/>
          <w:sz w:val="36"/>
          <w:szCs w:val="36"/>
          <w:rtl/>
          <w:lang w:bidi="fa-IR"/>
        </w:rPr>
        <w:t xml:space="preserve">شرایط و نحوه پرداخت برعهده </w:t>
      </w:r>
      <w:proofErr w:type="gramStart"/>
      <w:r w:rsidRPr="00A82203">
        <w:rPr>
          <w:rFonts w:cs="B Titr" w:hint="cs"/>
          <w:color w:val="FF0000"/>
          <w:sz w:val="36"/>
          <w:szCs w:val="36"/>
          <w:rtl/>
          <w:lang w:bidi="fa-IR"/>
        </w:rPr>
        <w:t>حسابداری  میباشد</w:t>
      </w:r>
      <w:proofErr w:type="gramEnd"/>
    </w:p>
    <w:p w:rsidR="00195AD9" w:rsidRPr="00A82203" w:rsidRDefault="00C021F9">
      <w:pPr>
        <w:jc w:val="right"/>
        <w:rPr>
          <w:rFonts w:asciiTheme="minorBidi" w:hAnsiTheme="minorBidi" w:cs="B Titr"/>
          <w:color w:val="FF0000"/>
          <w:sz w:val="36"/>
          <w:szCs w:val="36"/>
          <w:rtl/>
          <w:lang w:bidi="fa-IR"/>
        </w:rPr>
      </w:pPr>
      <w:r w:rsidRPr="00A82203">
        <w:rPr>
          <w:rFonts w:asciiTheme="minorBidi" w:hAnsiTheme="minorBidi" w:cs="B Titr" w:hint="cs"/>
          <w:color w:val="FF0000"/>
          <w:sz w:val="36"/>
          <w:szCs w:val="36"/>
          <w:rtl/>
          <w:lang w:bidi="fa-IR"/>
        </w:rPr>
        <w:t xml:space="preserve">9-درج  </w:t>
      </w:r>
      <w:r w:rsidRPr="00A82203">
        <w:rPr>
          <w:rFonts w:asciiTheme="minorBidi" w:hAnsiTheme="minorBidi" w:cs="B Titr" w:hint="cs"/>
          <w:color w:val="FF0000"/>
          <w:sz w:val="36"/>
          <w:szCs w:val="36"/>
          <w:u w:val="single"/>
          <w:rtl/>
          <w:lang w:bidi="fa-IR"/>
        </w:rPr>
        <w:t xml:space="preserve">آی آر سی </w:t>
      </w:r>
      <w:r w:rsidRPr="00A82203">
        <w:rPr>
          <w:rFonts w:asciiTheme="minorBidi" w:hAnsiTheme="minorBidi" w:cs="B Titr" w:hint="cs"/>
          <w:color w:val="FF0000"/>
          <w:sz w:val="36"/>
          <w:szCs w:val="36"/>
          <w:rtl/>
          <w:lang w:bidi="fa-IR"/>
        </w:rPr>
        <w:t>در فاکتور و پیش فاکتور الزامی میباشد</w:t>
      </w:r>
    </w:p>
    <w:p w:rsidR="00195AD9" w:rsidRDefault="00C021F9" w:rsidP="00A82203">
      <w:pPr>
        <w:jc w:val="right"/>
        <w:rPr>
          <w:rFonts w:asciiTheme="minorBidi" w:hAnsiTheme="minorBidi" w:cs="B Titr"/>
          <w:color w:val="FF0000"/>
          <w:sz w:val="36"/>
          <w:szCs w:val="36"/>
          <w:rtl/>
          <w:lang w:bidi="fa-IR"/>
        </w:rPr>
      </w:pPr>
      <w:r w:rsidRPr="00A82203">
        <w:rPr>
          <w:rFonts w:asciiTheme="minorBidi" w:hAnsiTheme="minorBidi" w:cs="B Titr" w:hint="cs"/>
          <w:color w:val="FF0000"/>
          <w:sz w:val="36"/>
          <w:szCs w:val="36"/>
          <w:rtl/>
          <w:lang w:bidi="fa-IR"/>
        </w:rPr>
        <w:t xml:space="preserve">الویت با تولید داخلی میباشد </w:t>
      </w:r>
      <w:r w:rsidRPr="00A82203">
        <w:rPr>
          <w:rFonts w:asciiTheme="minorBidi" w:hAnsiTheme="minorBidi" w:cs="B Titr"/>
          <w:color w:val="FF0000"/>
          <w:sz w:val="36"/>
          <w:szCs w:val="36"/>
          <w:lang w:bidi="fa-IR"/>
        </w:rPr>
        <w:t xml:space="preserve"> </w:t>
      </w:r>
      <w:r w:rsidR="00A82203">
        <w:rPr>
          <w:rFonts w:asciiTheme="minorBidi" w:hAnsiTheme="minorBidi" w:cs="B Titr" w:hint="cs"/>
          <w:color w:val="FF0000"/>
          <w:sz w:val="36"/>
          <w:szCs w:val="36"/>
          <w:rtl/>
          <w:lang w:bidi="fa-IR"/>
        </w:rPr>
        <w:t>10-</w:t>
      </w:r>
    </w:p>
    <w:p w:rsidR="00A82203" w:rsidRDefault="00A82203" w:rsidP="00A82203">
      <w:pPr>
        <w:jc w:val="right"/>
        <w:rPr>
          <w:rFonts w:asciiTheme="minorBidi" w:hAnsiTheme="minorBidi" w:cs="B Titr"/>
          <w:color w:val="FF0000"/>
          <w:sz w:val="36"/>
          <w:szCs w:val="36"/>
          <w:rtl/>
          <w:lang w:bidi="fa-IR"/>
        </w:rPr>
      </w:pPr>
      <w:r>
        <w:rPr>
          <w:rFonts w:asciiTheme="minorBidi" w:hAnsiTheme="minorBidi" w:cs="B Titr" w:hint="cs"/>
          <w:color w:val="FF0000"/>
          <w:sz w:val="36"/>
          <w:szCs w:val="36"/>
          <w:rtl/>
          <w:lang w:bidi="fa-IR"/>
        </w:rPr>
        <w:t>11-پرداخت 6 الی 7 ماهه می باشد.</w:t>
      </w:r>
    </w:p>
    <w:p w:rsidR="009D16F0" w:rsidRDefault="009D16F0" w:rsidP="009D16F0">
      <w:pPr>
        <w:bidi/>
        <w:rPr>
          <w:rFonts w:asciiTheme="minorBidi" w:hAnsiTheme="minorBidi" w:cs="B Titr"/>
          <w:color w:val="FF0000"/>
          <w:sz w:val="36"/>
          <w:szCs w:val="36"/>
          <w:rtl/>
          <w:lang w:bidi="fa-IR"/>
        </w:rPr>
      </w:pPr>
      <w:r>
        <w:rPr>
          <w:rFonts w:asciiTheme="minorBidi" w:hAnsiTheme="minorBidi" w:cs="B Titr" w:hint="cs"/>
          <w:color w:val="FF0000"/>
          <w:sz w:val="36"/>
          <w:szCs w:val="36"/>
          <w:rtl/>
          <w:lang w:bidi="fa-IR"/>
        </w:rPr>
        <w:t xml:space="preserve">12-درج </w:t>
      </w:r>
      <w:r>
        <w:rPr>
          <w:rFonts w:asciiTheme="minorBidi" w:hAnsiTheme="minorBidi" w:cs="B Titr"/>
          <w:color w:val="FF0000"/>
          <w:sz w:val="36"/>
          <w:szCs w:val="36"/>
          <w:lang w:bidi="fa-IR"/>
        </w:rPr>
        <w:t xml:space="preserve"> IRC </w:t>
      </w:r>
      <w:r>
        <w:rPr>
          <w:rFonts w:asciiTheme="minorBidi" w:hAnsiTheme="minorBidi" w:cs="B Titr" w:hint="cs"/>
          <w:color w:val="FF0000"/>
          <w:sz w:val="36"/>
          <w:szCs w:val="36"/>
          <w:rtl/>
          <w:lang w:bidi="fa-IR"/>
        </w:rPr>
        <w:t xml:space="preserve"> و برند و لات نامبر و تاریخ تولید و انقضا ء در پیش فاکتور و فاکتور الزامی می باشد.</w:t>
      </w:r>
    </w:p>
    <w:p w:rsidR="002775D9" w:rsidRPr="002775D9" w:rsidRDefault="002775D9" w:rsidP="002775D9">
      <w:pPr>
        <w:bidi/>
        <w:rPr>
          <w:rFonts w:asciiTheme="minorBidi" w:hAnsiTheme="minorBidi" w:cs="B Titr"/>
          <w:color w:val="A8D08D" w:themeColor="accent6" w:themeTint="99"/>
          <w:sz w:val="36"/>
          <w:szCs w:val="36"/>
          <w:rtl/>
          <w:lang w:bidi="fa-IR"/>
        </w:rPr>
      </w:pPr>
      <w:r w:rsidRPr="002775D9">
        <w:rPr>
          <w:rFonts w:asciiTheme="minorBidi" w:hAnsiTheme="minorBidi" w:cs="B Titr" w:hint="cs"/>
          <w:color w:val="A8D08D" w:themeColor="accent6" w:themeTint="99"/>
          <w:sz w:val="36"/>
          <w:szCs w:val="36"/>
          <w:rtl/>
          <w:lang w:bidi="fa-IR"/>
        </w:rPr>
        <w:t xml:space="preserve">13- درج لات نامبر- تاریخ انقضا </w:t>
      </w:r>
      <w:r w:rsidRPr="002775D9">
        <w:rPr>
          <w:rFonts w:ascii="Sakkal Majalla" w:hAnsi="Sakkal Majalla" w:cs="Sakkal Majalla" w:hint="cs"/>
          <w:color w:val="A8D08D" w:themeColor="accent6" w:themeTint="99"/>
          <w:sz w:val="36"/>
          <w:szCs w:val="36"/>
          <w:rtl/>
          <w:lang w:bidi="fa-IR"/>
        </w:rPr>
        <w:t>–</w:t>
      </w:r>
      <w:r w:rsidRPr="002775D9">
        <w:rPr>
          <w:rFonts w:asciiTheme="minorBidi" w:hAnsiTheme="minorBidi" w:cs="B Titr" w:hint="cs"/>
          <w:color w:val="A8D08D" w:themeColor="accent6" w:themeTint="99"/>
          <w:sz w:val="36"/>
          <w:szCs w:val="36"/>
          <w:rtl/>
          <w:lang w:bidi="fa-IR"/>
        </w:rPr>
        <w:t xml:space="preserve"> برند در پیش فاکتور و فاکتور اصلی الزامی میباشد- در غیر این صورت عودت داده خواهد شد</w:t>
      </w:r>
    </w:p>
    <w:p w:rsidR="00195AD9" w:rsidRPr="00A82203" w:rsidRDefault="00C021F9" w:rsidP="00A82203">
      <w:pPr>
        <w:jc w:val="right"/>
        <w:rPr>
          <w:rFonts w:asciiTheme="minorBidi" w:hAnsiTheme="minorBidi" w:cs="B Titr"/>
          <w:color w:val="FF0000"/>
          <w:sz w:val="36"/>
          <w:szCs w:val="36"/>
          <w:rtl/>
          <w:lang w:bidi="fa-IR"/>
        </w:rPr>
      </w:pPr>
      <w:r w:rsidRPr="00A82203">
        <w:rPr>
          <w:rFonts w:asciiTheme="minorBidi" w:hAnsiTheme="minorBidi" w:cs="B Titr"/>
          <w:color w:val="FF0000"/>
          <w:sz w:val="36"/>
          <w:szCs w:val="36"/>
          <w:lang w:bidi="fa-IR"/>
        </w:rPr>
        <w:t xml:space="preserve"> </w:t>
      </w:r>
      <w:r w:rsidRPr="00A82203">
        <w:rPr>
          <w:rFonts w:asciiTheme="minorBidi" w:hAnsiTheme="minorBidi" w:cs="B Titr" w:hint="cs"/>
          <w:color w:val="FF0000"/>
          <w:sz w:val="36"/>
          <w:szCs w:val="36"/>
          <w:rtl/>
          <w:lang w:bidi="fa-IR"/>
        </w:rPr>
        <w:t>ایران کد مشابه مورد تایید میباشد</w:t>
      </w:r>
    </w:p>
    <w:p w:rsidR="00195AD9" w:rsidRPr="00A82203" w:rsidRDefault="00C021F9">
      <w:pPr>
        <w:jc w:val="center"/>
        <w:rPr>
          <w:rFonts w:asciiTheme="minorBidi" w:hAnsiTheme="minorBidi" w:cs="B Titr"/>
          <w:sz w:val="36"/>
          <w:szCs w:val="36"/>
          <w:rtl/>
          <w:lang w:bidi="fa-IR"/>
        </w:rPr>
      </w:pPr>
      <w:r w:rsidRPr="00A82203">
        <w:rPr>
          <w:rFonts w:asciiTheme="minorBidi" w:hAnsiTheme="minorBidi" w:cs="B Titr" w:hint="cs"/>
          <w:sz w:val="36"/>
          <w:szCs w:val="36"/>
          <w:rtl/>
          <w:lang w:bidi="fa-IR"/>
        </w:rPr>
        <w:t>مدیریت تدارکات  بیمارستان حجت کوه کمری مرند</w:t>
      </w:r>
    </w:p>
    <w:sectPr w:rsidR="00195AD9" w:rsidRPr="00A8220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A76283"/>
    <w:multiLevelType w:val="hybridMultilevel"/>
    <w:tmpl w:val="D7ECF128"/>
    <w:lvl w:ilvl="0" w:tplc="A6E6315A">
      <w:start w:val="1"/>
      <w:numFmt w:val="decimal"/>
      <w:lvlText w:val="%1-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0C22590"/>
    <w:multiLevelType w:val="hybridMultilevel"/>
    <w:tmpl w:val="AF4687B0"/>
    <w:lvl w:ilvl="0" w:tplc="F968A300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131078" w:nlCheck="1" w:checkStyle="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5AD9"/>
    <w:rsid w:val="00195AD9"/>
    <w:rsid w:val="002775D9"/>
    <w:rsid w:val="00734F9B"/>
    <w:rsid w:val="009D16F0"/>
    <w:rsid w:val="00A800AF"/>
    <w:rsid w:val="00A82203"/>
    <w:rsid w:val="00C021F9"/>
    <w:rsid w:val="00DA2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0CF8FE"/>
  <w15:chartTrackingRefBased/>
  <w15:docId w15:val="{598FA654-51CC-4704-9ECF-47106DD12E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827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DEAE72-DE17-475E-BFD2-54C38447F7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192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ALADDIN SOFT</Company>
  <LinksUpToDate>false</LinksUpToDate>
  <CharactersWithSpaces>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abdollah tahmasebpour</dc:creator>
  <cp:keywords/>
  <dc:description/>
  <cp:lastModifiedBy>siyamak tahmasebi</cp:lastModifiedBy>
  <cp:revision>2</cp:revision>
  <dcterms:created xsi:type="dcterms:W3CDTF">2024-11-25T10:06:00Z</dcterms:created>
  <dcterms:modified xsi:type="dcterms:W3CDTF">2024-11-25T10:06:00Z</dcterms:modified>
</cp:coreProperties>
</file>