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BBC3" w14:textId="77777777" w:rsidR="00E04E1C" w:rsidRDefault="00E04E1C" w:rsidP="006F0EFA">
      <w:pPr>
        <w:bidi/>
        <w:rPr>
          <w:rtl/>
        </w:rPr>
      </w:pPr>
    </w:p>
    <w:p w14:paraId="1CA30D12" w14:textId="77777777" w:rsidR="006F0EFA" w:rsidRPr="00432F37" w:rsidRDefault="006F0EFA" w:rsidP="006F0EFA">
      <w:pPr>
        <w:bidi/>
        <w:spacing w:after="0" w:line="240" w:lineRule="auto"/>
        <w:jc w:val="center"/>
        <w:rPr>
          <w:rFonts w:ascii="Times New Roman" w:eastAsia="Times New Roman" w:hAnsi="Times New Roman" w:cs="B Titr"/>
          <w:sz w:val="20"/>
          <w:szCs w:val="20"/>
          <w:rtl/>
        </w:rPr>
      </w:pPr>
      <w:r w:rsidRPr="00432F37">
        <w:rPr>
          <w:rFonts w:ascii="Times New Roman" w:eastAsia="Times New Roman" w:hAnsi="Times New Roman" w:cs="B Titr" w:hint="cs"/>
          <w:sz w:val="20"/>
          <w:szCs w:val="20"/>
          <w:rtl/>
        </w:rPr>
        <w:t>پیوست شماره یک</w:t>
      </w:r>
    </w:p>
    <w:p w14:paraId="36392E3A" w14:textId="77777777" w:rsidR="006F0EFA" w:rsidRPr="00432F37" w:rsidRDefault="006F0EFA" w:rsidP="006F0EFA">
      <w:pPr>
        <w:bidi/>
        <w:spacing w:after="0" w:line="240" w:lineRule="auto"/>
        <w:jc w:val="center"/>
        <w:rPr>
          <w:rFonts w:ascii="Times New Roman" w:eastAsia="Times New Roman" w:hAnsi="Times New Roman" w:cs="B Titr"/>
          <w:sz w:val="20"/>
          <w:szCs w:val="20"/>
          <w:rtl/>
        </w:rPr>
      </w:pPr>
      <w:r w:rsidRPr="00CB41B0">
        <w:rPr>
          <w:rFonts w:ascii="Times New Roman" w:eastAsia="Times New Roman" w:hAnsi="Times New Roman" w:cs="B Titr" w:hint="cs"/>
          <w:sz w:val="20"/>
          <w:szCs w:val="20"/>
          <w:rtl/>
        </w:rPr>
        <w:t>نشاني محل انجام خدمات موضوع قرارداد</w:t>
      </w:r>
      <w:r w:rsidRPr="00CB41B0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CB41B0">
        <w:rPr>
          <w:rFonts w:ascii="Times New Roman" w:eastAsia="Times New Roman" w:hAnsi="Times New Roman" w:cs="B Titr" w:hint="cs"/>
          <w:sz w:val="20"/>
          <w:szCs w:val="20"/>
          <w:rtl/>
        </w:rPr>
        <w:t xml:space="preserve">:( </w:t>
      </w:r>
      <w:r w:rsidR="00B179FC" w:rsidRPr="00CB41B0">
        <w:rPr>
          <w:rFonts w:ascii="Times New Roman" w:eastAsia="Times New Roman" w:hAnsi="Times New Roman" w:cs="B Titr" w:hint="cs"/>
          <w:sz w:val="20"/>
          <w:szCs w:val="20"/>
          <w:rtl/>
        </w:rPr>
        <w:t xml:space="preserve">اداره کل استان خوزستان و </w:t>
      </w:r>
      <w:r w:rsidRPr="00CB41B0">
        <w:rPr>
          <w:rFonts w:ascii="Times New Roman" w:eastAsia="Times New Roman" w:hAnsi="Times New Roman" w:cs="B Titr" w:hint="cs"/>
          <w:sz w:val="20"/>
          <w:szCs w:val="20"/>
          <w:rtl/>
        </w:rPr>
        <w:t>واحد سازمانی)</w:t>
      </w:r>
    </w:p>
    <w:p w14:paraId="4AAF33DF" w14:textId="77777777" w:rsidR="006F0EFA" w:rsidRDefault="006F0EFA" w:rsidP="006F0EFA">
      <w:pPr>
        <w:bidi/>
        <w:rPr>
          <w:rtl/>
        </w:r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2405"/>
        <w:gridCol w:w="1276"/>
        <w:gridCol w:w="1275"/>
        <w:gridCol w:w="3261"/>
      </w:tblGrid>
      <w:tr w:rsidR="006F0EFA" w:rsidRPr="00432F37" w14:paraId="5030DEE6" w14:textId="77777777" w:rsidTr="006F0EFA">
        <w:trPr>
          <w:trHeight w:val="280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</w:tcBorders>
          </w:tcPr>
          <w:p w14:paraId="3E65D2D2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432F37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63558FD7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432F37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واحد سازمانی</w:t>
            </w:r>
          </w:p>
        </w:tc>
        <w:tc>
          <w:tcPr>
            <w:tcW w:w="2405" w:type="dxa"/>
            <w:tcBorders>
              <w:top w:val="single" w:sz="8" w:space="0" w:color="auto"/>
            </w:tcBorders>
          </w:tcPr>
          <w:p w14:paraId="647C04DE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432F37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نوع خودرو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4D3A9B8" w14:textId="77777777" w:rsidR="006F0EFA" w:rsidRPr="00432F37" w:rsidRDefault="006F0EFA" w:rsidP="00953D1C">
            <w:pPr>
              <w:bidi/>
              <w:spacing w:after="0" w:line="360" w:lineRule="auto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  <w:lang w:bidi="fa-IR"/>
              </w:rPr>
              <w:t>مدل موردنیاز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4722AEFE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432F37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تعداد خودرو</w:t>
            </w:r>
          </w:p>
        </w:tc>
        <w:tc>
          <w:tcPr>
            <w:tcW w:w="3261" w:type="dxa"/>
            <w:tcBorders>
              <w:top w:val="single" w:sz="8" w:space="0" w:color="auto"/>
              <w:right w:val="single" w:sz="8" w:space="0" w:color="auto"/>
            </w:tcBorders>
          </w:tcPr>
          <w:p w14:paraId="18A01420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sz w:val="20"/>
                <w:szCs w:val="20"/>
                <w:rtl/>
              </w:rPr>
            </w:pPr>
            <w:r w:rsidRPr="00432F37">
              <w:rPr>
                <w:rFonts w:ascii="Times New Roman" w:eastAsia="Times New Roman" w:hAnsi="Times New Roman" w:cs="B Yagut" w:hint="cs"/>
                <w:b/>
                <w:bCs/>
                <w:sz w:val="20"/>
                <w:szCs w:val="20"/>
                <w:rtl/>
              </w:rPr>
              <w:t>آدرس</w:t>
            </w:r>
          </w:p>
        </w:tc>
      </w:tr>
      <w:tr w:rsidR="006F0EFA" w:rsidRPr="00432F37" w14:paraId="46B4BB85" w14:textId="77777777" w:rsidTr="006F0EFA">
        <w:trPr>
          <w:trHeight w:val="409"/>
        </w:trPr>
        <w:tc>
          <w:tcPr>
            <w:tcW w:w="70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DE3FE22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Yagut" w:hint="cs"/>
                <w:sz w:val="20"/>
                <w:szCs w:val="20"/>
                <w:rtl/>
              </w:rPr>
              <w:t>1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2E9963BA" w14:textId="77777777" w:rsidR="006F0EFA" w:rsidRPr="00CB41B0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CB41B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اداره کل تامین اجتماعی </w:t>
            </w:r>
          </w:p>
          <w:p w14:paraId="4D939655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CB41B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استان خوزستان</w:t>
            </w:r>
            <w:r w:rsidR="001C1F42" w:rsidRPr="00CB41B0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 و واحدهای سازمانی</w:t>
            </w:r>
            <w:r w:rsidR="001C1F42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05" w:type="dxa"/>
            <w:tcBorders>
              <w:bottom w:val="single" w:sz="8" w:space="0" w:color="auto"/>
            </w:tcBorders>
          </w:tcPr>
          <w:p w14:paraId="31FB2AD3" w14:textId="77777777" w:rsidR="006F0EFA" w:rsidRPr="00432F37" w:rsidRDefault="006F0EFA" w:rsidP="00570804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دنا ، تارا ، شاهین ، پژو پارس ، سمند</w:t>
            </w:r>
            <w:r w:rsidR="00570804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( </w:t>
            </w:r>
            <w:r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سورن ، </w:t>
            </w:r>
            <w:r w:rsidR="00570804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سورن پلاس ،    </w:t>
            </w:r>
            <w:r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  <w:t>LX</w:t>
            </w:r>
            <w:r w:rsidR="00570804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BA6A25E" w14:textId="5BF50852" w:rsidR="006F0EFA" w:rsidRPr="00CB41B0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highlight w:val="yellow"/>
                <w:rtl/>
                <w:lang w:bidi="fa-IR"/>
              </w:rPr>
            </w:pPr>
            <w:r w:rsidRPr="00CB41B0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 xml:space="preserve">مدل </w:t>
            </w:r>
            <w:r w:rsidR="00CB41B0" w:rsidRPr="00CB41B0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>1400</w:t>
            </w:r>
            <w:r w:rsidRPr="00CB41B0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 xml:space="preserve"> </w:t>
            </w:r>
          </w:p>
          <w:p w14:paraId="12AFAF17" w14:textId="77777777" w:rsidR="006F0EFA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CB41B0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>به بالا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78DCCF02" w14:textId="00F6E150" w:rsidR="006F0EFA" w:rsidRPr="00CB41B0" w:rsidRDefault="003C2B55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highlight w:val="yellow"/>
                <w:rtl/>
                <w:lang w:bidi="fa-IR"/>
              </w:rPr>
            </w:pPr>
            <w:r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>3</w:t>
            </w:r>
          </w:p>
          <w:p w14:paraId="49FE6EC5" w14:textId="77777777" w:rsidR="006F0EFA" w:rsidRPr="00432F37" w:rsidRDefault="006F0EFA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CB41B0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>دستگاه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0EC5CE6" w14:textId="5B8D2A47" w:rsidR="006F0EFA" w:rsidRPr="00432F37" w:rsidRDefault="003C2B55" w:rsidP="00953D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Yagut" w:hint="cs"/>
                <w:sz w:val="20"/>
                <w:szCs w:val="20"/>
                <w:rtl/>
              </w:rPr>
              <w:t>شوش -بلوار امام جعفر صادق جنب درمانگاه امام علی ع</w:t>
            </w:r>
            <w:r w:rsidR="006F0EFA" w:rsidRPr="00432F37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 </w:t>
            </w:r>
            <w:r w:rsidR="006F0EFA" w:rsidRPr="00432F37">
              <w:rPr>
                <w:rFonts w:ascii="Times New Roman" w:eastAsia="Times New Roman" w:hAnsi="Times New Roman" w:cs="B Yagut" w:hint="cs"/>
                <w:sz w:val="20"/>
                <w:szCs w:val="20"/>
                <w:rtl/>
              </w:rPr>
              <w:t xml:space="preserve"> </w:t>
            </w:r>
          </w:p>
        </w:tc>
      </w:tr>
    </w:tbl>
    <w:p w14:paraId="1E8AC099" w14:textId="77777777" w:rsidR="006F0EFA" w:rsidRDefault="006F0EFA" w:rsidP="006F0EFA">
      <w:pPr>
        <w:bidi/>
        <w:rPr>
          <w:rtl/>
        </w:rPr>
      </w:pPr>
    </w:p>
    <w:sectPr w:rsidR="006F0EFA" w:rsidSect="00450E8D">
      <w:headerReference w:type="default" r:id="rId8"/>
      <w:footerReference w:type="default" r:id="rId9"/>
      <w:pgSz w:w="12240" w:h="15840"/>
      <w:pgMar w:top="993" w:right="616" w:bottom="212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E8091" w14:textId="77777777" w:rsidR="007D283D" w:rsidRDefault="007D283D" w:rsidP="006F0EFA">
      <w:pPr>
        <w:spacing w:after="0" w:line="240" w:lineRule="auto"/>
      </w:pPr>
      <w:r>
        <w:separator/>
      </w:r>
    </w:p>
  </w:endnote>
  <w:endnote w:type="continuationSeparator" w:id="0">
    <w:p w14:paraId="7A387A21" w14:textId="77777777" w:rsidR="007D283D" w:rsidRDefault="007D283D" w:rsidP="006F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56968881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6D03A992" w14:textId="77777777" w:rsidR="006F0EFA" w:rsidRDefault="006F0EFA" w:rsidP="006F0EFA">
            <w:pPr>
              <w:pStyle w:val="Footer"/>
              <w:bidi/>
              <w:jc w:val="center"/>
            </w:pPr>
            <w:r>
              <w:rPr>
                <w:rFonts w:hint="cs"/>
                <w:rtl/>
              </w:rPr>
              <w:t xml:space="preserve">صفحه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6AA6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 xml:space="preserve">از 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6AA6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8D2F63" w14:textId="77777777" w:rsidR="006F0EFA" w:rsidRPr="00790FE4" w:rsidRDefault="006F0EFA" w:rsidP="006F0EFA">
    <w:pPr>
      <w:pStyle w:val="Footer"/>
      <w:jc w:val="right"/>
      <w:rPr>
        <w:rFonts w:cs="Calibri"/>
      </w:rPr>
    </w:pPr>
    <w:r>
      <w:rPr>
        <w:rFonts w:cs="B Titr" w:hint="cs"/>
        <w:rtl/>
      </w:rPr>
      <w:t>مهر و امضاء کارفرما                                                                                                                             مهر و امضاء مناقصه گزار</w:t>
    </w:r>
  </w:p>
  <w:p w14:paraId="035FD1CB" w14:textId="77777777" w:rsidR="006F0EFA" w:rsidRDefault="006F0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291C" w14:textId="77777777" w:rsidR="007D283D" w:rsidRDefault="007D283D" w:rsidP="006F0EFA">
      <w:pPr>
        <w:spacing w:after="0" w:line="240" w:lineRule="auto"/>
      </w:pPr>
      <w:r>
        <w:separator/>
      </w:r>
    </w:p>
  </w:footnote>
  <w:footnote w:type="continuationSeparator" w:id="0">
    <w:p w14:paraId="532BECB8" w14:textId="77777777" w:rsidR="007D283D" w:rsidRDefault="007D283D" w:rsidP="006F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B154" w14:textId="77777777" w:rsidR="006F0EFA" w:rsidRPr="006F0EFA" w:rsidRDefault="006F0EFA" w:rsidP="006F0EFA">
    <w:pPr>
      <w:pStyle w:val="Header"/>
      <w:jc w:val="center"/>
      <w:rPr>
        <w:rFonts w:ascii="IranNastaliq" w:hAnsi="IranNastaliq" w:cs="IranNastaliq"/>
        <w:sz w:val="40"/>
        <w:szCs w:val="40"/>
        <w:lang w:bidi="fa-I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5A22E" wp14:editId="274B7CAE">
          <wp:simplePos x="0" y="0"/>
          <wp:positionH relativeFrom="column">
            <wp:posOffset>-108585</wp:posOffset>
          </wp:positionH>
          <wp:positionV relativeFrom="paragraph">
            <wp:posOffset>-280670</wp:posOffset>
          </wp:positionV>
          <wp:extent cx="569595" cy="605641"/>
          <wp:effectExtent l="0" t="0" r="1905" b="444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آرم سازمان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" cy="605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0EFA">
      <w:rPr>
        <w:rFonts w:ascii="IranNastaliq" w:hAnsi="IranNastaliq" w:cs="IranNastaliq"/>
        <w:sz w:val="40"/>
        <w:szCs w:val="40"/>
        <w:rtl/>
        <w:lang w:bidi="fa-IR"/>
      </w:rPr>
      <w:t xml:space="preserve">اداره کل تامین اجتماعی استان </w:t>
    </w:r>
    <w:r w:rsidRPr="001460F1">
      <w:rPr>
        <w:rFonts w:ascii="IranNastaliq" w:hAnsi="IranNastaliq" w:cs="IranNastaliq"/>
        <w:sz w:val="40"/>
        <w:szCs w:val="40"/>
        <w:rtl/>
        <w:lang w:bidi="fa-IR"/>
      </w:rPr>
      <w:t>خوزستان</w:t>
    </w:r>
    <w:r w:rsidRPr="006F0EF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A45F1"/>
    <w:multiLevelType w:val="hybridMultilevel"/>
    <w:tmpl w:val="B7A82BF8"/>
    <w:lvl w:ilvl="0" w:tplc="2AB8337E"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2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EFA"/>
    <w:rsid w:val="00030FC1"/>
    <w:rsid w:val="00033236"/>
    <w:rsid w:val="00076252"/>
    <w:rsid w:val="000A5B92"/>
    <w:rsid w:val="000B26C3"/>
    <w:rsid w:val="000D260A"/>
    <w:rsid w:val="000F1E4C"/>
    <w:rsid w:val="001460F1"/>
    <w:rsid w:val="00147EEE"/>
    <w:rsid w:val="001668A0"/>
    <w:rsid w:val="001A6DE4"/>
    <w:rsid w:val="001C1F42"/>
    <w:rsid w:val="0025643F"/>
    <w:rsid w:val="00316C82"/>
    <w:rsid w:val="003C2B55"/>
    <w:rsid w:val="00450E8D"/>
    <w:rsid w:val="00524D11"/>
    <w:rsid w:val="00570804"/>
    <w:rsid w:val="005815FC"/>
    <w:rsid w:val="005A6AA6"/>
    <w:rsid w:val="005B3AF0"/>
    <w:rsid w:val="005B65AA"/>
    <w:rsid w:val="00614F09"/>
    <w:rsid w:val="006F0EFA"/>
    <w:rsid w:val="006F6E06"/>
    <w:rsid w:val="007826CF"/>
    <w:rsid w:val="007D283D"/>
    <w:rsid w:val="00873CA4"/>
    <w:rsid w:val="008940F3"/>
    <w:rsid w:val="008E44F1"/>
    <w:rsid w:val="00945F07"/>
    <w:rsid w:val="00B072BA"/>
    <w:rsid w:val="00B166E3"/>
    <w:rsid w:val="00B179FC"/>
    <w:rsid w:val="00B77213"/>
    <w:rsid w:val="00BE21E3"/>
    <w:rsid w:val="00C07B24"/>
    <w:rsid w:val="00C31024"/>
    <w:rsid w:val="00C4432C"/>
    <w:rsid w:val="00CB41B0"/>
    <w:rsid w:val="00CB4DFA"/>
    <w:rsid w:val="00D71C9D"/>
    <w:rsid w:val="00DF741F"/>
    <w:rsid w:val="00E04E1C"/>
    <w:rsid w:val="00E67EFC"/>
    <w:rsid w:val="00E8637A"/>
    <w:rsid w:val="00EB621B"/>
    <w:rsid w:val="00EC13FE"/>
    <w:rsid w:val="00F07F81"/>
    <w:rsid w:val="00F16501"/>
    <w:rsid w:val="00F26A8D"/>
    <w:rsid w:val="00F45333"/>
    <w:rsid w:val="00F6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3B0A442"/>
  <w15:chartTrackingRefBased/>
  <w15:docId w15:val="{9AF11701-D4AD-49A9-AECD-1B5291E3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EF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EF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EFA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C44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E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1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0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0EF25-7CA4-4F5A-ABFD-21E75E3A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e_soltani</dc:creator>
  <cp:keywords/>
  <dc:description/>
  <cp:lastModifiedBy>Mehdi Kamani 2</cp:lastModifiedBy>
  <cp:revision>2</cp:revision>
  <cp:lastPrinted>2022-10-24T09:52:00Z</cp:lastPrinted>
  <dcterms:created xsi:type="dcterms:W3CDTF">2025-05-24T06:08:00Z</dcterms:created>
  <dcterms:modified xsi:type="dcterms:W3CDTF">2025-05-24T06:08:00Z</dcterms:modified>
</cp:coreProperties>
</file>