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70D" w:rsidRPr="000E070D" w:rsidRDefault="000E070D" w:rsidP="000E070D">
      <w:pPr>
        <w:pStyle w:val="NormalWeb"/>
        <w:bidi/>
        <w:rPr>
          <w:rFonts w:ascii="Tahoma" w:hAnsi="Tahoma" w:cs="2  Homa"/>
          <w:color w:val="000000"/>
          <w:sz w:val="22"/>
          <w:szCs w:val="22"/>
        </w:rPr>
      </w:pP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>قسمت توضیحات سامانه تدارکات دولت (سامانه ستاد) لحاظ گردد:</w:t>
      </w:r>
    </w:p>
    <w:p w:rsidR="000E070D" w:rsidRPr="000E070D" w:rsidRDefault="000E070D" w:rsidP="000E070D">
      <w:pPr>
        <w:pStyle w:val="NormalWeb"/>
        <w:bidi/>
        <w:rPr>
          <w:rFonts w:ascii="Tahoma" w:hAnsi="Tahoma" w:cs="2  Homa" w:hint="cs"/>
          <w:color w:val="000000"/>
          <w:sz w:val="22"/>
          <w:szCs w:val="22"/>
          <w:rtl/>
          <w:lang w:bidi="fa-IR"/>
        </w:rPr>
      </w:pP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>الف)ثبت شرکت تامین/توزیع کننده در سایت</w:t>
      </w:r>
      <w:r w:rsidRPr="000E070D">
        <w:rPr>
          <w:rStyle w:val="Strong"/>
          <w:rFonts w:ascii="Cambria" w:hAnsi="Cambria" w:cs="Cambria" w:hint="cs"/>
          <w:b w:val="0"/>
          <w:bCs w:val="0"/>
          <w:color w:val="000000"/>
          <w:sz w:val="22"/>
          <w:szCs w:val="22"/>
          <w:rtl/>
        </w:rPr>
        <w:t> </w:t>
      </w:r>
      <w:proofErr w:type="spellStart"/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</w:rPr>
        <w:t>imed</w:t>
      </w:r>
      <w:bookmarkStart w:id="0" w:name="_GoBack"/>
      <w:bookmarkEnd w:id="0"/>
      <w:proofErr w:type="spellEnd"/>
    </w:p>
    <w:p w:rsidR="000E070D" w:rsidRPr="000E070D" w:rsidRDefault="000E070D" w:rsidP="000E070D">
      <w:pPr>
        <w:pStyle w:val="NormalWeb"/>
        <w:bidi/>
        <w:rPr>
          <w:rFonts w:ascii="Tahoma" w:hAnsi="Tahoma" w:cs="2  Homa"/>
          <w:color w:val="000000"/>
          <w:sz w:val="22"/>
          <w:szCs w:val="22"/>
          <w:rtl/>
        </w:rPr>
      </w:pPr>
      <w:r w:rsidRPr="000E070D">
        <w:rPr>
          <w:rStyle w:val="Strong"/>
          <w:rFonts w:ascii="Cambria" w:hAnsi="Cambria" w:cs="Cambria" w:hint="cs"/>
          <w:b w:val="0"/>
          <w:bCs w:val="0"/>
          <w:color w:val="000000"/>
          <w:sz w:val="22"/>
          <w:szCs w:val="22"/>
          <w:rtl/>
        </w:rPr>
        <w:t> 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ب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>)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دارابودن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نمایندگی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ثبت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شده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برای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کالای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مدنظر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در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س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>ایت</w:t>
      </w:r>
      <w:r w:rsidRPr="000E070D">
        <w:rPr>
          <w:rStyle w:val="Strong"/>
          <w:rFonts w:ascii="Cambria" w:hAnsi="Cambria" w:cs="Cambria" w:hint="cs"/>
          <w:b w:val="0"/>
          <w:bCs w:val="0"/>
          <w:color w:val="000000"/>
          <w:sz w:val="22"/>
          <w:szCs w:val="22"/>
          <w:rtl/>
        </w:rPr>
        <w:t> </w:t>
      </w:r>
      <w:proofErr w:type="spellStart"/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</w:rPr>
        <w:t>imed</w:t>
      </w:r>
      <w:proofErr w:type="spellEnd"/>
    </w:p>
    <w:p w:rsidR="000E070D" w:rsidRPr="000E070D" w:rsidRDefault="000E070D" w:rsidP="000E070D">
      <w:pPr>
        <w:pStyle w:val="NormalWeb"/>
        <w:bidi/>
        <w:rPr>
          <w:rFonts w:ascii="Tahoma" w:hAnsi="Tahoma" w:cs="2  Homa"/>
          <w:color w:val="000000"/>
          <w:sz w:val="22"/>
          <w:szCs w:val="22"/>
          <w:rtl/>
        </w:rPr>
      </w:pP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>ج)درج مشخصات کامل کالا و کد</w:t>
      </w:r>
      <w:r w:rsidRPr="000E070D">
        <w:rPr>
          <w:rStyle w:val="Strong"/>
          <w:rFonts w:ascii="Cambria" w:hAnsi="Cambria" w:cs="Cambria" w:hint="cs"/>
          <w:b w:val="0"/>
          <w:bCs w:val="0"/>
          <w:color w:val="000000"/>
          <w:sz w:val="22"/>
          <w:szCs w:val="22"/>
          <w:rtl/>
        </w:rPr>
        <w:t> 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</w:rPr>
        <w:t>IRC</w:t>
      </w:r>
      <w:r w:rsidRPr="000E070D">
        <w:rPr>
          <w:rStyle w:val="Strong"/>
          <w:rFonts w:ascii="Cambria" w:hAnsi="Cambria" w:cs="Cambria" w:hint="cs"/>
          <w:b w:val="0"/>
          <w:bCs w:val="0"/>
          <w:color w:val="000000"/>
          <w:sz w:val="22"/>
          <w:szCs w:val="22"/>
          <w:rtl/>
        </w:rPr>
        <w:t> 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و</w:t>
      </w:r>
      <w:r w:rsidRPr="000E070D">
        <w:rPr>
          <w:rStyle w:val="Strong"/>
          <w:rFonts w:ascii="Cambria" w:hAnsi="Cambria" w:cs="Cambria" w:hint="cs"/>
          <w:b w:val="0"/>
          <w:bCs w:val="0"/>
          <w:color w:val="000000"/>
          <w:sz w:val="22"/>
          <w:szCs w:val="22"/>
          <w:rtl/>
        </w:rPr>
        <w:t> 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</w:rPr>
        <w:t>LOT</w:t>
      </w:r>
      <w:r w:rsidRPr="000E070D">
        <w:rPr>
          <w:rStyle w:val="Strong"/>
          <w:rFonts w:ascii="Cambria" w:hAnsi="Cambria" w:cs="Cambria" w:hint="cs"/>
          <w:b w:val="0"/>
          <w:bCs w:val="0"/>
          <w:color w:val="000000"/>
          <w:sz w:val="22"/>
          <w:szCs w:val="22"/>
          <w:rtl/>
        </w:rPr>
        <w:t> 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در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فاکتور</w:t>
      </w:r>
    </w:p>
    <w:p w:rsidR="000E070D" w:rsidRPr="000E070D" w:rsidRDefault="000E070D" w:rsidP="000E070D">
      <w:pPr>
        <w:pStyle w:val="NormalWeb"/>
        <w:bidi/>
        <w:rPr>
          <w:rFonts w:ascii="Tahoma" w:hAnsi="Tahoma" w:cs="2  Homa"/>
          <w:color w:val="000000"/>
          <w:sz w:val="22"/>
          <w:szCs w:val="22"/>
          <w:rtl/>
        </w:rPr>
      </w:pPr>
      <w:r w:rsidRPr="000E070D">
        <w:rPr>
          <w:rStyle w:val="Strong"/>
          <w:rFonts w:ascii="Cambria" w:hAnsi="Cambria" w:cs="Cambria" w:hint="cs"/>
          <w:b w:val="0"/>
          <w:bCs w:val="0"/>
          <w:color w:val="000000"/>
          <w:sz w:val="22"/>
          <w:szCs w:val="22"/>
          <w:rtl/>
        </w:rPr>
        <w:t> 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د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>)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رعایت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قیمت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مصوب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(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در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صورت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دارا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بودن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قیمت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مصوب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)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و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رعایت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درصد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سود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مجاز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توزیع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(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حداکثر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10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درصد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)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می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 xml:space="preserve"> </w:t>
      </w:r>
      <w:r w:rsidRPr="000E070D">
        <w:rPr>
          <w:rStyle w:val="Strong"/>
          <w:rFonts w:ascii="Tahoma" w:hAnsi="Tahoma" w:cs="2  Homa" w:hint="cs"/>
          <w:b w:val="0"/>
          <w:bCs w:val="0"/>
          <w:color w:val="000000"/>
          <w:sz w:val="22"/>
          <w:szCs w:val="22"/>
          <w:rtl/>
        </w:rPr>
        <w:t>باشد</w:t>
      </w:r>
      <w:r w:rsidRPr="000E070D">
        <w:rPr>
          <w:rStyle w:val="Strong"/>
          <w:rFonts w:ascii="Tahoma" w:hAnsi="Tahoma" w:cs="2  Homa"/>
          <w:b w:val="0"/>
          <w:bCs w:val="0"/>
          <w:color w:val="000000"/>
          <w:sz w:val="22"/>
          <w:szCs w:val="22"/>
          <w:rtl/>
        </w:rPr>
        <w:t>.</w:t>
      </w:r>
    </w:p>
    <w:p w:rsidR="00570230" w:rsidRPr="000E070D" w:rsidRDefault="00570230">
      <w:pPr>
        <w:rPr>
          <w:rFonts w:cs="2  Homa"/>
        </w:rPr>
      </w:pPr>
    </w:p>
    <w:sectPr w:rsidR="00570230" w:rsidRPr="000E0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0D"/>
    <w:rsid w:val="000E070D"/>
    <w:rsid w:val="0057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E76CE6-2053-447E-9E3F-421CCB973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0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0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A.R.I</dc:creator>
  <cp:keywords/>
  <dc:description/>
  <cp:lastModifiedBy>A.R.I</cp:lastModifiedBy>
  <cp:revision>1</cp:revision>
  <dcterms:created xsi:type="dcterms:W3CDTF">2022-09-18T06:55:00Z</dcterms:created>
  <dcterms:modified xsi:type="dcterms:W3CDTF">2022-09-18T06:56:00Z</dcterms:modified>
</cp:coreProperties>
</file>