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DC5A" w14:textId="7C69F52B" w:rsidR="00132286" w:rsidRDefault="00132286" w:rsidP="00132286">
      <w:pPr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به نام خدا</w:t>
      </w:r>
    </w:p>
    <w:p w14:paraId="04ABE258" w14:textId="27FFE72C" w:rsidR="00132286" w:rsidRDefault="00C24A96" w:rsidP="00132286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لیست اقلام درخواستی شوینده و بهداشتی </w:t>
      </w:r>
    </w:p>
    <w:p w14:paraId="7E0A6F68" w14:textId="146CA18C" w:rsidR="00C24A96" w:rsidRDefault="00C24A96" w:rsidP="00C24A96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بیمارستان رسول اکرم تامین اجتماعی رشت</w:t>
      </w:r>
    </w:p>
    <w:p w14:paraId="52B5C3E0" w14:textId="0BD18F07" w:rsidR="00C24A96" w:rsidRDefault="00C24A96" w:rsidP="00C24A96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مرداد 1405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3"/>
        <w:gridCol w:w="3871"/>
        <w:gridCol w:w="1259"/>
        <w:gridCol w:w="3417"/>
      </w:tblGrid>
      <w:tr w:rsidR="00C24A96" w14:paraId="10AE8A1C" w14:textId="77777777" w:rsidTr="00C24A96">
        <w:tc>
          <w:tcPr>
            <w:tcW w:w="803" w:type="dxa"/>
          </w:tcPr>
          <w:p w14:paraId="4D5048C6" w14:textId="2E459405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871" w:type="dxa"/>
          </w:tcPr>
          <w:p w14:paraId="1C04A288" w14:textId="4805B3EC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شرح کالا</w:t>
            </w:r>
          </w:p>
        </w:tc>
        <w:tc>
          <w:tcPr>
            <w:tcW w:w="1259" w:type="dxa"/>
          </w:tcPr>
          <w:p w14:paraId="78DC03A2" w14:textId="0430A5AB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</w:p>
        </w:tc>
        <w:tc>
          <w:tcPr>
            <w:tcW w:w="3417" w:type="dxa"/>
          </w:tcPr>
          <w:p w14:paraId="2B8461F4" w14:textId="73A488FA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C24A96" w14:paraId="4D320555" w14:textId="77777777" w:rsidTr="00C24A96">
        <w:tc>
          <w:tcPr>
            <w:tcW w:w="803" w:type="dxa"/>
          </w:tcPr>
          <w:p w14:paraId="10A8D686" w14:textId="13035B48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1" w:type="dxa"/>
          </w:tcPr>
          <w:p w14:paraId="383A8A34" w14:textId="598984D5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بوگیر دستشوئی آویز</w:t>
            </w:r>
          </w:p>
        </w:tc>
        <w:tc>
          <w:tcPr>
            <w:tcW w:w="1259" w:type="dxa"/>
          </w:tcPr>
          <w:p w14:paraId="38D4B738" w14:textId="55892C61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300 عدد</w:t>
            </w:r>
          </w:p>
        </w:tc>
        <w:tc>
          <w:tcPr>
            <w:tcW w:w="3417" w:type="dxa"/>
          </w:tcPr>
          <w:p w14:paraId="5385C060" w14:textId="7777777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24A96" w14:paraId="0A8117CC" w14:textId="77777777" w:rsidTr="00C24A96">
        <w:tc>
          <w:tcPr>
            <w:tcW w:w="803" w:type="dxa"/>
          </w:tcPr>
          <w:p w14:paraId="4C19FAC4" w14:textId="157A974C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871" w:type="dxa"/>
          </w:tcPr>
          <w:p w14:paraId="61E6F4E8" w14:textId="7777777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ژیلت اصلاح ( شیو ) سنتی</w:t>
            </w:r>
          </w:p>
          <w:p w14:paraId="1BB60FD7" w14:textId="7884E3E4" w:rsidR="009F2370" w:rsidRDefault="009F2370" w:rsidP="009F237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 این نوع ژیلت چند بار مصرف می باشد.)</w:t>
            </w:r>
          </w:p>
        </w:tc>
        <w:tc>
          <w:tcPr>
            <w:tcW w:w="1259" w:type="dxa"/>
          </w:tcPr>
          <w:p w14:paraId="328A6E64" w14:textId="75615738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50 عدد</w:t>
            </w:r>
          </w:p>
        </w:tc>
        <w:tc>
          <w:tcPr>
            <w:tcW w:w="3417" w:type="dxa"/>
          </w:tcPr>
          <w:p w14:paraId="03B9D084" w14:textId="2F9F6DD2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 نظر دستگاه ژیلتی است که دسته بصورت رزوه ای از صفحه جدا شده و یک عدد تیغ کامل در آن قرار گرفته و دسته روی صفحه رزوه و محکم می شود.</w:t>
            </w:r>
          </w:p>
        </w:tc>
      </w:tr>
      <w:tr w:rsidR="00C24A96" w14:paraId="3E22DDC9" w14:textId="77777777" w:rsidTr="00C24A96">
        <w:tc>
          <w:tcPr>
            <w:tcW w:w="803" w:type="dxa"/>
          </w:tcPr>
          <w:p w14:paraId="03757DFE" w14:textId="5AA32FE0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871" w:type="dxa"/>
          </w:tcPr>
          <w:p w14:paraId="4D6F2DA6" w14:textId="61D2AEBF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تیغ </w:t>
            </w:r>
          </w:p>
        </w:tc>
        <w:tc>
          <w:tcPr>
            <w:tcW w:w="1259" w:type="dxa"/>
          </w:tcPr>
          <w:p w14:paraId="3D3711DF" w14:textId="5F76F8A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100 بسته</w:t>
            </w:r>
          </w:p>
        </w:tc>
        <w:tc>
          <w:tcPr>
            <w:tcW w:w="3417" w:type="dxa"/>
          </w:tcPr>
          <w:p w14:paraId="04B56651" w14:textId="5FB7F9B1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بسته 10 عددی</w:t>
            </w:r>
          </w:p>
        </w:tc>
      </w:tr>
      <w:tr w:rsidR="00C24A96" w14:paraId="3219E4C0" w14:textId="77777777" w:rsidTr="00C24A96">
        <w:tc>
          <w:tcPr>
            <w:tcW w:w="803" w:type="dxa"/>
          </w:tcPr>
          <w:p w14:paraId="77D33F00" w14:textId="266975FD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871" w:type="dxa"/>
          </w:tcPr>
          <w:p w14:paraId="7E24DD0E" w14:textId="7F5A1EAA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صابون دستشوئی</w:t>
            </w:r>
          </w:p>
        </w:tc>
        <w:tc>
          <w:tcPr>
            <w:tcW w:w="1259" w:type="dxa"/>
          </w:tcPr>
          <w:p w14:paraId="67415E3D" w14:textId="18A299A0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300 عدد</w:t>
            </w:r>
          </w:p>
        </w:tc>
        <w:tc>
          <w:tcPr>
            <w:tcW w:w="3417" w:type="dxa"/>
          </w:tcPr>
          <w:p w14:paraId="51C9499D" w14:textId="031F0451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بسته بندی تک عددی</w:t>
            </w:r>
          </w:p>
        </w:tc>
      </w:tr>
      <w:tr w:rsidR="00C24A96" w14:paraId="4623CD65" w14:textId="77777777" w:rsidTr="00C24A96">
        <w:tc>
          <w:tcPr>
            <w:tcW w:w="803" w:type="dxa"/>
          </w:tcPr>
          <w:p w14:paraId="55C73530" w14:textId="668B6378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871" w:type="dxa"/>
          </w:tcPr>
          <w:p w14:paraId="56505CAF" w14:textId="31609319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مایع دستشوئی فوم 500 گرمی</w:t>
            </w:r>
          </w:p>
        </w:tc>
        <w:tc>
          <w:tcPr>
            <w:tcW w:w="1259" w:type="dxa"/>
          </w:tcPr>
          <w:p w14:paraId="64009524" w14:textId="124E2B8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 عدد</w:t>
            </w:r>
          </w:p>
        </w:tc>
        <w:tc>
          <w:tcPr>
            <w:tcW w:w="3417" w:type="dxa"/>
          </w:tcPr>
          <w:p w14:paraId="056671AE" w14:textId="58C4D5E2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دارای سری پمپاژ</w:t>
            </w:r>
          </w:p>
        </w:tc>
      </w:tr>
      <w:tr w:rsidR="00C24A96" w14:paraId="1CFAF6B0" w14:textId="77777777" w:rsidTr="00C24A96">
        <w:tc>
          <w:tcPr>
            <w:tcW w:w="803" w:type="dxa"/>
          </w:tcPr>
          <w:p w14:paraId="71D8EFEA" w14:textId="62D67E39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871" w:type="dxa"/>
          </w:tcPr>
          <w:p w14:paraId="17C588C6" w14:textId="77777777" w:rsidR="009F2370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مایع صابون دستشوئی معمولی</w:t>
            </w:r>
          </w:p>
          <w:p w14:paraId="2A78E662" w14:textId="65147B65" w:rsidR="00C24A96" w:rsidRDefault="009F2370" w:rsidP="009F237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70 گرمی</w:t>
            </w:r>
            <w:r w:rsidR="00C24A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259" w:type="dxa"/>
          </w:tcPr>
          <w:p w14:paraId="7B2B1989" w14:textId="0BDDEFBA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500/1 لیتر </w:t>
            </w:r>
          </w:p>
        </w:tc>
        <w:tc>
          <w:tcPr>
            <w:tcW w:w="3417" w:type="dxa"/>
          </w:tcPr>
          <w:p w14:paraId="3F7F981A" w14:textId="079FBF1C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گالن های 4 لیتری ( در صورتی که حجم گالن کمتر از 4 لیتر باشد حتما در پیش فاکتور قید گردد). توجه شود که پیشنهاد قیمت گالن های بیشتر از 4 لیتر پذیرفته نمی شود.</w:t>
            </w:r>
          </w:p>
        </w:tc>
      </w:tr>
      <w:tr w:rsidR="00C24A96" w14:paraId="7D199809" w14:textId="77777777" w:rsidTr="00C24A96">
        <w:tc>
          <w:tcPr>
            <w:tcW w:w="803" w:type="dxa"/>
          </w:tcPr>
          <w:p w14:paraId="3E5590F1" w14:textId="13EA829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871" w:type="dxa"/>
          </w:tcPr>
          <w:p w14:paraId="73A6443D" w14:textId="75588500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مایع صابون کرمی</w:t>
            </w:r>
          </w:p>
        </w:tc>
        <w:tc>
          <w:tcPr>
            <w:tcW w:w="1259" w:type="dxa"/>
          </w:tcPr>
          <w:p w14:paraId="4C94DE6E" w14:textId="3895DB2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200 لیتر </w:t>
            </w:r>
          </w:p>
        </w:tc>
        <w:tc>
          <w:tcPr>
            <w:tcW w:w="3417" w:type="dxa"/>
          </w:tcPr>
          <w:p w14:paraId="06260EFC" w14:textId="6CD09ACB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گالن های 2 لیتری ( در صورتی که حجم گالن از 2 لیتر کمتر یا بیشتر باشد حتما در پیش فاکتور قید گردد ). توجه شود که پیشنهاد قیمت گالن های بیشتر از 4 لیتر پذیرفته نمی شود.</w:t>
            </w:r>
          </w:p>
        </w:tc>
      </w:tr>
      <w:tr w:rsidR="00C24A96" w14:paraId="127F41C4" w14:textId="77777777" w:rsidTr="00C24A96">
        <w:tc>
          <w:tcPr>
            <w:tcW w:w="803" w:type="dxa"/>
          </w:tcPr>
          <w:p w14:paraId="1EB5E1C8" w14:textId="370AB0E1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871" w:type="dxa"/>
          </w:tcPr>
          <w:p w14:paraId="42A3665C" w14:textId="754FDB1B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تیغ ( ژیلت ) یکبار مصرف دو لبه</w:t>
            </w:r>
          </w:p>
        </w:tc>
        <w:tc>
          <w:tcPr>
            <w:tcW w:w="1259" w:type="dxa"/>
          </w:tcPr>
          <w:p w14:paraId="119AB3D0" w14:textId="27FEC2F9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000/2 عدد</w:t>
            </w:r>
          </w:p>
        </w:tc>
        <w:tc>
          <w:tcPr>
            <w:tcW w:w="3417" w:type="dxa"/>
          </w:tcPr>
          <w:p w14:paraId="76F0E49D" w14:textId="7777777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24A96" w14:paraId="3190A597" w14:textId="77777777" w:rsidTr="00C24A96">
        <w:tc>
          <w:tcPr>
            <w:tcW w:w="803" w:type="dxa"/>
          </w:tcPr>
          <w:p w14:paraId="7316EAFC" w14:textId="152D5299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9</w:t>
            </w:r>
          </w:p>
        </w:tc>
        <w:tc>
          <w:tcPr>
            <w:tcW w:w="3871" w:type="dxa"/>
          </w:tcPr>
          <w:p w14:paraId="5141B198" w14:textId="05ADF4BC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مایع شیشه شور 500 سی سی </w:t>
            </w:r>
          </w:p>
        </w:tc>
        <w:tc>
          <w:tcPr>
            <w:tcW w:w="1259" w:type="dxa"/>
          </w:tcPr>
          <w:p w14:paraId="6046EB5C" w14:textId="286E0AC9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200 عدد</w:t>
            </w:r>
          </w:p>
        </w:tc>
        <w:tc>
          <w:tcPr>
            <w:tcW w:w="3417" w:type="dxa"/>
          </w:tcPr>
          <w:p w14:paraId="1BC00BC8" w14:textId="3B314FF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دارای سری اسپری پاش</w:t>
            </w:r>
          </w:p>
        </w:tc>
      </w:tr>
      <w:tr w:rsidR="00C24A96" w14:paraId="27A308E3" w14:textId="77777777" w:rsidTr="00C24A96">
        <w:tc>
          <w:tcPr>
            <w:tcW w:w="803" w:type="dxa"/>
          </w:tcPr>
          <w:p w14:paraId="4E124872" w14:textId="5F3C86B6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871" w:type="dxa"/>
          </w:tcPr>
          <w:p w14:paraId="2E7217A1" w14:textId="18999121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پودر ماشین لباسشوئی در بسته بندی گونی 20 کیلو گرمی</w:t>
            </w:r>
          </w:p>
        </w:tc>
        <w:tc>
          <w:tcPr>
            <w:tcW w:w="1259" w:type="dxa"/>
          </w:tcPr>
          <w:p w14:paraId="6A0149A3" w14:textId="0F7B6F41" w:rsidR="00C24A96" w:rsidRDefault="00C24A96" w:rsidP="00C24A96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300 کیلو گرم</w:t>
            </w:r>
          </w:p>
        </w:tc>
        <w:tc>
          <w:tcPr>
            <w:tcW w:w="3417" w:type="dxa"/>
          </w:tcPr>
          <w:p w14:paraId="4E72DD5D" w14:textId="77777777" w:rsidR="00C24A96" w:rsidRDefault="00C24A96" w:rsidP="00C24A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666D27C" w14:textId="0D67C6A4" w:rsidR="00C24A96" w:rsidRDefault="00C24A96" w:rsidP="00C24A96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5D958E37" w14:textId="6ECE5F7A" w:rsidR="00C24A96" w:rsidRDefault="00C24A96" w:rsidP="00C24A96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توضیحات:</w:t>
      </w:r>
    </w:p>
    <w:p w14:paraId="5517DF7F" w14:textId="39042DDA" w:rsidR="00C24A96" w:rsidRDefault="00C24A96" w:rsidP="00C24A96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-کلیه محصولات تولید داخلی باشد.</w:t>
      </w:r>
    </w:p>
    <w:p w14:paraId="278B3FD1" w14:textId="38842523" w:rsidR="00C24A96" w:rsidRDefault="00C24A96" w:rsidP="00C24A96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- کلیه محصولات مجوزهای لازم تولید مواد شوینده و بهداشتی را داشته </w:t>
      </w:r>
      <w:r w:rsidR="00F32636">
        <w:rPr>
          <w:rFonts w:cs="B Nazanin" w:hint="cs"/>
          <w:sz w:val="28"/>
          <w:szCs w:val="28"/>
          <w:rtl/>
          <w:lang w:bidi="fa-IR"/>
        </w:rPr>
        <w:t>ب</w:t>
      </w:r>
      <w:r>
        <w:rPr>
          <w:rFonts w:cs="B Nazanin" w:hint="cs"/>
          <w:sz w:val="28"/>
          <w:szCs w:val="28"/>
          <w:rtl/>
          <w:lang w:bidi="fa-IR"/>
        </w:rPr>
        <w:t>اش</w:t>
      </w:r>
      <w:r w:rsidR="00F32636">
        <w:rPr>
          <w:rFonts w:cs="B Nazanin" w:hint="cs"/>
          <w:sz w:val="28"/>
          <w:szCs w:val="28"/>
          <w:rtl/>
          <w:lang w:bidi="fa-IR"/>
        </w:rPr>
        <w:t>ن</w:t>
      </w:r>
      <w:r>
        <w:rPr>
          <w:rFonts w:cs="B Nazanin" w:hint="cs"/>
          <w:sz w:val="28"/>
          <w:szCs w:val="28"/>
          <w:rtl/>
          <w:lang w:bidi="fa-IR"/>
        </w:rPr>
        <w:t>د.</w:t>
      </w:r>
    </w:p>
    <w:p w14:paraId="7542C811" w14:textId="1B4111D4" w:rsidR="00C24A96" w:rsidRPr="00132286" w:rsidRDefault="00C24A96" w:rsidP="00C24A96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- از پذیرفتن اقلام بار گرفته و دفرمه شده معذوریم.</w:t>
      </w:r>
    </w:p>
    <w:sectPr w:rsidR="00C24A96" w:rsidRPr="0013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86"/>
    <w:rsid w:val="00132286"/>
    <w:rsid w:val="00207FF1"/>
    <w:rsid w:val="007E2540"/>
    <w:rsid w:val="009F2370"/>
    <w:rsid w:val="00A43D43"/>
    <w:rsid w:val="00C07B87"/>
    <w:rsid w:val="00C24A96"/>
    <w:rsid w:val="00C37A33"/>
    <w:rsid w:val="00CB41CE"/>
    <w:rsid w:val="00EF205A"/>
    <w:rsid w:val="00EF486C"/>
    <w:rsid w:val="00F0750D"/>
    <w:rsid w:val="00F3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113B"/>
  <w15:chartTrackingRefBased/>
  <w15:docId w15:val="{A72D0DF8-E116-465C-89A6-E9E00364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2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4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Behboudi</dc:creator>
  <cp:keywords/>
  <dc:description/>
  <cp:lastModifiedBy>Behboudi</cp:lastModifiedBy>
  <cp:revision>10</cp:revision>
  <cp:lastPrinted>2026-07-29T10:18:00Z</cp:lastPrinted>
  <dcterms:created xsi:type="dcterms:W3CDTF">2026-07-12T10:26:00Z</dcterms:created>
  <dcterms:modified xsi:type="dcterms:W3CDTF">2026-08-01T05:52:00Z</dcterms:modified>
</cp:coreProperties>
</file>