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5F2FA4" w14:textId="5B915F68" w:rsidR="004B1574" w:rsidRPr="0093095B" w:rsidRDefault="00F83275" w:rsidP="004B1574">
      <w:pPr>
        <w:ind w:left="88"/>
        <w:contextualSpacing/>
        <w:jc w:val="center"/>
        <w:rPr>
          <w:rFonts w:cs="B Titr"/>
          <w:b/>
          <w:bCs/>
          <w:sz w:val="24"/>
          <w:szCs w:val="24"/>
        </w:rPr>
      </w:pPr>
      <w:r w:rsidRPr="0093095B">
        <w:rPr>
          <w:rFonts w:ascii="IranNastaliq" w:hAnsi="IranNastaliq" w:cs="B Titr" w:hint="cs"/>
          <w:b/>
          <w:bCs/>
          <w:sz w:val="24"/>
          <w:szCs w:val="24"/>
          <w:rtl/>
        </w:rPr>
        <w:t xml:space="preserve">پیش نویس </w:t>
      </w:r>
      <w:r w:rsidR="004B1574" w:rsidRPr="0093095B">
        <w:rPr>
          <w:rFonts w:ascii="IranNastaliq" w:hAnsi="IranNastaliq" w:cs="B Titr" w:hint="cs"/>
          <w:b/>
          <w:bCs/>
          <w:sz w:val="24"/>
          <w:szCs w:val="24"/>
          <w:rtl/>
        </w:rPr>
        <w:t>قرارداد</w:t>
      </w:r>
      <w:r w:rsidR="00D535D5">
        <w:rPr>
          <w:rFonts w:ascii="IranNastaliq" w:hAnsi="IranNastaliq" w:cs="B Titr" w:hint="cs"/>
          <w:b/>
          <w:bCs/>
          <w:color w:val="00B050"/>
          <w:sz w:val="24"/>
          <w:szCs w:val="24"/>
          <w:rtl/>
        </w:rPr>
        <w:t xml:space="preserve"> پیمانکاری</w:t>
      </w:r>
      <w:r w:rsidR="004B1574" w:rsidRPr="0093095B">
        <w:rPr>
          <w:rFonts w:ascii="IranNastaliq" w:hAnsi="IranNastaliq" w:cs="B Titr" w:hint="cs"/>
          <w:b/>
          <w:bCs/>
          <w:sz w:val="24"/>
          <w:szCs w:val="24"/>
          <w:rtl/>
        </w:rPr>
        <w:t xml:space="preserve"> سم پاشی </w:t>
      </w:r>
      <w:r w:rsidR="004B1574" w:rsidRPr="0093095B">
        <w:rPr>
          <w:rFonts w:ascii="Calibri" w:eastAsia="Calibri" w:hAnsi="Calibri" w:cs="B Titr" w:hint="cs"/>
          <w:b/>
          <w:bCs/>
          <w:sz w:val="24"/>
          <w:szCs w:val="24"/>
          <w:rtl/>
          <w:lang w:bidi="ar-SA"/>
        </w:rPr>
        <w:t>بیمارستان 12 بهمن</w:t>
      </w:r>
      <w:r w:rsidR="004B1574" w:rsidRPr="008F5272">
        <w:rPr>
          <w:rFonts w:ascii="Calibri" w:eastAsia="Calibri" w:hAnsi="Calibri" w:cs="B Titr" w:hint="cs"/>
          <w:b/>
          <w:bCs/>
          <w:sz w:val="24"/>
          <w:szCs w:val="24"/>
          <w:rtl/>
          <w:lang w:bidi="ar-SA"/>
        </w:rPr>
        <w:t xml:space="preserve"> </w:t>
      </w:r>
      <w:r w:rsidRPr="0093095B">
        <w:rPr>
          <w:rFonts w:hint="cs"/>
          <w:b/>
          <w:bCs/>
          <w:sz w:val="24"/>
          <w:szCs w:val="24"/>
          <w:rtl/>
        </w:rPr>
        <w:t>(مرکز درمانی تابعه سازمان تامین اجتماعی )</w:t>
      </w:r>
      <w:r w:rsidR="004B1574" w:rsidRPr="0093095B">
        <w:rPr>
          <w:rFonts w:ascii="Calibri" w:eastAsia="Calibri" w:hAnsi="Calibri" w:cs="B Titr" w:hint="cs"/>
          <w:b/>
          <w:bCs/>
          <w:sz w:val="24"/>
          <w:szCs w:val="24"/>
          <w:rtl/>
          <w:lang w:bidi="ar-SA"/>
        </w:rPr>
        <w:t xml:space="preserve"> </w:t>
      </w:r>
    </w:p>
    <w:p w14:paraId="5AB36511" w14:textId="77777777" w:rsidR="004B1574" w:rsidRPr="008F5272" w:rsidRDefault="004B1574" w:rsidP="004B1574">
      <w:pPr>
        <w:tabs>
          <w:tab w:val="center" w:pos="4393"/>
        </w:tabs>
        <w:bidi w:val="0"/>
        <w:ind w:right="-262"/>
        <w:jc w:val="right"/>
        <w:rPr>
          <w:rFonts w:cs="B Titr"/>
          <w:b/>
          <w:bCs/>
          <w:i/>
          <w:iCs/>
          <w:sz w:val="28"/>
          <w:szCs w:val="28"/>
          <w:rtl/>
        </w:rPr>
      </w:pPr>
      <w:r w:rsidRPr="008F5272">
        <w:rPr>
          <w:rFonts w:cs="B Titr" w:hint="cs"/>
          <w:b/>
          <w:bCs/>
          <w:i/>
          <w:iCs/>
          <w:sz w:val="28"/>
          <w:szCs w:val="28"/>
          <w:rtl/>
        </w:rPr>
        <w:t>ماده 1 )  مشخصات طرفین:</w:t>
      </w:r>
    </w:p>
    <w:tbl>
      <w:tblPr>
        <w:bidiVisual/>
        <w:tblW w:w="10065" w:type="dxa"/>
        <w:tblInd w:w="-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23"/>
        <w:gridCol w:w="4542"/>
      </w:tblGrid>
      <w:tr w:rsidR="008F5272" w:rsidRPr="008F5272" w14:paraId="3F0365CB" w14:textId="77777777" w:rsidTr="004B1574">
        <w:trPr>
          <w:trHeight w:val="48"/>
        </w:trPr>
        <w:tc>
          <w:tcPr>
            <w:tcW w:w="10065" w:type="dxa"/>
            <w:gridSpan w:val="2"/>
            <w:shd w:val="clear" w:color="auto" w:fill="auto"/>
          </w:tcPr>
          <w:p w14:paraId="2F3929C0" w14:textId="6272D2D9" w:rsidR="004B1574" w:rsidRPr="008F5272" w:rsidRDefault="004B1574" w:rsidP="00D535D5">
            <w:pPr>
              <w:spacing w:line="240" w:lineRule="auto"/>
              <w:jc w:val="both"/>
              <w:rPr>
                <w:rFonts w:ascii="Calibri" w:eastAsia="Calibri" w:hAnsi="Calibri" w:cs="B Nazanin"/>
                <w:b/>
                <w:bCs/>
                <w:sz w:val="24"/>
                <w:szCs w:val="24"/>
                <w:lang w:bidi="ar-SA"/>
              </w:rPr>
            </w:pPr>
            <w:r w:rsidRPr="008F5272">
              <w:rPr>
                <w:rFonts w:cs="B Nazanin" w:hint="cs"/>
                <w:b/>
                <w:bCs/>
                <w:sz w:val="24"/>
                <w:szCs w:val="24"/>
                <w:rtl/>
                <w:lang w:bidi="ar-SA"/>
              </w:rPr>
              <w:t xml:space="preserve">1-1 </w:t>
            </w:r>
            <w:r w:rsidRPr="008F5272">
              <w:rPr>
                <w:rFonts w:ascii="Times New Roman" w:hAnsi="Times New Roman" w:cs="Times New Roman" w:hint="cs"/>
                <w:b/>
                <w:bCs/>
                <w:sz w:val="24"/>
                <w:szCs w:val="24"/>
                <w:rtl/>
                <w:lang w:bidi="ar-SA"/>
              </w:rPr>
              <w:t>–</w:t>
            </w:r>
            <w:r w:rsidRPr="008F5272">
              <w:rPr>
                <w:rFonts w:cs="B Nazanin" w:hint="cs"/>
                <w:b/>
                <w:bCs/>
                <w:sz w:val="24"/>
                <w:szCs w:val="24"/>
                <w:rtl/>
                <w:lang w:bidi="ar-SA"/>
              </w:rPr>
              <w:t xml:space="preserve"> نام كارفرما :</w:t>
            </w:r>
            <w:r w:rsidRPr="008F5272">
              <w:rPr>
                <w:rFonts w:ascii="Calibri" w:eastAsia="Calibri" w:hAnsi="Calibri" w:cs="B Nazanin" w:hint="cs"/>
                <w:b/>
                <w:bCs/>
                <w:sz w:val="24"/>
                <w:szCs w:val="24"/>
                <w:rtl/>
                <w:lang w:bidi="ar-SA"/>
              </w:rPr>
              <w:t xml:space="preserve"> بیمارستان</w:t>
            </w:r>
            <w:r w:rsidR="005F4F22" w:rsidRPr="008F5272">
              <w:rPr>
                <w:rFonts w:ascii="Calibri" w:eastAsia="Calibri" w:hAnsi="Calibri" w:cs="B Nazanin" w:hint="cs"/>
                <w:b/>
                <w:bCs/>
                <w:sz w:val="24"/>
                <w:szCs w:val="24"/>
                <w:rtl/>
                <w:lang w:bidi="ar-SA"/>
              </w:rPr>
              <w:t>12 بهمن شهر قدس</w:t>
            </w:r>
            <w:r w:rsidRPr="008F5272">
              <w:rPr>
                <w:rFonts w:ascii="Calibri" w:eastAsia="Calibri" w:hAnsi="Calibri" w:cs="B Nazanin" w:hint="cs"/>
                <w:b/>
                <w:bCs/>
                <w:sz w:val="24"/>
                <w:szCs w:val="24"/>
                <w:rtl/>
                <w:lang w:bidi="ar-SA"/>
              </w:rPr>
              <w:t xml:space="preserve"> </w:t>
            </w:r>
            <w:r w:rsidR="00F83275" w:rsidRPr="0093095B">
              <w:rPr>
                <w:rFonts w:hint="cs"/>
                <w:b/>
                <w:bCs/>
                <w:sz w:val="24"/>
                <w:szCs w:val="24"/>
                <w:rtl/>
              </w:rPr>
              <w:t>( اداره کل درمان سازمان تامین اجتماعی استان تهران)</w:t>
            </w:r>
          </w:p>
        </w:tc>
      </w:tr>
      <w:tr w:rsidR="008F5272" w:rsidRPr="008F5272" w14:paraId="61C50736" w14:textId="77777777" w:rsidTr="004B1574">
        <w:trPr>
          <w:trHeight w:val="228"/>
        </w:trPr>
        <w:tc>
          <w:tcPr>
            <w:tcW w:w="10065" w:type="dxa"/>
            <w:gridSpan w:val="2"/>
            <w:shd w:val="clear" w:color="auto" w:fill="auto"/>
          </w:tcPr>
          <w:p w14:paraId="0064FBAF" w14:textId="73700D8A" w:rsidR="004B1574" w:rsidRPr="008F5272" w:rsidRDefault="004B1574" w:rsidP="00D535D5">
            <w:pPr>
              <w:spacing w:line="240" w:lineRule="auto"/>
              <w:jc w:val="both"/>
              <w:rPr>
                <w:rFonts w:ascii="Calibri" w:eastAsia="Calibri" w:hAnsi="Calibri" w:cs="B Nazanin"/>
                <w:b/>
                <w:bCs/>
                <w:sz w:val="24"/>
                <w:szCs w:val="24"/>
                <w:rtl/>
                <w:lang w:bidi="ar-SA"/>
              </w:rPr>
            </w:pPr>
            <w:r w:rsidRPr="008F5272">
              <w:rPr>
                <w:rFonts w:ascii="Calibri" w:eastAsia="Calibri" w:hAnsi="Calibri" w:cs="B Nazanin" w:hint="cs"/>
                <w:b/>
                <w:bCs/>
                <w:sz w:val="24"/>
                <w:szCs w:val="24"/>
                <w:rtl/>
                <w:lang w:bidi="ar-SA"/>
              </w:rPr>
              <w:t xml:space="preserve">1-2-نام نماينده كارفرما :    دکتر </w:t>
            </w:r>
            <w:r w:rsidR="005F4F22" w:rsidRPr="008F5272">
              <w:rPr>
                <w:rFonts w:ascii="Calibri" w:eastAsia="Calibri" w:hAnsi="Calibri" w:cs="B Nazanin" w:hint="cs"/>
                <w:b/>
                <w:bCs/>
                <w:sz w:val="24"/>
                <w:szCs w:val="24"/>
                <w:rtl/>
                <w:lang w:bidi="ar-SA"/>
              </w:rPr>
              <w:t>محمد علی شریعتی فرد</w:t>
            </w:r>
            <w:r w:rsidRPr="008F5272">
              <w:rPr>
                <w:rFonts w:ascii="Calibri" w:eastAsia="Calibri" w:hAnsi="Calibri" w:cs="B Nazanin" w:hint="cs"/>
                <w:b/>
                <w:bCs/>
                <w:sz w:val="24"/>
                <w:szCs w:val="24"/>
                <w:rtl/>
                <w:lang w:bidi="ar-SA"/>
              </w:rPr>
              <w:t xml:space="preserve">                                                    سمت :</w:t>
            </w:r>
            <w:r w:rsidR="005F4F22" w:rsidRPr="008F5272">
              <w:rPr>
                <w:rFonts w:ascii="Calibri" w:eastAsia="Calibri" w:hAnsi="Calibri" w:cs="B Nazanin" w:hint="cs"/>
                <w:b/>
                <w:bCs/>
                <w:sz w:val="24"/>
                <w:szCs w:val="24"/>
                <w:rtl/>
                <w:lang w:bidi="ar-SA"/>
              </w:rPr>
              <w:t>ر</w:t>
            </w:r>
            <w:r w:rsidR="00D23AD4" w:rsidRPr="008F5272">
              <w:rPr>
                <w:rFonts w:ascii="Calibri" w:eastAsia="Calibri" w:hAnsi="Calibri" w:cs="B Nazanin" w:hint="cs"/>
                <w:b/>
                <w:bCs/>
                <w:sz w:val="24"/>
                <w:szCs w:val="24"/>
                <w:rtl/>
                <w:lang w:bidi="ar-SA"/>
              </w:rPr>
              <w:t>ئ</w:t>
            </w:r>
            <w:r w:rsidR="005F4F22" w:rsidRPr="008F5272">
              <w:rPr>
                <w:rFonts w:ascii="Calibri" w:eastAsia="Calibri" w:hAnsi="Calibri" w:cs="B Nazanin" w:hint="cs"/>
                <w:b/>
                <w:bCs/>
                <w:sz w:val="24"/>
                <w:szCs w:val="24"/>
                <w:rtl/>
                <w:lang w:bidi="ar-SA"/>
              </w:rPr>
              <w:t>یس بیمارستان</w:t>
            </w:r>
            <w:r w:rsidRPr="008F5272">
              <w:rPr>
                <w:rFonts w:ascii="Calibri" w:eastAsia="Calibri" w:hAnsi="Calibri" w:cs="B Nazanin" w:hint="cs"/>
                <w:b/>
                <w:bCs/>
                <w:sz w:val="24"/>
                <w:szCs w:val="24"/>
                <w:rtl/>
                <w:lang w:bidi="ar-SA"/>
              </w:rPr>
              <w:t xml:space="preserve">  </w:t>
            </w:r>
          </w:p>
          <w:p w14:paraId="3D18215F" w14:textId="4C33C1B2" w:rsidR="004B1574" w:rsidRPr="008F5272" w:rsidRDefault="004B1574" w:rsidP="00D535D5">
            <w:pPr>
              <w:keepNext/>
              <w:tabs>
                <w:tab w:val="left" w:pos="0"/>
              </w:tabs>
              <w:spacing w:line="240" w:lineRule="auto"/>
              <w:ind w:left="-1"/>
              <w:jc w:val="both"/>
              <w:outlineLvl w:val="0"/>
              <w:rPr>
                <w:rFonts w:ascii="Calibri" w:eastAsia="Calibri" w:hAnsi="Calibri" w:cs="B Nazanin"/>
                <w:b/>
                <w:bCs/>
                <w:sz w:val="24"/>
                <w:szCs w:val="24"/>
                <w:lang w:bidi="ar-SA"/>
              </w:rPr>
            </w:pPr>
            <w:r w:rsidRPr="008F5272">
              <w:rPr>
                <w:rFonts w:ascii="Calibri" w:eastAsia="Calibri" w:hAnsi="Calibri" w:cs="B Nazanin" w:hint="cs"/>
                <w:b/>
                <w:bCs/>
                <w:sz w:val="24"/>
                <w:szCs w:val="24"/>
                <w:rtl/>
                <w:lang w:bidi="ar-SA"/>
              </w:rPr>
              <w:t xml:space="preserve">         </w:t>
            </w:r>
            <w:r w:rsidRPr="008F5272">
              <w:rPr>
                <w:rFonts w:cs="B Nazanin" w:hint="cs"/>
                <w:b/>
                <w:bCs/>
                <w:sz w:val="24"/>
                <w:szCs w:val="24"/>
                <w:rtl/>
                <w:lang w:bidi="ar-SA"/>
              </w:rPr>
              <w:t xml:space="preserve">شناسه ملي دستگاه </w:t>
            </w:r>
            <w:r w:rsidR="00D535D5" w:rsidRPr="00D535D5">
              <w:rPr>
                <w:rFonts w:cs="B Nazanin" w:hint="cs"/>
                <w:b/>
                <w:bCs/>
                <w:color w:val="00B050"/>
                <w:sz w:val="24"/>
                <w:szCs w:val="24"/>
                <w:rtl/>
                <w:lang w:bidi="ar-SA"/>
              </w:rPr>
              <w:t>(سازمان تامین اجتماعی)</w:t>
            </w:r>
            <w:r w:rsidRPr="00D535D5">
              <w:rPr>
                <w:rFonts w:cs="B Nazanin" w:hint="cs"/>
                <w:b/>
                <w:bCs/>
                <w:color w:val="00B050"/>
                <w:sz w:val="24"/>
                <w:szCs w:val="24"/>
                <w:rtl/>
                <w:lang w:bidi="ar-SA"/>
              </w:rPr>
              <w:t xml:space="preserve"> </w:t>
            </w:r>
            <w:r w:rsidRPr="008F5272">
              <w:rPr>
                <w:rFonts w:cs="B Nazanin" w:hint="cs"/>
                <w:b/>
                <w:bCs/>
                <w:sz w:val="24"/>
                <w:szCs w:val="24"/>
                <w:rtl/>
                <w:lang w:bidi="ar-SA"/>
              </w:rPr>
              <w:t>: 14000261665     شماره ثبت:8894</w:t>
            </w:r>
            <w:r w:rsidRPr="008F5272">
              <w:rPr>
                <w:rFonts w:cs="B Nazanin" w:hint="cs"/>
                <w:b/>
                <w:bCs/>
                <w:sz w:val="24"/>
                <w:szCs w:val="24"/>
                <w:rtl/>
                <w:lang w:bidi="ar-SA"/>
              </w:rPr>
              <w:tab/>
              <w:t xml:space="preserve"> ا قتصادي : </w:t>
            </w:r>
            <w:r w:rsidRPr="008F5272">
              <w:rPr>
                <w:rFonts w:ascii="Calibri" w:eastAsia="Calibri" w:hAnsi="Calibri" w:cs="B Nazanin" w:hint="cs"/>
                <w:b/>
                <w:bCs/>
                <w:sz w:val="24"/>
                <w:szCs w:val="24"/>
                <w:rtl/>
                <w:lang w:bidi="ar-SA"/>
              </w:rPr>
              <w:t xml:space="preserve"> 411111575635        </w:t>
            </w:r>
          </w:p>
        </w:tc>
      </w:tr>
      <w:tr w:rsidR="008F5272" w:rsidRPr="008F5272" w14:paraId="7FD79683" w14:textId="77777777" w:rsidTr="004B1574">
        <w:trPr>
          <w:trHeight w:val="33"/>
        </w:trPr>
        <w:tc>
          <w:tcPr>
            <w:tcW w:w="10065" w:type="dxa"/>
            <w:gridSpan w:val="2"/>
            <w:shd w:val="clear" w:color="auto" w:fill="auto"/>
          </w:tcPr>
          <w:p w14:paraId="5EB298B4" w14:textId="351465AA" w:rsidR="004B1574" w:rsidRPr="008F5272" w:rsidRDefault="004B1574" w:rsidP="00D535D5">
            <w:pPr>
              <w:spacing w:line="240" w:lineRule="auto"/>
              <w:jc w:val="both"/>
              <w:rPr>
                <w:rFonts w:ascii="Calibri" w:eastAsia="Calibri" w:hAnsi="Calibri" w:cs="B Nazanin"/>
                <w:b/>
                <w:bCs/>
                <w:spacing w:val="-4"/>
                <w:sz w:val="24"/>
                <w:szCs w:val="24"/>
                <w:rtl/>
                <w:lang w:bidi="ar-SA"/>
              </w:rPr>
            </w:pPr>
            <w:r w:rsidRPr="008F5272">
              <w:rPr>
                <w:rFonts w:cs="B Nazanin" w:hint="cs"/>
                <w:b/>
                <w:bCs/>
                <w:sz w:val="24"/>
                <w:szCs w:val="24"/>
                <w:rtl/>
                <w:lang w:bidi="ar-SA"/>
              </w:rPr>
              <w:t xml:space="preserve">  آدرس :</w:t>
            </w:r>
            <w:r w:rsidRPr="008F5272">
              <w:rPr>
                <w:rFonts w:ascii="Calibri" w:eastAsia="Calibri" w:hAnsi="Calibri" w:cs="B Nazanin" w:hint="cs"/>
                <w:b/>
                <w:bCs/>
                <w:sz w:val="24"/>
                <w:szCs w:val="24"/>
                <w:rtl/>
                <w:lang w:bidi="ar-SA"/>
              </w:rPr>
              <w:t xml:space="preserve"> </w:t>
            </w:r>
            <w:r w:rsidR="005F4F22" w:rsidRPr="008F5272">
              <w:rPr>
                <w:rFonts w:ascii="Calibri" w:eastAsia="Calibri" w:hAnsi="Calibri" w:cs="B Nazanin" w:hint="cs"/>
                <w:b/>
                <w:bCs/>
                <w:sz w:val="24"/>
                <w:szCs w:val="24"/>
                <w:rtl/>
                <w:lang w:bidi="ar-SA"/>
              </w:rPr>
              <w:t>شهر قدس ، بلوار مصلی</w:t>
            </w:r>
            <w:r w:rsidRPr="008F5272">
              <w:rPr>
                <w:rFonts w:ascii="Calibri" w:eastAsia="Calibri" w:hAnsi="Calibri" w:cs="B Nazanin" w:hint="cs"/>
                <w:b/>
                <w:bCs/>
                <w:sz w:val="24"/>
                <w:szCs w:val="24"/>
                <w:rtl/>
                <w:lang w:bidi="ar-SA"/>
              </w:rPr>
              <w:t xml:space="preserve"> </w:t>
            </w:r>
            <w:r w:rsidRPr="008F5272">
              <w:rPr>
                <w:rFonts w:ascii="Calibri" w:eastAsia="Calibri" w:hAnsi="Calibri" w:cs="B Nazanin"/>
                <w:b/>
                <w:bCs/>
                <w:spacing w:val="-4"/>
                <w:sz w:val="24"/>
                <w:szCs w:val="24"/>
                <w:rtl/>
                <w:lang w:bidi="ar-SA"/>
              </w:rPr>
              <w:tab/>
            </w:r>
            <w:r w:rsidRPr="008F5272">
              <w:rPr>
                <w:rFonts w:ascii="Calibri" w:eastAsia="Calibri" w:hAnsi="Calibri" w:cs="B Nazanin" w:hint="cs"/>
                <w:b/>
                <w:bCs/>
                <w:spacing w:val="-4"/>
                <w:sz w:val="24"/>
                <w:szCs w:val="24"/>
                <w:rtl/>
                <w:lang w:bidi="ar-SA"/>
              </w:rPr>
              <w:tab/>
            </w:r>
          </w:p>
          <w:p w14:paraId="0499156D" w14:textId="414A7CC0" w:rsidR="004B1574" w:rsidRPr="008F5272" w:rsidRDefault="004B1574" w:rsidP="00D535D5">
            <w:pPr>
              <w:spacing w:line="240" w:lineRule="auto"/>
              <w:jc w:val="both"/>
              <w:rPr>
                <w:rFonts w:ascii="Calibri" w:eastAsia="Calibri" w:hAnsi="Calibri" w:cs="B Nazanin"/>
                <w:b/>
                <w:bCs/>
                <w:sz w:val="24"/>
                <w:szCs w:val="24"/>
                <w:rtl/>
                <w:lang w:bidi="ar-SA"/>
              </w:rPr>
            </w:pPr>
            <w:r w:rsidRPr="008F5272">
              <w:rPr>
                <w:rFonts w:ascii="Calibri" w:eastAsia="Calibri" w:hAnsi="Calibri" w:cs="B Nazanin" w:hint="cs"/>
                <w:b/>
                <w:bCs/>
                <w:spacing w:val="-4"/>
                <w:sz w:val="24"/>
                <w:szCs w:val="24"/>
                <w:rtl/>
                <w:lang w:bidi="ar-SA"/>
              </w:rPr>
              <w:t xml:space="preserve">   </w:t>
            </w:r>
            <w:r w:rsidRPr="008F5272">
              <w:rPr>
                <w:rFonts w:cs="B Nazanin" w:hint="cs"/>
                <w:b/>
                <w:bCs/>
                <w:sz w:val="24"/>
                <w:szCs w:val="24"/>
                <w:rtl/>
                <w:lang w:bidi="ar-SA"/>
              </w:rPr>
              <w:t>شماره تلفن :</w:t>
            </w:r>
            <w:r w:rsidRPr="008F5272">
              <w:rPr>
                <w:rFonts w:ascii="Calibri" w:eastAsia="Calibri" w:hAnsi="Calibri" w:cs="B Nazanin" w:hint="cs"/>
                <w:b/>
                <w:bCs/>
                <w:sz w:val="24"/>
                <w:szCs w:val="24"/>
                <w:rtl/>
                <w:lang w:bidi="ar-SA"/>
              </w:rPr>
              <w:t xml:space="preserve">   </w:t>
            </w:r>
            <w:r w:rsidR="005F4F22" w:rsidRPr="008F5272">
              <w:rPr>
                <w:rFonts w:ascii="Calibri" w:eastAsia="Calibri" w:hAnsi="Calibri" w:cs="B Nazanin" w:hint="cs"/>
                <w:b/>
                <w:bCs/>
                <w:sz w:val="24"/>
                <w:szCs w:val="24"/>
                <w:rtl/>
                <w:lang w:bidi="ar-SA"/>
              </w:rPr>
              <w:t>46848101</w:t>
            </w:r>
            <w:r w:rsidRPr="008F5272">
              <w:rPr>
                <w:rFonts w:ascii="Calibri" w:eastAsia="Calibri" w:hAnsi="Calibri" w:cs="B Nazanin" w:hint="cs"/>
                <w:b/>
                <w:bCs/>
                <w:sz w:val="24"/>
                <w:szCs w:val="24"/>
                <w:rtl/>
                <w:lang w:bidi="ar-SA"/>
              </w:rPr>
              <w:t xml:space="preserve">                                                     </w:t>
            </w:r>
            <w:r w:rsidRPr="008F5272">
              <w:rPr>
                <w:rFonts w:cs="B Nazanin" w:hint="cs"/>
                <w:b/>
                <w:bCs/>
                <w:sz w:val="24"/>
                <w:szCs w:val="24"/>
                <w:rtl/>
                <w:lang w:bidi="ar-SA"/>
              </w:rPr>
              <w:t>فكس :</w:t>
            </w:r>
            <w:r w:rsidRPr="008F5272">
              <w:rPr>
                <w:rFonts w:ascii="Calibri" w:eastAsia="Calibri" w:hAnsi="Calibri" w:cs="B Nazanin" w:hint="cs"/>
                <w:b/>
                <w:bCs/>
                <w:sz w:val="24"/>
                <w:szCs w:val="24"/>
                <w:rtl/>
                <w:lang w:bidi="ar-SA"/>
              </w:rPr>
              <w:t xml:space="preserve"> </w:t>
            </w:r>
            <w:r w:rsidR="005F4F22" w:rsidRPr="008F5272">
              <w:rPr>
                <w:rFonts w:ascii="Calibri" w:eastAsia="Calibri" w:hAnsi="Calibri" w:cs="B Nazanin" w:hint="cs"/>
                <w:b/>
                <w:bCs/>
                <w:sz w:val="24"/>
                <w:szCs w:val="24"/>
                <w:rtl/>
                <w:lang w:bidi="ar-SA"/>
              </w:rPr>
              <w:t>46848100</w:t>
            </w:r>
          </w:p>
        </w:tc>
      </w:tr>
      <w:tr w:rsidR="008F5272" w:rsidRPr="008F5272" w14:paraId="7B70DCCA" w14:textId="77777777" w:rsidTr="004B1574">
        <w:trPr>
          <w:trHeight w:val="973"/>
        </w:trPr>
        <w:tc>
          <w:tcPr>
            <w:tcW w:w="5523" w:type="dxa"/>
            <w:shd w:val="clear" w:color="auto" w:fill="auto"/>
          </w:tcPr>
          <w:p w14:paraId="0CB62E55" w14:textId="77777777" w:rsidR="004B1574" w:rsidRPr="008F5272" w:rsidRDefault="004B1574"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1 -3</w:t>
            </w:r>
            <w:r w:rsidRPr="008F5272">
              <w:rPr>
                <w:rFonts w:ascii="Times New Roman" w:hAnsi="Times New Roman" w:cs="Times New Roman" w:hint="cs"/>
                <w:b/>
                <w:bCs/>
                <w:sz w:val="24"/>
                <w:szCs w:val="24"/>
                <w:rtl/>
                <w:lang w:bidi="ar-SA"/>
              </w:rPr>
              <w:t>–</w:t>
            </w:r>
            <w:r w:rsidRPr="008F5272">
              <w:rPr>
                <w:rFonts w:cs="B Nazanin" w:hint="cs"/>
                <w:b/>
                <w:bCs/>
                <w:sz w:val="24"/>
                <w:szCs w:val="24"/>
                <w:rtl/>
                <w:lang w:bidi="ar-SA"/>
              </w:rPr>
              <w:t xml:space="preserve"> پیمانکار :</w:t>
            </w:r>
          </w:p>
          <w:p w14:paraId="441C2767" w14:textId="77777777" w:rsidR="004B1574" w:rsidRPr="008F5272" w:rsidRDefault="004B1574"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شماره ثبت پیمانکار:</w:t>
            </w:r>
            <w:r w:rsidRPr="008F5272">
              <w:rPr>
                <w:rFonts w:ascii="Calibri" w:eastAsia="Calibri" w:hAnsi="Calibri" w:cs="B Nazanin" w:hint="cs"/>
                <w:b/>
                <w:bCs/>
                <w:sz w:val="24"/>
                <w:szCs w:val="24"/>
                <w:rtl/>
                <w:lang w:bidi="ar-SA"/>
              </w:rPr>
              <w:t>.............</w:t>
            </w:r>
          </w:p>
          <w:p w14:paraId="072080EC" w14:textId="77777777" w:rsidR="004B1574" w:rsidRPr="008F5272" w:rsidRDefault="004B1574"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تاریخ ثبت پیمانکار:</w:t>
            </w:r>
            <w:r w:rsidRPr="008F5272">
              <w:rPr>
                <w:rFonts w:ascii="Calibri" w:eastAsia="Calibri" w:hAnsi="Calibri" w:cs="B Nazanin" w:hint="cs"/>
                <w:b/>
                <w:bCs/>
                <w:sz w:val="24"/>
                <w:szCs w:val="24"/>
                <w:rtl/>
                <w:lang w:bidi="ar-SA"/>
              </w:rPr>
              <w:t>............</w:t>
            </w:r>
          </w:p>
          <w:p w14:paraId="04FEA3CC" w14:textId="77777777" w:rsidR="004B1574" w:rsidRPr="008F5272" w:rsidRDefault="004B1574"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 xml:space="preserve">شماره آگهی روزنامه رسمی : </w:t>
            </w:r>
            <w:r w:rsidRPr="008F5272">
              <w:rPr>
                <w:rFonts w:ascii="Calibri" w:eastAsia="Calibri" w:hAnsi="Calibri" w:cs="B Nazanin" w:hint="cs"/>
                <w:b/>
                <w:bCs/>
                <w:sz w:val="24"/>
                <w:szCs w:val="24"/>
                <w:rtl/>
                <w:lang w:bidi="ar-SA"/>
              </w:rPr>
              <w:t>..........</w:t>
            </w:r>
            <w:r w:rsidRPr="008F5272">
              <w:rPr>
                <w:rFonts w:cs="B Nazanin" w:hint="cs"/>
                <w:b/>
                <w:bCs/>
                <w:sz w:val="24"/>
                <w:szCs w:val="24"/>
                <w:rtl/>
                <w:lang w:bidi="ar-SA"/>
              </w:rPr>
              <w:t xml:space="preserve"> تاریخ : </w:t>
            </w:r>
            <w:r w:rsidRPr="008F5272">
              <w:rPr>
                <w:rFonts w:ascii="Calibri" w:eastAsia="Calibri" w:hAnsi="Calibri" w:cs="B Nazanin" w:hint="cs"/>
                <w:b/>
                <w:bCs/>
                <w:sz w:val="24"/>
                <w:szCs w:val="24"/>
                <w:rtl/>
                <w:lang w:bidi="ar-SA"/>
              </w:rPr>
              <w:t>.................</w:t>
            </w:r>
          </w:p>
          <w:p w14:paraId="37DE7638" w14:textId="77777777" w:rsidR="004B1574" w:rsidRPr="008F5272" w:rsidRDefault="004B1574"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كد اقتصادي :........            شناسه ملي :..................</w:t>
            </w:r>
          </w:p>
        </w:tc>
        <w:tc>
          <w:tcPr>
            <w:tcW w:w="4542" w:type="dxa"/>
            <w:shd w:val="clear" w:color="auto" w:fill="auto"/>
          </w:tcPr>
          <w:p w14:paraId="317673C6" w14:textId="77777777" w:rsidR="00F83275" w:rsidRPr="008F5272" w:rsidRDefault="004B1574"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 xml:space="preserve">  </w:t>
            </w:r>
            <w:r w:rsidR="00F83275" w:rsidRPr="008F5272">
              <w:rPr>
                <w:rFonts w:cs="B Nazanin" w:hint="cs"/>
                <w:b/>
                <w:bCs/>
                <w:sz w:val="24"/>
                <w:szCs w:val="24"/>
                <w:rtl/>
                <w:lang w:bidi="ar-SA"/>
              </w:rPr>
              <w:t xml:space="preserve">شماره و تاريخ تعيين صلاحيت پيمانكاری: </w:t>
            </w:r>
          </w:p>
          <w:p w14:paraId="284452EA" w14:textId="77777777" w:rsidR="00F83275" w:rsidRPr="008F5272" w:rsidRDefault="00F83275"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 xml:space="preserve">شماره:  </w:t>
            </w:r>
            <w:r w:rsidRPr="008F5272">
              <w:rPr>
                <w:rFonts w:cs="B Nazanin"/>
                <w:b/>
                <w:bCs/>
                <w:sz w:val="24"/>
                <w:szCs w:val="24"/>
                <w:rtl/>
                <w:lang w:bidi="ar-SA"/>
              </w:rPr>
              <w:tab/>
            </w:r>
            <w:r w:rsidRPr="008F5272">
              <w:rPr>
                <w:rFonts w:cs="B Nazanin" w:hint="cs"/>
                <w:b/>
                <w:bCs/>
                <w:sz w:val="24"/>
                <w:szCs w:val="24"/>
                <w:rtl/>
                <w:lang w:bidi="ar-SA"/>
              </w:rPr>
              <w:t xml:space="preserve">               تاريخ : </w:t>
            </w:r>
          </w:p>
          <w:p w14:paraId="602DA8A2" w14:textId="77777777" w:rsidR="00F83275" w:rsidRPr="008F5272" w:rsidRDefault="00F83275"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 xml:space="preserve">توسط : </w:t>
            </w:r>
          </w:p>
          <w:p w14:paraId="52AB2F95" w14:textId="77777777" w:rsidR="00F83275" w:rsidRPr="008F5272" w:rsidRDefault="00F83275"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شماره و تاریخ تعیین صلاحیت ایمنی پیمانکار :</w:t>
            </w:r>
          </w:p>
          <w:p w14:paraId="0C4D5414" w14:textId="77777777" w:rsidR="00F83275" w:rsidRPr="008F5272" w:rsidRDefault="00F83275"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 xml:space="preserve">شماره:                تاریخ:     </w:t>
            </w:r>
          </w:p>
          <w:p w14:paraId="5E26394B" w14:textId="0D9F3ACA" w:rsidR="004B1574" w:rsidRPr="008F5272" w:rsidRDefault="00F83275"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توسط :</w:t>
            </w:r>
          </w:p>
        </w:tc>
      </w:tr>
      <w:tr w:rsidR="008F5272" w:rsidRPr="008F5272" w14:paraId="121730F2" w14:textId="77777777" w:rsidTr="004B1574">
        <w:trPr>
          <w:trHeight w:val="652"/>
        </w:trPr>
        <w:tc>
          <w:tcPr>
            <w:tcW w:w="5523" w:type="dxa"/>
            <w:shd w:val="clear" w:color="auto" w:fill="auto"/>
          </w:tcPr>
          <w:p w14:paraId="33D33CD3" w14:textId="77777777" w:rsidR="004B1574" w:rsidRPr="008F5272" w:rsidRDefault="004B1574" w:rsidP="00D535D5">
            <w:pPr>
              <w:keepNext/>
              <w:tabs>
                <w:tab w:val="left" w:pos="0"/>
              </w:tabs>
              <w:spacing w:after="0" w:line="240" w:lineRule="auto"/>
              <w:ind w:left="-1"/>
              <w:jc w:val="both"/>
              <w:outlineLvl w:val="0"/>
              <w:rPr>
                <w:rFonts w:cs="B Nazanin"/>
                <w:b/>
                <w:bCs/>
                <w:sz w:val="24"/>
                <w:szCs w:val="24"/>
                <w:lang w:bidi="ar-SA"/>
              </w:rPr>
            </w:pPr>
            <w:r w:rsidRPr="008F5272">
              <w:rPr>
                <w:rFonts w:cs="B Nazanin" w:hint="cs"/>
                <w:b/>
                <w:bCs/>
                <w:sz w:val="24"/>
                <w:szCs w:val="24"/>
                <w:rtl/>
                <w:lang w:bidi="ar-SA"/>
              </w:rPr>
              <w:t xml:space="preserve"> 1-4- مشخصات نماینده /نمایندگان پیمانکار </w:t>
            </w:r>
          </w:p>
          <w:p w14:paraId="49D145D7" w14:textId="77777777" w:rsidR="004B1574" w:rsidRPr="008F5272" w:rsidRDefault="004B1574" w:rsidP="00D535D5">
            <w:pPr>
              <w:spacing w:after="0" w:line="240" w:lineRule="auto"/>
              <w:jc w:val="both"/>
              <w:rPr>
                <w:rFonts w:cs="B Nazanin"/>
                <w:b/>
                <w:bCs/>
                <w:sz w:val="24"/>
                <w:szCs w:val="24"/>
                <w:rtl/>
                <w:lang w:bidi="ar-SA"/>
              </w:rPr>
            </w:pPr>
            <w:r w:rsidRPr="008F5272">
              <w:rPr>
                <w:rFonts w:cs="B Nazanin" w:hint="cs"/>
                <w:b/>
                <w:bCs/>
                <w:sz w:val="24"/>
                <w:szCs w:val="24"/>
                <w:rtl/>
                <w:lang w:bidi="ar-SA"/>
              </w:rPr>
              <w:t xml:space="preserve"> ( صاحب/صاحبان امضاء مجاز برای عقد قرارداد طبق آخرین تغییرات شرکت مندرج در روزنامه رسمی): شماره......مورخ ........</w:t>
            </w:r>
          </w:p>
          <w:p w14:paraId="46D067B2" w14:textId="77777777" w:rsidR="00AF5996" w:rsidRPr="008F5272" w:rsidRDefault="004B1574" w:rsidP="00D535D5">
            <w:pPr>
              <w:keepNext/>
              <w:tabs>
                <w:tab w:val="left" w:pos="0"/>
              </w:tabs>
              <w:spacing w:line="240" w:lineRule="auto"/>
              <w:ind w:left="-1"/>
              <w:jc w:val="both"/>
              <w:outlineLvl w:val="0"/>
              <w:rPr>
                <w:rFonts w:asciiTheme="majorHAnsi" w:hAnsiTheme="majorHAnsi" w:cs="B Nazanin"/>
                <w:b/>
                <w:bCs/>
                <w:rtl/>
                <w:lang w:bidi="ar-SA"/>
              </w:rPr>
            </w:pPr>
            <w:r w:rsidRPr="008F5272">
              <w:rPr>
                <w:rFonts w:cs="B Nazanin" w:hint="cs"/>
                <w:b/>
                <w:bCs/>
                <w:sz w:val="24"/>
                <w:szCs w:val="24"/>
                <w:rtl/>
                <w:lang w:bidi="ar-SA"/>
              </w:rPr>
              <w:t>نام: ..........</w:t>
            </w:r>
            <w:r w:rsidRPr="008F5272">
              <w:rPr>
                <w:rFonts w:cs="B Nazanin"/>
                <w:b/>
                <w:bCs/>
                <w:sz w:val="24"/>
                <w:szCs w:val="24"/>
                <w:lang w:bidi="ar-SA"/>
              </w:rPr>
              <w:t xml:space="preserve">      </w:t>
            </w:r>
            <w:r w:rsidRPr="008F5272">
              <w:rPr>
                <w:rFonts w:cs="B Nazanin" w:hint="cs"/>
                <w:b/>
                <w:bCs/>
                <w:sz w:val="24"/>
                <w:szCs w:val="24"/>
                <w:rtl/>
                <w:lang w:bidi="ar-SA"/>
              </w:rPr>
              <w:t xml:space="preserve">نام خانوادگی:.......... </w:t>
            </w:r>
            <w:r w:rsidR="00AF5996" w:rsidRPr="008F5272">
              <w:rPr>
                <w:rFonts w:asciiTheme="majorHAnsi" w:hAnsiTheme="majorHAnsi" w:cs="B Nazanin" w:hint="cs"/>
                <w:b/>
                <w:bCs/>
                <w:rtl/>
                <w:lang w:bidi="ar-SA"/>
              </w:rPr>
              <w:t>شماره ملی:.... تاریخ تولد: روز/ماه/سال...............</w:t>
            </w:r>
          </w:p>
          <w:p w14:paraId="1BA9CBD7" w14:textId="77777777" w:rsidR="004B1574" w:rsidRPr="008F5272" w:rsidRDefault="004B1574"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آدرس: .................</w:t>
            </w:r>
          </w:p>
          <w:p w14:paraId="5BFDA5C9" w14:textId="77777777" w:rsidR="004B1574" w:rsidRPr="008F5272" w:rsidRDefault="004B1574"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کدپستی :...............</w:t>
            </w:r>
          </w:p>
          <w:p w14:paraId="60089286" w14:textId="77777777" w:rsidR="004B1574" w:rsidRPr="008F5272" w:rsidRDefault="004B1574" w:rsidP="00D535D5">
            <w:pPr>
              <w:keepNext/>
              <w:tabs>
                <w:tab w:val="left" w:pos="0"/>
              </w:tabs>
              <w:spacing w:after="0" w:line="240" w:lineRule="auto"/>
              <w:ind w:left="-1"/>
              <w:jc w:val="both"/>
              <w:outlineLvl w:val="0"/>
              <w:rPr>
                <w:rFonts w:cs="B Nazanin"/>
                <w:b/>
                <w:bCs/>
                <w:sz w:val="24"/>
                <w:szCs w:val="24"/>
                <w:rtl/>
                <w:lang w:bidi="ar-SA"/>
              </w:rPr>
            </w:pPr>
            <w:r w:rsidRPr="008F5272">
              <w:rPr>
                <w:rFonts w:cs="B Nazanin" w:hint="cs"/>
                <w:b/>
                <w:bCs/>
                <w:sz w:val="24"/>
                <w:szCs w:val="24"/>
                <w:rtl/>
                <w:lang w:bidi="ar-SA"/>
              </w:rPr>
              <w:t>شماره تماس: .............</w:t>
            </w:r>
            <w:r w:rsidRPr="008F5272">
              <w:rPr>
                <w:rFonts w:cs="B Nazanin"/>
                <w:b/>
                <w:bCs/>
                <w:sz w:val="24"/>
                <w:szCs w:val="24"/>
                <w:lang w:bidi="ar-SA"/>
              </w:rPr>
              <w:t xml:space="preserve">    </w:t>
            </w:r>
            <w:r w:rsidRPr="008F5272">
              <w:rPr>
                <w:rFonts w:cs="B Nazanin" w:hint="cs"/>
                <w:b/>
                <w:bCs/>
                <w:sz w:val="24"/>
                <w:szCs w:val="24"/>
                <w:rtl/>
                <w:lang w:bidi="ar-SA"/>
              </w:rPr>
              <w:t xml:space="preserve">شماره تلفکس:.............. </w:t>
            </w:r>
          </w:p>
          <w:p w14:paraId="2CCDF014" w14:textId="4CA138B0" w:rsidR="004B1574" w:rsidRPr="008F5272" w:rsidRDefault="004B1574" w:rsidP="00D535D5">
            <w:pPr>
              <w:keepNext/>
              <w:tabs>
                <w:tab w:val="left" w:pos="0"/>
              </w:tabs>
              <w:spacing w:after="0" w:line="240" w:lineRule="auto"/>
              <w:ind w:left="-1"/>
              <w:jc w:val="both"/>
              <w:outlineLvl w:val="0"/>
              <w:rPr>
                <w:rFonts w:cs="B Nazanin"/>
                <w:b/>
                <w:bCs/>
                <w:sz w:val="24"/>
                <w:szCs w:val="24"/>
                <w:rtl/>
                <w:lang w:bidi="ar-SA"/>
              </w:rPr>
            </w:pPr>
          </w:p>
        </w:tc>
        <w:tc>
          <w:tcPr>
            <w:tcW w:w="4542" w:type="dxa"/>
            <w:shd w:val="clear" w:color="auto" w:fill="auto"/>
          </w:tcPr>
          <w:p w14:paraId="738003DB" w14:textId="77777777" w:rsidR="004B1574" w:rsidRPr="008F5272" w:rsidRDefault="004B1574" w:rsidP="00D535D5">
            <w:pPr>
              <w:keepNext/>
              <w:tabs>
                <w:tab w:val="left" w:pos="0"/>
              </w:tabs>
              <w:spacing w:line="240" w:lineRule="auto"/>
              <w:ind w:left="-1"/>
              <w:jc w:val="both"/>
              <w:outlineLvl w:val="0"/>
              <w:rPr>
                <w:rFonts w:ascii="Calibri" w:eastAsia="Calibri" w:hAnsi="Calibri" w:cs="B Nazanin"/>
                <w:b/>
                <w:bCs/>
                <w:sz w:val="24"/>
                <w:szCs w:val="24"/>
                <w:rtl/>
                <w:lang w:bidi="ar-SA"/>
              </w:rPr>
            </w:pPr>
          </w:p>
          <w:p w14:paraId="1120EB89" w14:textId="77777777" w:rsidR="004B1574" w:rsidRPr="008F5272" w:rsidRDefault="004B1574" w:rsidP="00D535D5">
            <w:pPr>
              <w:keepNext/>
              <w:tabs>
                <w:tab w:val="left" w:pos="0"/>
              </w:tabs>
              <w:spacing w:line="240" w:lineRule="auto"/>
              <w:ind w:left="-1"/>
              <w:jc w:val="both"/>
              <w:outlineLvl w:val="0"/>
              <w:rPr>
                <w:rFonts w:cs="B Nazanin"/>
                <w:b/>
                <w:bCs/>
                <w:sz w:val="24"/>
                <w:szCs w:val="24"/>
                <w:rtl/>
              </w:rPr>
            </w:pPr>
          </w:p>
          <w:p w14:paraId="36F8ADBA" w14:textId="77777777" w:rsidR="004B1574" w:rsidRPr="008F5272" w:rsidRDefault="004B1574" w:rsidP="00D535D5">
            <w:pPr>
              <w:keepNext/>
              <w:tabs>
                <w:tab w:val="left" w:pos="0"/>
              </w:tabs>
              <w:spacing w:line="240" w:lineRule="auto"/>
              <w:ind w:left="-1"/>
              <w:jc w:val="both"/>
              <w:outlineLvl w:val="0"/>
              <w:rPr>
                <w:rFonts w:cs="B Nazanin"/>
                <w:b/>
                <w:bCs/>
                <w:sz w:val="24"/>
                <w:szCs w:val="24"/>
                <w:rtl/>
              </w:rPr>
            </w:pPr>
          </w:p>
          <w:p w14:paraId="7D2D92EE" w14:textId="77777777" w:rsidR="004B1574" w:rsidRPr="008F5272" w:rsidRDefault="004B1574" w:rsidP="00D535D5">
            <w:pPr>
              <w:keepNext/>
              <w:tabs>
                <w:tab w:val="left" w:pos="0"/>
              </w:tabs>
              <w:spacing w:line="240" w:lineRule="auto"/>
              <w:ind w:left="-1"/>
              <w:jc w:val="both"/>
              <w:outlineLvl w:val="0"/>
              <w:rPr>
                <w:rFonts w:ascii="Calibri" w:eastAsia="Calibri" w:hAnsi="Calibri" w:cs="B Nazanin"/>
                <w:b/>
                <w:bCs/>
                <w:sz w:val="24"/>
                <w:szCs w:val="24"/>
                <w:rtl/>
                <w:lang w:bidi="ar-SA"/>
              </w:rPr>
            </w:pPr>
            <w:r w:rsidRPr="008F5272">
              <w:rPr>
                <w:rFonts w:cs="B Nazanin" w:hint="cs"/>
                <w:b/>
                <w:bCs/>
                <w:sz w:val="24"/>
                <w:szCs w:val="24"/>
                <w:rtl/>
              </w:rPr>
              <w:t>سمت:</w:t>
            </w:r>
            <w:r w:rsidRPr="008F5272">
              <w:rPr>
                <w:rFonts w:ascii="Calibri" w:eastAsia="Calibri" w:hAnsi="Calibri" w:cs="B Nazanin" w:hint="cs"/>
                <w:b/>
                <w:bCs/>
                <w:sz w:val="24"/>
                <w:szCs w:val="24"/>
                <w:rtl/>
                <w:lang w:bidi="ar-SA"/>
              </w:rPr>
              <w:t>................</w:t>
            </w:r>
          </w:p>
          <w:p w14:paraId="586AB6E9" w14:textId="77777777" w:rsidR="004B1574" w:rsidRPr="008F5272" w:rsidRDefault="004B1574" w:rsidP="00D535D5">
            <w:pPr>
              <w:keepNext/>
              <w:tabs>
                <w:tab w:val="left" w:pos="0"/>
              </w:tabs>
              <w:spacing w:line="240" w:lineRule="auto"/>
              <w:ind w:left="-1"/>
              <w:jc w:val="both"/>
              <w:outlineLvl w:val="0"/>
              <w:rPr>
                <w:rFonts w:cs="B Nazanin"/>
                <w:b/>
                <w:bCs/>
                <w:sz w:val="24"/>
                <w:szCs w:val="24"/>
                <w:rtl/>
                <w:lang w:bidi="ar-SA"/>
              </w:rPr>
            </w:pPr>
          </w:p>
          <w:p w14:paraId="10F7EBA1" w14:textId="77777777" w:rsidR="004B1574" w:rsidRPr="008F5272" w:rsidRDefault="004B1574" w:rsidP="00D535D5">
            <w:pPr>
              <w:keepNext/>
              <w:tabs>
                <w:tab w:val="left" w:pos="0"/>
              </w:tabs>
              <w:spacing w:line="240" w:lineRule="auto"/>
              <w:ind w:left="-1"/>
              <w:jc w:val="both"/>
              <w:outlineLvl w:val="0"/>
              <w:rPr>
                <w:rFonts w:cs="B Nazanin"/>
                <w:b/>
                <w:bCs/>
                <w:sz w:val="24"/>
                <w:szCs w:val="24"/>
                <w:rtl/>
                <w:lang w:bidi="ar-SA"/>
              </w:rPr>
            </w:pPr>
          </w:p>
        </w:tc>
      </w:tr>
      <w:tr w:rsidR="008F5272" w:rsidRPr="008F5272" w14:paraId="0CFABCF4" w14:textId="77777777" w:rsidTr="004B1574">
        <w:trPr>
          <w:trHeight w:val="524"/>
        </w:trPr>
        <w:tc>
          <w:tcPr>
            <w:tcW w:w="10065" w:type="dxa"/>
            <w:gridSpan w:val="2"/>
            <w:shd w:val="clear" w:color="auto" w:fill="auto"/>
          </w:tcPr>
          <w:p w14:paraId="1EBD62E5" w14:textId="77777777" w:rsidR="004B1574" w:rsidRPr="008F5272" w:rsidRDefault="004B1574" w:rsidP="00D535D5">
            <w:pPr>
              <w:spacing w:line="240" w:lineRule="auto"/>
              <w:jc w:val="both"/>
              <w:rPr>
                <w:rFonts w:cs="B Nazanin"/>
                <w:b/>
                <w:bCs/>
                <w:sz w:val="24"/>
                <w:szCs w:val="24"/>
                <w:rtl/>
              </w:rPr>
            </w:pPr>
            <w:r w:rsidRPr="008F5272">
              <w:rPr>
                <w:rFonts w:cs="B Nazanin" w:hint="cs"/>
                <w:b/>
                <w:bCs/>
                <w:sz w:val="24"/>
                <w:szCs w:val="24"/>
                <w:rtl/>
              </w:rPr>
              <w:t xml:space="preserve">5-1- مجوز انعقاد قرارداد: </w:t>
            </w:r>
          </w:p>
          <w:p w14:paraId="6287C0C2" w14:textId="77777777" w:rsidR="004B1574" w:rsidRPr="008F5272" w:rsidRDefault="004B1574" w:rsidP="00D535D5">
            <w:pPr>
              <w:spacing w:line="240" w:lineRule="auto"/>
              <w:jc w:val="both"/>
              <w:rPr>
                <w:rFonts w:ascii="Calibri" w:eastAsia="Calibri" w:hAnsi="Calibri" w:cs="B Nazanin"/>
                <w:b/>
                <w:bCs/>
                <w:sz w:val="24"/>
                <w:szCs w:val="24"/>
                <w:rtl/>
                <w:lang w:bidi="ar-SA"/>
              </w:rPr>
            </w:pPr>
            <w:r w:rsidRPr="008F5272">
              <w:rPr>
                <w:rFonts w:ascii="Calibri" w:eastAsia="Calibri" w:hAnsi="Calibri" w:cs="B Nazanin" w:hint="cs"/>
                <w:b/>
                <w:bCs/>
                <w:sz w:val="24"/>
                <w:szCs w:val="24"/>
                <w:rtl/>
                <w:lang w:bidi="ar-SA"/>
              </w:rPr>
              <w:t>این قرارداد با توجه به مجوز شماره ............... مورخ ........... مدیر کل محترم درمان استان تهران تنظیم گردیده است .</w:t>
            </w:r>
          </w:p>
        </w:tc>
      </w:tr>
      <w:tr w:rsidR="008F5272" w:rsidRPr="008F5272" w14:paraId="1CA26E33" w14:textId="77777777" w:rsidTr="004B1574">
        <w:trPr>
          <w:trHeight w:val="524"/>
        </w:trPr>
        <w:tc>
          <w:tcPr>
            <w:tcW w:w="10065" w:type="dxa"/>
            <w:gridSpan w:val="2"/>
            <w:shd w:val="clear" w:color="auto" w:fill="auto"/>
          </w:tcPr>
          <w:p w14:paraId="0A2F9464" w14:textId="77777777" w:rsidR="004B1574" w:rsidRPr="008F5272" w:rsidRDefault="004B1574" w:rsidP="00D535D5">
            <w:pPr>
              <w:spacing w:line="240" w:lineRule="auto"/>
              <w:jc w:val="both"/>
              <w:rPr>
                <w:rFonts w:cs="B Nazanin"/>
                <w:b/>
                <w:bCs/>
                <w:sz w:val="24"/>
                <w:szCs w:val="24"/>
                <w:rtl/>
              </w:rPr>
            </w:pPr>
            <w:r w:rsidRPr="008F5272">
              <w:rPr>
                <w:rFonts w:cs="B Nazanin" w:hint="cs"/>
                <w:b/>
                <w:bCs/>
                <w:sz w:val="24"/>
                <w:szCs w:val="24"/>
                <w:rtl/>
              </w:rPr>
              <w:t>6-1-شماره و تاريخ صورتجلسه تشريفات مناقصه/استعلام :</w:t>
            </w:r>
          </w:p>
          <w:p w14:paraId="5E5C7932" w14:textId="77777777" w:rsidR="004B1574" w:rsidRPr="008F5272" w:rsidRDefault="004B1574" w:rsidP="00D535D5">
            <w:pPr>
              <w:keepNext/>
              <w:tabs>
                <w:tab w:val="left" w:pos="0"/>
              </w:tabs>
              <w:spacing w:line="240" w:lineRule="auto"/>
              <w:ind w:left="-1"/>
              <w:jc w:val="both"/>
              <w:outlineLvl w:val="0"/>
              <w:rPr>
                <w:rFonts w:cs="B Nazanin"/>
                <w:b/>
                <w:bCs/>
                <w:sz w:val="24"/>
                <w:szCs w:val="24"/>
                <w:rtl/>
                <w:lang w:bidi="ar-SA"/>
              </w:rPr>
            </w:pPr>
            <w:r w:rsidRPr="008F5272">
              <w:rPr>
                <w:rFonts w:cs="B Nazanin" w:hint="cs"/>
                <w:b/>
                <w:bCs/>
                <w:sz w:val="24"/>
                <w:szCs w:val="24"/>
                <w:rtl/>
                <w:lang w:bidi="ar-SA"/>
              </w:rPr>
              <w:t xml:space="preserve">شماره : </w:t>
            </w:r>
            <w:r w:rsidRPr="008F5272">
              <w:rPr>
                <w:rFonts w:cs="B Nazanin"/>
                <w:b/>
                <w:bCs/>
                <w:sz w:val="24"/>
                <w:szCs w:val="24"/>
                <w:rtl/>
                <w:lang w:bidi="ar-SA"/>
              </w:rPr>
              <w:tab/>
            </w:r>
            <w:r w:rsidRPr="008F5272">
              <w:rPr>
                <w:rFonts w:cs="B Nazanin" w:hint="cs"/>
                <w:b/>
                <w:bCs/>
                <w:sz w:val="24"/>
                <w:szCs w:val="24"/>
                <w:rtl/>
                <w:lang w:bidi="ar-SA"/>
              </w:rPr>
              <w:tab/>
              <w:t xml:space="preserve"> </w:t>
            </w:r>
            <w:r w:rsidRPr="008F5272">
              <w:rPr>
                <w:rFonts w:cs="B Nazanin" w:hint="cs"/>
                <w:b/>
                <w:bCs/>
                <w:sz w:val="24"/>
                <w:szCs w:val="24"/>
                <w:rtl/>
                <w:lang w:bidi="ar-SA"/>
              </w:rPr>
              <w:tab/>
              <w:t>تاريخ :</w:t>
            </w:r>
          </w:p>
        </w:tc>
      </w:tr>
    </w:tbl>
    <w:p w14:paraId="1E6A57BF" w14:textId="43EA0FAC" w:rsidR="004B1574" w:rsidRPr="008F5272" w:rsidRDefault="004B1574" w:rsidP="004B1574">
      <w:pPr>
        <w:spacing w:after="0" w:line="240" w:lineRule="auto"/>
        <w:ind w:left="-2"/>
        <w:contextualSpacing/>
        <w:jc w:val="both"/>
        <w:rPr>
          <w:rFonts w:cs="B Nazanin"/>
          <w:b/>
          <w:bCs/>
          <w:sz w:val="24"/>
          <w:szCs w:val="24"/>
          <w:rtl/>
        </w:rPr>
      </w:pPr>
    </w:p>
    <w:p w14:paraId="05681008" w14:textId="043BAE85" w:rsidR="004B1574" w:rsidRPr="008F5272" w:rsidRDefault="004B1574" w:rsidP="004B1574">
      <w:pPr>
        <w:spacing w:after="0" w:line="240" w:lineRule="auto"/>
        <w:ind w:left="-2"/>
        <w:contextualSpacing/>
        <w:jc w:val="both"/>
        <w:rPr>
          <w:rFonts w:cs="B Nazanin"/>
          <w:b/>
          <w:bCs/>
          <w:sz w:val="24"/>
          <w:szCs w:val="24"/>
          <w:rtl/>
        </w:rPr>
      </w:pPr>
    </w:p>
    <w:p w14:paraId="00A2CCDB" w14:textId="77777777" w:rsidR="004B1574" w:rsidRPr="008F5272" w:rsidRDefault="004B1574" w:rsidP="004B1574">
      <w:pPr>
        <w:spacing w:after="0" w:line="240" w:lineRule="auto"/>
        <w:ind w:left="-2"/>
        <w:contextualSpacing/>
        <w:jc w:val="both"/>
        <w:rPr>
          <w:rFonts w:cs="B Nazanin"/>
          <w:b/>
          <w:bCs/>
          <w:sz w:val="24"/>
          <w:szCs w:val="24"/>
          <w:rtl/>
        </w:rPr>
      </w:pPr>
    </w:p>
    <w:p w14:paraId="70B4FD38" w14:textId="77777777" w:rsidR="004B1574" w:rsidRPr="008F5272" w:rsidRDefault="004B1574" w:rsidP="004B1574">
      <w:pPr>
        <w:spacing w:after="0" w:line="240" w:lineRule="auto"/>
        <w:ind w:left="-2"/>
        <w:contextualSpacing/>
        <w:jc w:val="both"/>
        <w:rPr>
          <w:rFonts w:cs="B Nazanin"/>
          <w:b/>
          <w:bCs/>
          <w:sz w:val="24"/>
          <w:szCs w:val="24"/>
          <w:rtl/>
        </w:rPr>
      </w:pPr>
    </w:p>
    <w:p w14:paraId="6A634E71" w14:textId="77777777" w:rsidR="004B1574" w:rsidRPr="008F5272" w:rsidRDefault="004B1574" w:rsidP="004B1574">
      <w:pPr>
        <w:spacing w:after="0" w:line="240" w:lineRule="auto"/>
        <w:ind w:left="-2"/>
        <w:contextualSpacing/>
        <w:jc w:val="both"/>
        <w:rPr>
          <w:rFonts w:cs="B Titr"/>
          <w:b/>
          <w:bCs/>
          <w:i/>
          <w:iCs/>
          <w:sz w:val="28"/>
          <w:szCs w:val="28"/>
          <w:rtl/>
        </w:rPr>
      </w:pPr>
      <w:r w:rsidRPr="008F5272">
        <w:rPr>
          <w:rFonts w:cs="B Titr" w:hint="cs"/>
          <w:b/>
          <w:bCs/>
          <w:i/>
          <w:iCs/>
          <w:sz w:val="28"/>
          <w:szCs w:val="28"/>
          <w:rtl/>
        </w:rPr>
        <w:t xml:space="preserve">ماده 2 ) موضوع قرارداد : </w:t>
      </w:r>
    </w:p>
    <w:p w14:paraId="7EC5440D" w14:textId="067C4B62" w:rsidR="004B1574" w:rsidRPr="008F5272" w:rsidRDefault="004B1574" w:rsidP="004B1574">
      <w:pPr>
        <w:spacing w:after="0" w:line="240" w:lineRule="auto"/>
        <w:ind w:left="-2"/>
        <w:contextualSpacing/>
        <w:jc w:val="both"/>
        <w:rPr>
          <w:rFonts w:cs="B Nazanin"/>
          <w:b/>
          <w:bCs/>
          <w:sz w:val="24"/>
          <w:szCs w:val="24"/>
          <w:rtl/>
        </w:rPr>
      </w:pPr>
      <w:r w:rsidRPr="008F5272">
        <w:rPr>
          <w:rFonts w:cs="B Nazanin" w:hint="cs"/>
          <w:b/>
          <w:bCs/>
          <w:sz w:val="24"/>
          <w:szCs w:val="24"/>
          <w:rtl/>
        </w:rPr>
        <w:t>عبارتست از طعمه گذاری و سم پاشی موش و سوسک و کلیه حشرات موذی</w:t>
      </w:r>
      <w:r w:rsidRPr="008F5272">
        <w:rPr>
          <w:rFonts w:cs="B Nazanin"/>
          <w:b/>
          <w:bCs/>
          <w:sz w:val="24"/>
          <w:szCs w:val="24"/>
        </w:rPr>
        <w:t xml:space="preserve"> </w:t>
      </w:r>
      <w:r w:rsidRPr="008F5272">
        <w:rPr>
          <w:rFonts w:cs="B Nazanin" w:hint="cs"/>
          <w:b/>
          <w:bCs/>
          <w:sz w:val="24"/>
          <w:szCs w:val="24"/>
          <w:rtl/>
        </w:rPr>
        <w:t>کامل و به موقع و دقیق در کلیه بخش</w:t>
      </w:r>
      <w:r w:rsidRPr="008F5272">
        <w:rPr>
          <w:rFonts w:cs="B Nazanin"/>
          <w:b/>
          <w:bCs/>
          <w:sz w:val="24"/>
          <w:szCs w:val="24"/>
          <w:rtl/>
        </w:rPr>
        <w:softHyphen/>
      </w:r>
      <w:r w:rsidRPr="008F5272">
        <w:rPr>
          <w:rFonts w:cs="B Nazanin" w:hint="cs"/>
          <w:b/>
          <w:bCs/>
          <w:sz w:val="24"/>
          <w:szCs w:val="24"/>
          <w:rtl/>
        </w:rPr>
        <w:t xml:space="preserve">های ساختمان اصلی و فرعی مرکز فوق الذکر </w:t>
      </w:r>
      <w:r w:rsidR="006B6244" w:rsidRPr="008F5272">
        <w:rPr>
          <w:rFonts w:cs="B Nazanin" w:hint="cs"/>
          <w:b/>
          <w:bCs/>
          <w:sz w:val="24"/>
          <w:szCs w:val="24"/>
          <w:rtl/>
        </w:rPr>
        <w:t xml:space="preserve">و </w:t>
      </w:r>
      <w:r w:rsidRPr="008F5272">
        <w:rPr>
          <w:rFonts w:cs="B Nazanin" w:hint="cs"/>
          <w:b/>
          <w:bCs/>
          <w:sz w:val="24"/>
          <w:szCs w:val="24"/>
          <w:rtl/>
        </w:rPr>
        <w:t>طعمه گذاری و سم پاشی سقف</w:t>
      </w:r>
      <w:r w:rsidRPr="008F5272">
        <w:rPr>
          <w:rFonts w:cs="B Nazanin"/>
          <w:b/>
          <w:bCs/>
          <w:sz w:val="24"/>
          <w:szCs w:val="24"/>
          <w:rtl/>
        </w:rPr>
        <w:softHyphen/>
      </w:r>
      <w:r w:rsidRPr="008F5272">
        <w:rPr>
          <w:rFonts w:cs="B Nazanin" w:hint="cs"/>
          <w:b/>
          <w:bCs/>
          <w:sz w:val="24"/>
          <w:szCs w:val="24"/>
          <w:rtl/>
        </w:rPr>
        <w:t xml:space="preserve">های کاذب با متراژ تقریبی </w:t>
      </w:r>
      <w:r w:rsidR="005F4F22" w:rsidRPr="008F5272">
        <w:rPr>
          <w:rFonts w:cs="B Nazanin" w:hint="cs"/>
          <w:b/>
          <w:bCs/>
          <w:sz w:val="24"/>
          <w:szCs w:val="24"/>
          <w:rtl/>
        </w:rPr>
        <w:t>5000</w:t>
      </w:r>
      <w:r w:rsidRPr="008F5272">
        <w:rPr>
          <w:rFonts w:cs="B Nazanin" w:hint="cs"/>
          <w:b/>
          <w:bCs/>
          <w:sz w:val="24"/>
          <w:szCs w:val="24"/>
          <w:rtl/>
        </w:rPr>
        <w:t xml:space="preserve"> متر مربع براساس اصول کاملاً ایمن و رعایت اصول بهداشتی ، فنی و استانداردهای مصوب .</w:t>
      </w:r>
    </w:p>
    <w:p w14:paraId="70D0A25A" w14:textId="77777777" w:rsidR="004B1574" w:rsidRPr="008F5272" w:rsidRDefault="004B1574" w:rsidP="004B1574">
      <w:pPr>
        <w:spacing w:after="0" w:line="240" w:lineRule="auto"/>
        <w:ind w:left="-2"/>
        <w:contextualSpacing/>
        <w:jc w:val="both"/>
        <w:rPr>
          <w:rFonts w:cs="B Nazanin"/>
          <w:b/>
          <w:bCs/>
          <w:sz w:val="24"/>
          <w:szCs w:val="24"/>
          <w:rtl/>
        </w:rPr>
      </w:pPr>
      <w:r w:rsidRPr="008F5272">
        <w:rPr>
          <w:rFonts w:cs="B Nazanin" w:hint="cs"/>
          <w:b/>
          <w:bCs/>
          <w:sz w:val="24"/>
          <w:szCs w:val="24"/>
          <w:rtl/>
        </w:rPr>
        <w:t xml:space="preserve">تبصره : موضوع قرارداد در چهار دوره در یک سال مطابق با برنامه زمان بندی تعیینی کارفرما  انجام خواهد شد . </w:t>
      </w:r>
    </w:p>
    <w:p w14:paraId="0EF14BD0" w14:textId="77777777" w:rsidR="004B1574" w:rsidRPr="008F5272" w:rsidRDefault="004B1574" w:rsidP="004B1574">
      <w:pPr>
        <w:spacing w:after="0" w:line="240" w:lineRule="auto"/>
        <w:ind w:left="-2"/>
        <w:contextualSpacing/>
        <w:jc w:val="both"/>
        <w:rPr>
          <w:rFonts w:cs="B Nazanin"/>
          <w:b/>
          <w:bCs/>
          <w:sz w:val="24"/>
          <w:szCs w:val="24"/>
          <w:rtl/>
        </w:rPr>
      </w:pPr>
    </w:p>
    <w:p w14:paraId="59F61A71" w14:textId="77777777" w:rsidR="004B1574" w:rsidRPr="008F5272" w:rsidRDefault="004B1574" w:rsidP="004B1574">
      <w:pPr>
        <w:spacing w:after="0" w:line="240" w:lineRule="auto"/>
        <w:ind w:left="-2"/>
        <w:contextualSpacing/>
        <w:jc w:val="both"/>
        <w:rPr>
          <w:rFonts w:cs="B Titr"/>
          <w:b/>
          <w:bCs/>
          <w:i/>
          <w:iCs/>
          <w:sz w:val="28"/>
          <w:szCs w:val="28"/>
          <w:rtl/>
        </w:rPr>
      </w:pPr>
      <w:r w:rsidRPr="008F5272">
        <w:rPr>
          <w:rFonts w:cs="B Titr" w:hint="cs"/>
          <w:b/>
          <w:bCs/>
          <w:i/>
          <w:iCs/>
          <w:sz w:val="28"/>
          <w:szCs w:val="28"/>
          <w:rtl/>
        </w:rPr>
        <w:t>ماده 3) مدت قرارداد :</w:t>
      </w:r>
    </w:p>
    <w:p w14:paraId="329E36D0" w14:textId="6E9AD6A9" w:rsidR="00F83275" w:rsidRPr="008F5272" w:rsidRDefault="00F83275" w:rsidP="00F83275">
      <w:pPr>
        <w:spacing w:after="0" w:line="240" w:lineRule="auto"/>
        <w:ind w:left="-2"/>
        <w:contextualSpacing/>
        <w:jc w:val="both"/>
        <w:rPr>
          <w:rFonts w:cs="B Nazanin"/>
          <w:b/>
          <w:bCs/>
          <w:sz w:val="24"/>
          <w:szCs w:val="24"/>
          <w:rtl/>
        </w:rPr>
      </w:pPr>
      <w:r w:rsidRPr="008F5272">
        <w:rPr>
          <w:rFonts w:cs="B Nazanin" w:hint="cs"/>
          <w:b/>
          <w:bCs/>
          <w:sz w:val="24"/>
          <w:szCs w:val="24"/>
          <w:rtl/>
        </w:rPr>
        <w:t xml:space="preserve">مدت انجام این قرارداد از تاریخ امضاء قرارداد </w:t>
      </w:r>
      <w:r w:rsidR="00573F99">
        <w:rPr>
          <w:rFonts w:cs="B Nazanin" w:hint="cs"/>
          <w:b/>
          <w:bCs/>
          <w:sz w:val="24"/>
          <w:szCs w:val="24"/>
          <w:rtl/>
        </w:rPr>
        <w:t>15</w:t>
      </w:r>
      <w:r w:rsidR="005F4F22" w:rsidRPr="008F5272">
        <w:rPr>
          <w:rFonts w:cs="B Nazanin" w:hint="cs"/>
          <w:b/>
          <w:bCs/>
          <w:sz w:val="24"/>
          <w:szCs w:val="24"/>
          <w:rtl/>
        </w:rPr>
        <w:t>/0</w:t>
      </w:r>
      <w:r w:rsidR="00DD66F6">
        <w:rPr>
          <w:rFonts w:cs="B Nazanin" w:hint="cs"/>
          <w:b/>
          <w:bCs/>
          <w:sz w:val="24"/>
          <w:szCs w:val="24"/>
          <w:rtl/>
        </w:rPr>
        <w:t>5</w:t>
      </w:r>
      <w:r w:rsidR="005F4F22" w:rsidRPr="008F5272">
        <w:rPr>
          <w:rFonts w:cs="B Nazanin" w:hint="cs"/>
          <w:b/>
          <w:bCs/>
          <w:sz w:val="24"/>
          <w:szCs w:val="24"/>
          <w:rtl/>
        </w:rPr>
        <w:t>/1405</w:t>
      </w:r>
      <w:r w:rsidRPr="008F5272">
        <w:rPr>
          <w:rFonts w:cs="B Nazanin" w:hint="cs"/>
          <w:b/>
          <w:bCs/>
          <w:sz w:val="24"/>
          <w:szCs w:val="24"/>
          <w:rtl/>
        </w:rPr>
        <w:t xml:space="preserve">لغایت </w:t>
      </w:r>
      <w:r w:rsidR="00573F99">
        <w:rPr>
          <w:rFonts w:cs="B Nazanin" w:hint="cs"/>
          <w:b/>
          <w:bCs/>
          <w:sz w:val="24"/>
          <w:szCs w:val="24"/>
          <w:rtl/>
        </w:rPr>
        <w:t>14</w:t>
      </w:r>
      <w:r w:rsidR="005F4F22" w:rsidRPr="008F5272">
        <w:rPr>
          <w:rFonts w:cs="B Nazanin" w:hint="cs"/>
          <w:b/>
          <w:bCs/>
          <w:sz w:val="24"/>
          <w:szCs w:val="24"/>
          <w:rtl/>
        </w:rPr>
        <w:t>/0</w:t>
      </w:r>
      <w:r w:rsidR="00573F99">
        <w:rPr>
          <w:rFonts w:cs="B Nazanin" w:hint="cs"/>
          <w:b/>
          <w:bCs/>
          <w:sz w:val="24"/>
          <w:szCs w:val="24"/>
          <w:rtl/>
        </w:rPr>
        <w:t>5</w:t>
      </w:r>
      <w:r w:rsidR="005F4F22" w:rsidRPr="008F5272">
        <w:rPr>
          <w:rFonts w:cs="B Nazanin" w:hint="cs"/>
          <w:b/>
          <w:bCs/>
          <w:sz w:val="24"/>
          <w:szCs w:val="24"/>
          <w:rtl/>
        </w:rPr>
        <w:t>/1406</w:t>
      </w:r>
      <w:r w:rsidRPr="008F5272">
        <w:rPr>
          <w:rFonts w:cs="B Nazanin" w:hint="cs"/>
          <w:b/>
          <w:bCs/>
          <w:sz w:val="24"/>
          <w:szCs w:val="24"/>
          <w:rtl/>
        </w:rPr>
        <w:t xml:space="preserve">  بمدت یک سال شمسی می</w:t>
      </w:r>
      <w:r w:rsidRPr="008F5272">
        <w:rPr>
          <w:rFonts w:cs="B Nazanin"/>
          <w:b/>
          <w:bCs/>
          <w:sz w:val="24"/>
          <w:szCs w:val="24"/>
          <w:rtl/>
        </w:rPr>
        <w:softHyphen/>
      </w:r>
      <w:r w:rsidRPr="008F5272">
        <w:rPr>
          <w:rFonts w:cs="B Nazanin" w:hint="cs"/>
          <w:b/>
          <w:bCs/>
          <w:sz w:val="24"/>
          <w:szCs w:val="24"/>
          <w:rtl/>
        </w:rPr>
        <w:t xml:space="preserve">باشد که بر اساس برنامه زمان بندی مشخص شده توسط کارفرما طی </w:t>
      </w:r>
      <w:r w:rsidRPr="008F5272">
        <w:rPr>
          <w:rFonts w:ascii="Tahoma" w:hAnsi="Tahoma" w:cs="B Nazanin" w:hint="cs"/>
          <w:b/>
          <w:bCs/>
          <w:sz w:val="24"/>
          <w:szCs w:val="24"/>
          <w:shd w:val="clear" w:color="auto" w:fill="FFFFFF"/>
          <w:rtl/>
        </w:rPr>
        <w:t xml:space="preserve">4 </w:t>
      </w:r>
      <w:r w:rsidRPr="008F5272">
        <w:rPr>
          <w:rFonts w:cs="B Nazanin" w:hint="cs"/>
          <w:b/>
          <w:bCs/>
          <w:sz w:val="24"/>
          <w:szCs w:val="24"/>
          <w:rtl/>
        </w:rPr>
        <w:t xml:space="preserve">نوبت و هر </w:t>
      </w:r>
      <w:r w:rsidRPr="008F5272">
        <w:rPr>
          <w:rFonts w:ascii="Tahoma" w:hAnsi="Tahoma" w:cs="B Nazanin" w:hint="cs"/>
          <w:b/>
          <w:bCs/>
          <w:sz w:val="24"/>
          <w:szCs w:val="24"/>
          <w:shd w:val="clear" w:color="auto" w:fill="FFFFFF"/>
          <w:rtl/>
        </w:rPr>
        <w:t xml:space="preserve">3 </w:t>
      </w:r>
      <w:r w:rsidRPr="008F5272">
        <w:rPr>
          <w:rFonts w:cs="B Nazanin" w:hint="cs"/>
          <w:b/>
          <w:bCs/>
          <w:sz w:val="24"/>
          <w:szCs w:val="24"/>
          <w:rtl/>
        </w:rPr>
        <w:t>ماه یک بار انجام  می</w:t>
      </w:r>
      <w:r w:rsidRPr="008F5272">
        <w:rPr>
          <w:rFonts w:cs="B Nazanin"/>
          <w:b/>
          <w:bCs/>
          <w:sz w:val="24"/>
          <w:szCs w:val="24"/>
          <w:rtl/>
        </w:rPr>
        <w:softHyphen/>
      </w:r>
      <w:r w:rsidRPr="008F5272">
        <w:rPr>
          <w:rFonts w:cs="B Nazanin" w:hint="cs"/>
          <w:b/>
          <w:bCs/>
          <w:sz w:val="24"/>
          <w:szCs w:val="24"/>
          <w:rtl/>
        </w:rPr>
        <w:t xml:space="preserve">گردد . </w:t>
      </w:r>
    </w:p>
    <w:p w14:paraId="7AA98F8B" w14:textId="77777777" w:rsidR="00F83275" w:rsidRPr="008F5272" w:rsidRDefault="00F83275" w:rsidP="00F83275">
      <w:pPr>
        <w:spacing w:after="0" w:line="240" w:lineRule="auto"/>
        <w:ind w:left="-2"/>
        <w:contextualSpacing/>
        <w:jc w:val="both"/>
        <w:rPr>
          <w:rFonts w:ascii="Times New Roman" w:eastAsia="Times New Roman" w:hAnsi="Times New Roman" w:cs="B Nazanin"/>
          <w:b/>
          <w:bCs/>
          <w:sz w:val="24"/>
          <w:szCs w:val="24"/>
          <w:rtl/>
          <w:lang w:bidi="ar-SA"/>
        </w:rPr>
      </w:pPr>
      <w:r w:rsidRPr="008F5272">
        <w:rPr>
          <w:rFonts w:ascii="Times New Roman" w:eastAsia="Times New Roman" w:hAnsi="Times New Roman" w:cs="B Nazanin" w:hint="cs"/>
          <w:b/>
          <w:bCs/>
          <w:sz w:val="24"/>
          <w:szCs w:val="24"/>
          <w:rtl/>
          <w:lang w:bidi="ar-SA"/>
        </w:rPr>
        <w:t xml:space="preserve">تبصره: پیمانکار مکلف است پس از پایان مدت قرارداد، در صورت تمایل کارفرما و </w:t>
      </w:r>
      <w:r w:rsidRPr="008F5272">
        <w:rPr>
          <w:rFonts w:cs="B Nazanin" w:hint="cs"/>
          <w:b/>
          <w:bCs/>
          <w:sz w:val="24"/>
          <w:szCs w:val="24"/>
          <w:rtl/>
        </w:rPr>
        <w:t>پس از اخذ مجوز از اداره کل درمان استان تهران با حفظ کلیه شرایط مندرج در این قرارداد</w:t>
      </w:r>
      <w:r w:rsidRPr="008F5272">
        <w:rPr>
          <w:rFonts w:ascii="Times New Roman" w:eastAsia="Times New Roman" w:hAnsi="Times New Roman" w:cs="B Nazanin" w:hint="cs"/>
          <w:b/>
          <w:bCs/>
          <w:sz w:val="24"/>
          <w:szCs w:val="24"/>
          <w:rtl/>
          <w:lang w:bidi="ar-SA"/>
        </w:rPr>
        <w:t xml:space="preserve"> تا زمان تعیین پیمانکار بعدی حداکثر تا دو ماه نسبت به ارائه خدمات موضوع قرارداد اقدام نماید.</w:t>
      </w:r>
    </w:p>
    <w:p w14:paraId="7B62980F" w14:textId="77777777" w:rsidR="004B1574" w:rsidRPr="008F5272" w:rsidRDefault="004B1574" w:rsidP="004B1574">
      <w:pPr>
        <w:spacing w:after="0" w:line="240" w:lineRule="auto"/>
        <w:ind w:left="-2"/>
        <w:contextualSpacing/>
        <w:jc w:val="both"/>
        <w:rPr>
          <w:rFonts w:cs="B Nazanin"/>
          <w:b/>
          <w:bCs/>
          <w:sz w:val="24"/>
          <w:szCs w:val="24"/>
          <w:rtl/>
        </w:rPr>
      </w:pPr>
    </w:p>
    <w:p w14:paraId="10707927" w14:textId="77777777" w:rsidR="004B1574" w:rsidRPr="008F5272" w:rsidRDefault="004B1574" w:rsidP="004B1574">
      <w:pPr>
        <w:spacing w:after="0" w:line="240" w:lineRule="auto"/>
        <w:ind w:left="-2"/>
        <w:contextualSpacing/>
        <w:jc w:val="both"/>
        <w:rPr>
          <w:rFonts w:cs="B Titr"/>
          <w:b/>
          <w:bCs/>
          <w:i/>
          <w:iCs/>
          <w:sz w:val="28"/>
          <w:szCs w:val="28"/>
          <w:rtl/>
        </w:rPr>
      </w:pPr>
      <w:r w:rsidRPr="008F5272">
        <w:rPr>
          <w:rFonts w:cs="B Titr" w:hint="cs"/>
          <w:b/>
          <w:bCs/>
          <w:i/>
          <w:iCs/>
          <w:sz w:val="28"/>
          <w:szCs w:val="28"/>
          <w:rtl/>
        </w:rPr>
        <w:t>ماده 4) مبلغ قرارداد :</w:t>
      </w:r>
    </w:p>
    <w:p w14:paraId="7A2E48E8" w14:textId="77777777" w:rsidR="00F83275" w:rsidRPr="008F5272" w:rsidRDefault="00F83275" w:rsidP="00F83275">
      <w:pPr>
        <w:spacing w:after="0" w:line="240" w:lineRule="auto"/>
        <w:ind w:left="-2"/>
        <w:contextualSpacing/>
        <w:jc w:val="both"/>
        <w:rPr>
          <w:rFonts w:cs="B Nazanin"/>
          <w:b/>
          <w:bCs/>
          <w:sz w:val="24"/>
          <w:szCs w:val="24"/>
          <w:rtl/>
        </w:rPr>
      </w:pPr>
      <w:r w:rsidRPr="008F5272">
        <w:rPr>
          <w:rFonts w:cs="B Nazanin" w:hint="cs"/>
          <w:b/>
          <w:bCs/>
          <w:sz w:val="24"/>
          <w:szCs w:val="24"/>
          <w:rtl/>
        </w:rPr>
        <w:t xml:space="preserve">مبلغ کل </w:t>
      </w:r>
      <w:r w:rsidRPr="00D535D5">
        <w:rPr>
          <w:rFonts w:cs="B Nazanin" w:hint="cs"/>
          <w:b/>
          <w:bCs/>
          <w:sz w:val="24"/>
          <w:szCs w:val="24"/>
          <w:highlight w:val="yellow"/>
          <w:rtl/>
        </w:rPr>
        <w:t xml:space="preserve">قرارداد </w:t>
      </w:r>
      <w:r w:rsidRPr="00D535D5">
        <w:rPr>
          <w:rFonts w:cs="B Nazanin"/>
          <w:b/>
          <w:bCs/>
          <w:sz w:val="24"/>
          <w:szCs w:val="24"/>
          <w:highlight w:val="yellow"/>
        </w:rPr>
        <w:t>………………..</w:t>
      </w:r>
      <w:r w:rsidRPr="00D535D5">
        <w:rPr>
          <w:rFonts w:cs="B Nazanin" w:hint="cs"/>
          <w:b/>
          <w:bCs/>
          <w:sz w:val="24"/>
          <w:szCs w:val="24"/>
          <w:highlight w:val="yellow"/>
          <w:rtl/>
        </w:rPr>
        <w:t xml:space="preserve"> ریال</w:t>
      </w:r>
      <w:r w:rsidRPr="008F5272">
        <w:rPr>
          <w:rFonts w:cs="B Nazanin" w:hint="cs"/>
          <w:b/>
          <w:bCs/>
          <w:sz w:val="24"/>
          <w:szCs w:val="24"/>
          <w:rtl/>
        </w:rPr>
        <w:t xml:space="preserve"> بدون احتساب عوارض و مالیات بر ارزش افزوده تعیین گردید ،  این مبلغ پس از انجام به موقع و کامل سم پاشی هر </w:t>
      </w:r>
      <w:r w:rsidRPr="008F5272">
        <w:rPr>
          <w:rFonts w:ascii="Tahoma" w:hAnsi="Tahoma" w:cs="B Nazanin" w:hint="cs"/>
          <w:b/>
          <w:bCs/>
          <w:sz w:val="24"/>
          <w:szCs w:val="24"/>
          <w:shd w:val="clear" w:color="auto" w:fill="FFFFFF"/>
          <w:rtl/>
        </w:rPr>
        <w:t>3 ماه</w:t>
      </w:r>
      <w:r w:rsidRPr="008F5272">
        <w:rPr>
          <w:rFonts w:cs="B Nazanin" w:hint="cs"/>
          <w:b/>
          <w:bCs/>
          <w:sz w:val="24"/>
          <w:szCs w:val="24"/>
          <w:rtl/>
        </w:rPr>
        <w:t xml:space="preserve"> یکبار ( در سال </w:t>
      </w:r>
      <w:r w:rsidRPr="008F5272">
        <w:rPr>
          <w:rFonts w:ascii="Tahoma" w:hAnsi="Tahoma" w:cs="B Nazanin" w:hint="cs"/>
          <w:b/>
          <w:bCs/>
          <w:sz w:val="24"/>
          <w:szCs w:val="24"/>
          <w:shd w:val="clear" w:color="auto" w:fill="FFFFFF"/>
          <w:rtl/>
        </w:rPr>
        <w:t xml:space="preserve">4 </w:t>
      </w:r>
      <w:r w:rsidRPr="008F5272">
        <w:rPr>
          <w:rFonts w:cs="B Nazanin" w:hint="cs"/>
          <w:b/>
          <w:bCs/>
          <w:sz w:val="24"/>
          <w:szCs w:val="24"/>
          <w:rtl/>
        </w:rPr>
        <w:t xml:space="preserve">مرتبه ) و ارائه فاکتور </w:t>
      </w:r>
      <w:r w:rsidRPr="008F5272">
        <w:rPr>
          <w:rFonts w:ascii="Tahoma" w:hAnsi="Tahoma" w:cs="B Nazanin" w:hint="cs"/>
          <w:b/>
          <w:bCs/>
          <w:sz w:val="24"/>
          <w:szCs w:val="24"/>
          <w:shd w:val="clear" w:color="auto" w:fill="FFFFFF"/>
          <w:rtl/>
        </w:rPr>
        <w:t xml:space="preserve">و </w:t>
      </w:r>
      <w:r w:rsidRPr="008F5272">
        <w:rPr>
          <w:rFonts w:cs="B Nazanin" w:hint="cs"/>
          <w:b/>
          <w:bCs/>
          <w:sz w:val="24"/>
          <w:szCs w:val="24"/>
          <w:rtl/>
        </w:rPr>
        <w:t xml:space="preserve">تایید ناظر/کارفرما و  </w:t>
      </w:r>
      <w:r w:rsidRPr="008F5272">
        <w:rPr>
          <w:rFonts w:ascii="Tahoma" w:hAnsi="Tahoma" w:cs="B Nazanin" w:hint="cs"/>
          <w:b/>
          <w:bCs/>
          <w:sz w:val="24"/>
          <w:szCs w:val="24"/>
          <w:shd w:val="clear" w:color="auto" w:fill="FFFFFF"/>
          <w:rtl/>
        </w:rPr>
        <w:t>همچنین</w:t>
      </w:r>
      <w:r w:rsidRPr="008F5272">
        <w:rPr>
          <w:rFonts w:ascii="Tahoma" w:hAnsi="Tahoma" w:cs="B Nazanin"/>
          <w:b/>
          <w:bCs/>
          <w:sz w:val="24"/>
          <w:szCs w:val="24"/>
          <w:shd w:val="clear" w:color="auto" w:fill="FFFFFF"/>
        </w:rPr>
        <w:t> </w:t>
      </w:r>
      <w:r w:rsidRPr="008F5272">
        <w:rPr>
          <w:rFonts w:ascii="Tahoma" w:hAnsi="Tahoma" w:cs="B Nazanin"/>
          <w:b/>
          <w:bCs/>
          <w:sz w:val="24"/>
          <w:szCs w:val="24"/>
          <w:shd w:val="clear" w:color="auto" w:fill="FFFFFF"/>
          <w:rtl/>
        </w:rPr>
        <w:t>پس از کسر کسورات قانونی</w:t>
      </w:r>
      <w:r w:rsidRPr="008F5272">
        <w:rPr>
          <w:rFonts w:cs="B Nazanin" w:hint="cs"/>
          <w:b/>
          <w:bCs/>
          <w:sz w:val="24"/>
          <w:szCs w:val="24"/>
          <w:rtl/>
        </w:rPr>
        <w:t xml:space="preserve">  قابل پرداخت می باشد.</w:t>
      </w:r>
    </w:p>
    <w:p w14:paraId="3E123EFF" w14:textId="503E599C" w:rsidR="00E31FA1" w:rsidRPr="0093095B" w:rsidRDefault="00D535D5" w:rsidP="0093095B">
      <w:pPr>
        <w:tabs>
          <w:tab w:val="left" w:pos="2415"/>
        </w:tabs>
        <w:contextualSpacing/>
        <w:jc w:val="mediumKashida"/>
        <w:rPr>
          <w:rFonts w:cs="B Nazanin"/>
          <w:b/>
          <w:bCs/>
          <w:rtl/>
        </w:rPr>
      </w:pPr>
      <w:r>
        <w:rPr>
          <w:rFonts w:cs="B Nazanin" w:hint="cs"/>
          <w:b/>
          <w:bCs/>
          <w:sz w:val="24"/>
          <w:szCs w:val="24"/>
          <w:rtl/>
        </w:rPr>
        <w:t>4-1-</w:t>
      </w:r>
      <w:r w:rsidR="004B1574" w:rsidRPr="0093095B">
        <w:rPr>
          <w:rFonts w:cs="B Nazanin" w:hint="cs"/>
          <w:b/>
          <w:bCs/>
          <w:sz w:val="24"/>
          <w:szCs w:val="24"/>
          <w:rtl/>
        </w:rPr>
        <w:t xml:space="preserve"> </w:t>
      </w:r>
      <w:r w:rsidR="00E31FA1" w:rsidRPr="0093095B">
        <w:rPr>
          <w:rFonts w:cs="B Nazanin" w:hint="cs"/>
          <w:b/>
          <w:bCs/>
          <w:rtl/>
        </w:rPr>
        <w:t xml:space="preserve">پرداخت مالیات ارزش افزوده . منوط به ارائه گواهی معتبر مالیاتی وصورتحساب رسمی از سوی پیمانکار بوده وپیمانکار موظف است گواهی مذکور را صرفا تازمان اتمام کامل موضوع قرارداد ارایه نماید. همچنین طبق بند 4-ب ماده 9قانون مالیات ارزش افزوده پیمانکار می بایست در صورت صورت وضعیت های موقت  قطعی  وصورتحسابهای رسمی صادره بخش حقوق را (برای قرارداد های با مصالح 26 درصد برای قراردادهای بدون مصالح 55.6درصد مبلغ صورت وضعیت ) به عنوان یک سطر جداگانه وبا کد خدمات عمومی تا مین نیروی انسانی/ هزینه حقوق دستمزد (کد 2330001003372) درج نموده تا مشمول مالیات بر ارزش افزوده نگردد. </w:t>
      </w:r>
    </w:p>
    <w:p w14:paraId="3798EA97" w14:textId="4F0DE855" w:rsidR="00F83275" w:rsidRDefault="00D535D5" w:rsidP="00F83275">
      <w:pPr>
        <w:spacing w:after="0" w:line="360" w:lineRule="exact"/>
        <w:ind w:left="-2"/>
        <w:jc w:val="both"/>
        <w:rPr>
          <w:rFonts w:cs="B Nazanin"/>
          <w:b/>
          <w:bCs/>
          <w:color w:val="00B050"/>
          <w:sz w:val="24"/>
          <w:szCs w:val="24"/>
          <w:rtl/>
        </w:rPr>
      </w:pPr>
      <w:r w:rsidRPr="00D535D5">
        <w:rPr>
          <w:rFonts w:cs="B Nazanin" w:hint="cs"/>
          <w:b/>
          <w:bCs/>
          <w:color w:val="00B050"/>
          <w:sz w:val="24"/>
          <w:szCs w:val="24"/>
          <w:rtl/>
        </w:rPr>
        <w:t>4-2-</w:t>
      </w:r>
      <w:r w:rsidR="00F83275" w:rsidRPr="008F5272">
        <w:rPr>
          <w:rFonts w:cs="B Nazanin" w:hint="cs"/>
          <w:b/>
          <w:bCs/>
          <w:sz w:val="24"/>
          <w:szCs w:val="24"/>
          <w:rtl/>
        </w:rPr>
        <w:t xml:space="preserve"> </w:t>
      </w:r>
      <w:r w:rsidRPr="00D535D5">
        <w:rPr>
          <w:rFonts w:cs="B Nazanin"/>
          <w:b/>
          <w:bCs/>
          <w:color w:val="00B050"/>
          <w:sz w:val="24"/>
          <w:szCs w:val="24"/>
          <w:rtl/>
        </w:rPr>
        <w:t>مبلغ قرارداد از ح</w:t>
      </w:r>
      <w:r w:rsidRPr="00D535D5">
        <w:rPr>
          <w:rFonts w:cs="B Nazanin" w:hint="cs"/>
          <w:b/>
          <w:bCs/>
          <w:color w:val="00B050"/>
          <w:sz w:val="24"/>
          <w:szCs w:val="24"/>
          <w:rtl/>
        </w:rPr>
        <w:t>ی</w:t>
      </w:r>
      <w:r w:rsidRPr="00D535D5">
        <w:rPr>
          <w:rFonts w:cs="B Nazanin" w:hint="eastAsia"/>
          <w:b/>
          <w:bCs/>
          <w:color w:val="00B050"/>
          <w:sz w:val="24"/>
          <w:szCs w:val="24"/>
          <w:rtl/>
        </w:rPr>
        <w:t>ث</w:t>
      </w:r>
      <w:r w:rsidRPr="00D535D5">
        <w:rPr>
          <w:rFonts w:cs="B Nazanin"/>
          <w:b/>
          <w:bCs/>
          <w:color w:val="00B050"/>
          <w:sz w:val="24"/>
          <w:szCs w:val="24"/>
          <w:rtl/>
        </w:rPr>
        <w:t xml:space="preserve"> افزا</w:t>
      </w:r>
      <w:r w:rsidRPr="00D535D5">
        <w:rPr>
          <w:rFonts w:cs="B Nazanin" w:hint="cs"/>
          <w:b/>
          <w:bCs/>
          <w:color w:val="00B050"/>
          <w:sz w:val="24"/>
          <w:szCs w:val="24"/>
          <w:rtl/>
        </w:rPr>
        <w:t>ی</w:t>
      </w:r>
      <w:r w:rsidRPr="00D535D5">
        <w:rPr>
          <w:rFonts w:cs="B Nazanin" w:hint="eastAsia"/>
          <w:b/>
          <w:bCs/>
          <w:color w:val="00B050"/>
          <w:sz w:val="24"/>
          <w:szCs w:val="24"/>
          <w:rtl/>
        </w:rPr>
        <w:t>ش</w:t>
      </w:r>
      <w:r w:rsidRPr="00D535D5">
        <w:rPr>
          <w:rFonts w:cs="B Nazanin"/>
          <w:b/>
          <w:bCs/>
          <w:color w:val="00B050"/>
          <w:sz w:val="24"/>
          <w:szCs w:val="24"/>
          <w:rtl/>
        </w:rPr>
        <w:t xml:space="preserve"> ق</w:t>
      </w:r>
      <w:r w:rsidRPr="00D535D5">
        <w:rPr>
          <w:rFonts w:cs="B Nazanin" w:hint="cs"/>
          <w:b/>
          <w:bCs/>
          <w:color w:val="00B050"/>
          <w:sz w:val="24"/>
          <w:szCs w:val="24"/>
          <w:rtl/>
        </w:rPr>
        <w:t>ی</w:t>
      </w:r>
      <w:r w:rsidRPr="00D535D5">
        <w:rPr>
          <w:rFonts w:cs="B Nazanin" w:hint="eastAsia"/>
          <w:b/>
          <w:bCs/>
          <w:color w:val="00B050"/>
          <w:sz w:val="24"/>
          <w:szCs w:val="24"/>
          <w:rtl/>
        </w:rPr>
        <w:t>مت</w:t>
      </w:r>
      <w:r w:rsidRPr="00D535D5">
        <w:rPr>
          <w:rFonts w:cs="B Nazanin"/>
          <w:b/>
          <w:bCs/>
          <w:color w:val="00B050"/>
          <w:sz w:val="24"/>
          <w:szCs w:val="24"/>
          <w:rtl/>
        </w:rPr>
        <w:t xml:space="preserve"> قطع</w:t>
      </w:r>
      <w:r w:rsidRPr="00D535D5">
        <w:rPr>
          <w:rFonts w:cs="B Nazanin" w:hint="cs"/>
          <w:b/>
          <w:bCs/>
          <w:color w:val="00B050"/>
          <w:sz w:val="24"/>
          <w:szCs w:val="24"/>
          <w:rtl/>
        </w:rPr>
        <w:t>ی</w:t>
      </w:r>
      <w:r w:rsidRPr="00D535D5">
        <w:rPr>
          <w:rFonts w:cs="B Nazanin"/>
          <w:b/>
          <w:bCs/>
          <w:color w:val="00B050"/>
          <w:sz w:val="24"/>
          <w:szCs w:val="24"/>
          <w:rtl/>
        </w:rPr>
        <w:t xml:space="preserve"> و غ</w:t>
      </w:r>
      <w:r w:rsidRPr="00D535D5">
        <w:rPr>
          <w:rFonts w:cs="B Nazanin" w:hint="cs"/>
          <w:b/>
          <w:bCs/>
          <w:color w:val="00B050"/>
          <w:sz w:val="24"/>
          <w:szCs w:val="24"/>
          <w:rtl/>
        </w:rPr>
        <w:t>ی</w:t>
      </w:r>
      <w:r w:rsidRPr="00D535D5">
        <w:rPr>
          <w:rFonts w:cs="B Nazanin" w:hint="eastAsia"/>
          <w:b/>
          <w:bCs/>
          <w:color w:val="00B050"/>
          <w:sz w:val="24"/>
          <w:szCs w:val="24"/>
          <w:rtl/>
        </w:rPr>
        <w:t>رقابل</w:t>
      </w:r>
      <w:r w:rsidRPr="00D535D5">
        <w:rPr>
          <w:rFonts w:cs="B Nazanin"/>
          <w:b/>
          <w:bCs/>
          <w:color w:val="00B050"/>
          <w:sz w:val="24"/>
          <w:szCs w:val="24"/>
          <w:rtl/>
        </w:rPr>
        <w:t xml:space="preserve"> تبد</w:t>
      </w:r>
      <w:r w:rsidRPr="00D535D5">
        <w:rPr>
          <w:rFonts w:cs="B Nazanin" w:hint="cs"/>
          <w:b/>
          <w:bCs/>
          <w:color w:val="00B050"/>
          <w:sz w:val="24"/>
          <w:szCs w:val="24"/>
          <w:rtl/>
        </w:rPr>
        <w:t>ی</w:t>
      </w:r>
      <w:r w:rsidRPr="00D535D5">
        <w:rPr>
          <w:rFonts w:cs="B Nazanin" w:hint="eastAsia"/>
          <w:b/>
          <w:bCs/>
          <w:color w:val="00B050"/>
          <w:sz w:val="24"/>
          <w:szCs w:val="24"/>
          <w:rtl/>
        </w:rPr>
        <w:t>ل</w:t>
      </w:r>
      <w:r w:rsidRPr="00D535D5">
        <w:rPr>
          <w:rFonts w:cs="B Nazanin"/>
          <w:b/>
          <w:bCs/>
          <w:color w:val="00B050"/>
          <w:sz w:val="24"/>
          <w:szCs w:val="24"/>
          <w:rtl/>
        </w:rPr>
        <w:t xml:space="preserve"> م</w:t>
      </w:r>
      <w:r w:rsidRPr="00D535D5">
        <w:rPr>
          <w:rFonts w:cs="B Nazanin" w:hint="cs"/>
          <w:b/>
          <w:bCs/>
          <w:color w:val="00B050"/>
          <w:sz w:val="24"/>
          <w:szCs w:val="24"/>
          <w:rtl/>
        </w:rPr>
        <w:t>ی</w:t>
      </w:r>
      <w:r w:rsidRPr="00D535D5">
        <w:rPr>
          <w:rFonts w:cs="B Nazanin"/>
          <w:b/>
          <w:bCs/>
          <w:color w:val="00B050"/>
          <w:sz w:val="24"/>
          <w:szCs w:val="24"/>
          <w:rtl/>
        </w:rPr>
        <w:t xml:space="preserve"> باشد و پرداخت کسور قانون</w:t>
      </w:r>
      <w:r w:rsidRPr="00D535D5">
        <w:rPr>
          <w:rFonts w:cs="B Nazanin" w:hint="cs"/>
          <w:b/>
          <w:bCs/>
          <w:color w:val="00B050"/>
          <w:sz w:val="24"/>
          <w:szCs w:val="24"/>
          <w:rtl/>
        </w:rPr>
        <w:t>ی</w:t>
      </w:r>
      <w:r w:rsidRPr="00D535D5">
        <w:rPr>
          <w:rFonts w:cs="B Nazanin"/>
          <w:b/>
          <w:bCs/>
          <w:color w:val="00B050"/>
          <w:sz w:val="24"/>
          <w:szCs w:val="24"/>
          <w:rtl/>
        </w:rPr>
        <w:t xml:space="preserve"> و سا</w:t>
      </w:r>
      <w:r w:rsidRPr="00D535D5">
        <w:rPr>
          <w:rFonts w:cs="B Nazanin" w:hint="cs"/>
          <w:b/>
          <w:bCs/>
          <w:color w:val="00B050"/>
          <w:sz w:val="24"/>
          <w:szCs w:val="24"/>
          <w:rtl/>
        </w:rPr>
        <w:t>ی</w:t>
      </w:r>
      <w:r w:rsidRPr="00D535D5">
        <w:rPr>
          <w:rFonts w:cs="B Nazanin" w:hint="eastAsia"/>
          <w:b/>
          <w:bCs/>
          <w:color w:val="00B050"/>
          <w:sz w:val="24"/>
          <w:szCs w:val="24"/>
          <w:rtl/>
        </w:rPr>
        <w:t>ر</w:t>
      </w:r>
      <w:r w:rsidRPr="00D535D5">
        <w:rPr>
          <w:rFonts w:cs="B Nazanin"/>
          <w:b/>
          <w:bCs/>
          <w:color w:val="00B050"/>
          <w:sz w:val="24"/>
          <w:szCs w:val="24"/>
          <w:rtl/>
        </w:rPr>
        <w:t xml:space="preserve"> هز</w:t>
      </w:r>
      <w:r w:rsidRPr="00D535D5">
        <w:rPr>
          <w:rFonts w:cs="B Nazanin" w:hint="cs"/>
          <w:b/>
          <w:bCs/>
          <w:color w:val="00B050"/>
          <w:sz w:val="24"/>
          <w:szCs w:val="24"/>
          <w:rtl/>
        </w:rPr>
        <w:t>ی</w:t>
      </w:r>
      <w:r w:rsidRPr="00D535D5">
        <w:rPr>
          <w:rFonts w:cs="B Nazanin" w:hint="eastAsia"/>
          <w:b/>
          <w:bCs/>
          <w:color w:val="00B050"/>
          <w:sz w:val="24"/>
          <w:szCs w:val="24"/>
          <w:rtl/>
        </w:rPr>
        <w:t>نه</w:t>
      </w:r>
      <w:r w:rsidRPr="00D535D5">
        <w:rPr>
          <w:rFonts w:cs="B Nazanin"/>
          <w:b/>
          <w:bCs/>
          <w:color w:val="00B050"/>
          <w:sz w:val="24"/>
          <w:szCs w:val="24"/>
          <w:rtl/>
        </w:rPr>
        <w:t xml:space="preserve"> ها</w:t>
      </w:r>
      <w:r w:rsidRPr="00D535D5">
        <w:rPr>
          <w:rFonts w:cs="B Nazanin" w:hint="cs"/>
          <w:b/>
          <w:bCs/>
          <w:color w:val="00B050"/>
          <w:sz w:val="24"/>
          <w:szCs w:val="24"/>
          <w:rtl/>
        </w:rPr>
        <w:t>ی</w:t>
      </w:r>
      <w:r w:rsidRPr="00D535D5">
        <w:rPr>
          <w:rFonts w:cs="B Nazanin"/>
          <w:b/>
          <w:bCs/>
          <w:color w:val="00B050"/>
          <w:sz w:val="24"/>
          <w:szCs w:val="24"/>
          <w:rtl/>
        </w:rPr>
        <w:t xml:space="preserve"> پ</w:t>
      </w:r>
      <w:r w:rsidRPr="00D535D5">
        <w:rPr>
          <w:rFonts w:cs="B Nazanin" w:hint="cs"/>
          <w:b/>
          <w:bCs/>
          <w:color w:val="00B050"/>
          <w:sz w:val="24"/>
          <w:szCs w:val="24"/>
          <w:rtl/>
        </w:rPr>
        <w:t>ی</w:t>
      </w:r>
      <w:r w:rsidRPr="00D535D5">
        <w:rPr>
          <w:rFonts w:cs="B Nazanin" w:hint="eastAsia"/>
          <w:b/>
          <w:bCs/>
          <w:color w:val="00B050"/>
          <w:sz w:val="24"/>
          <w:szCs w:val="24"/>
          <w:rtl/>
        </w:rPr>
        <w:t>ش</w:t>
      </w:r>
      <w:r w:rsidRPr="00D535D5">
        <w:rPr>
          <w:rFonts w:cs="B Nazanin"/>
          <w:b/>
          <w:bCs/>
          <w:color w:val="00B050"/>
          <w:sz w:val="24"/>
          <w:szCs w:val="24"/>
          <w:rtl/>
        </w:rPr>
        <w:t xml:space="preserve"> ب</w:t>
      </w:r>
      <w:r w:rsidRPr="00D535D5">
        <w:rPr>
          <w:rFonts w:cs="B Nazanin" w:hint="cs"/>
          <w:b/>
          <w:bCs/>
          <w:color w:val="00B050"/>
          <w:sz w:val="24"/>
          <w:szCs w:val="24"/>
          <w:rtl/>
        </w:rPr>
        <w:t>ی</w:t>
      </w:r>
      <w:r w:rsidRPr="00D535D5">
        <w:rPr>
          <w:rFonts w:cs="B Nazanin" w:hint="eastAsia"/>
          <w:b/>
          <w:bCs/>
          <w:color w:val="00B050"/>
          <w:sz w:val="24"/>
          <w:szCs w:val="24"/>
          <w:rtl/>
        </w:rPr>
        <w:t>ن</w:t>
      </w:r>
      <w:r w:rsidRPr="00D535D5">
        <w:rPr>
          <w:rFonts w:cs="B Nazanin" w:hint="cs"/>
          <w:b/>
          <w:bCs/>
          <w:color w:val="00B050"/>
          <w:sz w:val="24"/>
          <w:szCs w:val="24"/>
          <w:rtl/>
        </w:rPr>
        <w:t>ی</w:t>
      </w:r>
      <w:r w:rsidRPr="00D535D5">
        <w:rPr>
          <w:rFonts w:cs="B Nazanin"/>
          <w:b/>
          <w:bCs/>
          <w:color w:val="00B050"/>
          <w:sz w:val="24"/>
          <w:szCs w:val="24"/>
          <w:rtl/>
        </w:rPr>
        <w:t xml:space="preserve"> نشده در قرارداد به عهده پ</w:t>
      </w:r>
      <w:r w:rsidRPr="00D535D5">
        <w:rPr>
          <w:rFonts w:cs="B Nazanin" w:hint="cs"/>
          <w:b/>
          <w:bCs/>
          <w:color w:val="00B050"/>
          <w:sz w:val="24"/>
          <w:szCs w:val="24"/>
          <w:rtl/>
        </w:rPr>
        <w:t>ی</w:t>
      </w:r>
      <w:r w:rsidRPr="00D535D5">
        <w:rPr>
          <w:rFonts w:cs="B Nazanin" w:hint="eastAsia"/>
          <w:b/>
          <w:bCs/>
          <w:color w:val="00B050"/>
          <w:sz w:val="24"/>
          <w:szCs w:val="24"/>
          <w:rtl/>
        </w:rPr>
        <w:t>مانکار</w:t>
      </w:r>
      <w:r w:rsidRPr="00D535D5">
        <w:rPr>
          <w:rFonts w:cs="B Nazanin"/>
          <w:b/>
          <w:bCs/>
          <w:color w:val="00B050"/>
          <w:sz w:val="24"/>
          <w:szCs w:val="24"/>
          <w:rtl/>
        </w:rPr>
        <w:t xml:space="preserve"> م</w:t>
      </w:r>
      <w:r w:rsidRPr="00D535D5">
        <w:rPr>
          <w:rFonts w:cs="B Nazanin" w:hint="cs"/>
          <w:b/>
          <w:bCs/>
          <w:color w:val="00B050"/>
          <w:sz w:val="24"/>
          <w:szCs w:val="24"/>
          <w:rtl/>
        </w:rPr>
        <w:t>ی</w:t>
      </w:r>
      <w:r w:rsidRPr="00D535D5">
        <w:rPr>
          <w:rFonts w:cs="B Nazanin"/>
          <w:b/>
          <w:bCs/>
          <w:color w:val="00B050"/>
          <w:sz w:val="24"/>
          <w:szCs w:val="24"/>
          <w:rtl/>
        </w:rPr>
        <w:t xml:space="preserve"> باشد.</w:t>
      </w:r>
    </w:p>
    <w:p w14:paraId="2C10BFDB" w14:textId="77777777" w:rsidR="00D535D5" w:rsidRPr="00D535D5" w:rsidRDefault="00D535D5" w:rsidP="00D535D5">
      <w:pPr>
        <w:spacing w:after="0" w:line="240" w:lineRule="auto"/>
        <w:jc w:val="both"/>
        <w:rPr>
          <w:rFonts w:ascii="CG Times" w:eastAsia="Times New Roman" w:hAnsi="CG Times" w:cs="B Nazanin"/>
          <w:b/>
          <w:bCs/>
          <w:color w:val="00B050"/>
          <w:sz w:val="24"/>
          <w:szCs w:val="24"/>
          <w:rtl/>
          <w:lang w:val="is-IS" w:eastAsia="is-IS"/>
        </w:rPr>
      </w:pPr>
      <w:r w:rsidRPr="00D535D5">
        <w:rPr>
          <w:rFonts w:ascii="CG Times" w:eastAsia="Times New Roman" w:hAnsi="CG Times" w:cs="B Nazanin" w:hint="cs"/>
          <w:b/>
          <w:bCs/>
          <w:color w:val="00B050"/>
          <w:sz w:val="24"/>
          <w:szCs w:val="24"/>
          <w:rtl/>
          <w:lang w:val="is-IS" w:eastAsia="is-IS"/>
        </w:rPr>
        <w:t>4-3- پیمانکار از محل پروژه بازدید میدانی بعمل آورده و سپس نسبت به نسبت</w:t>
      </w:r>
      <w:r w:rsidRPr="00D535D5">
        <w:rPr>
          <w:rFonts w:ascii="CG Times" w:eastAsia="Times New Roman" w:hAnsi="CG Times" w:cs="B Nazanin"/>
          <w:b/>
          <w:bCs/>
          <w:color w:val="00B050"/>
          <w:sz w:val="24"/>
          <w:szCs w:val="24"/>
          <w:rtl/>
          <w:lang w:val="is-IS" w:eastAsia="is-IS"/>
        </w:rPr>
        <w:t xml:space="preserve"> </w:t>
      </w:r>
      <w:r w:rsidRPr="00D535D5">
        <w:rPr>
          <w:rFonts w:ascii="CG Times" w:eastAsia="Times New Roman" w:hAnsi="CG Times" w:cs="B Nazanin" w:hint="cs"/>
          <w:b/>
          <w:bCs/>
          <w:color w:val="00B050"/>
          <w:sz w:val="24"/>
          <w:szCs w:val="24"/>
          <w:rtl/>
          <w:lang w:val="is-IS" w:eastAsia="is-IS"/>
        </w:rPr>
        <w:t>به</w:t>
      </w:r>
      <w:r w:rsidRPr="00D535D5">
        <w:rPr>
          <w:rFonts w:ascii="CG Times" w:eastAsia="Times New Roman" w:hAnsi="CG Times" w:cs="B Nazanin"/>
          <w:b/>
          <w:bCs/>
          <w:color w:val="00B050"/>
          <w:sz w:val="24"/>
          <w:szCs w:val="24"/>
          <w:rtl/>
          <w:lang w:val="is-IS" w:eastAsia="is-IS"/>
        </w:rPr>
        <w:t xml:space="preserve"> </w:t>
      </w:r>
      <w:r w:rsidRPr="00D535D5">
        <w:rPr>
          <w:rFonts w:ascii="CG Times" w:eastAsia="Times New Roman" w:hAnsi="CG Times" w:cs="B Nazanin" w:hint="cs"/>
          <w:b/>
          <w:bCs/>
          <w:color w:val="00B050"/>
          <w:sz w:val="24"/>
          <w:szCs w:val="24"/>
          <w:rtl/>
          <w:lang w:val="is-IS" w:eastAsia="is-IS"/>
        </w:rPr>
        <w:t>اعلام قیمت و انعقاد قرارداد</w:t>
      </w:r>
      <w:r w:rsidRPr="00D535D5">
        <w:rPr>
          <w:rFonts w:ascii="CG Times" w:eastAsia="Times New Roman" w:hAnsi="CG Times" w:cs="B Nazanin"/>
          <w:b/>
          <w:bCs/>
          <w:color w:val="00B050"/>
          <w:sz w:val="24"/>
          <w:szCs w:val="24"/>
          <w:rtl/>
          <w:lang w:val="is-IS" w:eastAsia="is-IS"/>
        </w:rPr>
        <w:t xml:space="preserve"> </w:t>
      </w:r>
      <w:r w:rsidRPr="00D535D5">
        <w:rPr>
          <w:rFonts w:ascii="CG Times" w:eastAsia="Times New Roman" w:hAnsi="CG Times" w:cs="B Nazanin" w:hint="cs"/>
          <w:b/>
          <w:bCs/>
          <w:color w:val="00B050"/>
          <w:sz w:val="24"/>
          <w:szCs w:val="24"/>
          <w:rtl/>
          <w:lang w:val="is-IS" w:eastAsia="is-IS"/>
        </w:rPr>
        <w:t>اقدام نموده است. چنانچه لوازم اضافی در حین پروژه بابت شرح عملیات فوق نیاز باشد پیمانکار موظف به انجام آن بدون دریافت هزینه اضافی خواهد بود .</w:t>
      </w:r>
    </w:p>
    <w:p w14:paraId="6396D25A" w14:textId="2D9EBCCC" w:rsidR="00D535D5" w:rsidRDefault="00D535D5" w:rsidP="00F83275">
      <w:pPr>
        <w:spacing w:after="0" w:line="360" w:lineRule="exact"/>
        <w:ind w:left="-2"/>
        <w:jc w:val="both"/>
        <w:rPr>
          <w:rFonts w:cs="B Nazanin"/>
          <w:b/>
          <w:bCs/>
          <w:color w:val="00B050"/>
          <w:sz w:val="24"/>
          <w:szCs w:val="24"/>
          <w:rtl/>
        </w:rPr>
      </w:pPr>
      <w:r w:rsidRPr="00D535D5">
        <w:rPr>
          <w:rFonts w:cs="B Nazanin"/>
          <w:b/>
          <w:bCs/>
          <w:color w:val="00B050"/>
          <w:sz w:val="24"/>
          <w:szCs w:val="24"/>
          <w:rtl/>
        </w:rPr>
        <w:t>4-4-پ</w:t>
      </w:r>
      <w:r w:rsidRPr="00D535D5">
        <w:rPr>
          <w:rFonts w:cs="B Nazanin" w:hint="cs"/>
          <w:b/>
          <w:bCs/>
          <w:color w:val="00B050"/>
          <w:sz w:val="24"/>
          <w:szCs w:val="24"/>
          <w:rtl/>
        </w:rPr>
        <w:t>ی</w:t>
      </w:r>
      <w:r w:rsidRPr="00D535D5">
        <w:rPr>
          <w:rFonts w:cs="B Nazanin" w:hint="eastAsia"/>
          <w:b/>
          <w:bCs/>
          <w:color w:val="00B050"/>
          <w:sz w:val="24"/>
          <w:szCs w:val="24"/>
          <w:rtl/>
        </w:rPr>
        <w:t>مانکار</w:t>
      </w:r>
      <w:r w:rsidRPr="00D535D5">
        <w:rPr>
          <w:rFonts w:cs="B Nazanin"/>
          <w:b/>
          <w:bCs/>
          <w:color w:val="00B050"/>
          <w:sz w:val="24"/>
          <w:szCs w:val="24"/>
          <w:rtl/>
        </w:rPr>
        <w:t xml:space="preserve"> در ته</w:t>
      </w:r>
      <w:r w:rsidRPr="00D535D5">
        <w:rPr>
          <w:rFonts w:cs="B Nazanin" w:hint="cs"/>
          <w:b/>
          <w:bCs/>
          <w:color w:val="00B050"/>
          <w:sz w:val="24"/>
          <w:szCs w:val="24"/>
          <w:rtl/>
        </w:rPr>
        <w:t>ی</w:t>
      </w:r>
      <w:r w:rsidRPr="00D535D5">
        <w:rPr>
          <w:rFonts w:cs="B Nazanin" w:hint="eastAsia"/>
          <w:b/>
          <w:bCs/>
          <w:color w:val="00B050"/>
          <w:sz w:val="24"/>
          <w:szCs w:val="24"/>
          <w:rtl/>
        </w:rPr>
        <w:t>ه</w:t>
      </w:r>
      <w:r w:rsidRPr="00D535D5">
        <w:rPr>
          <w:rFonts w:cs="B Nazanin"/>
          <w:b/>
          <w:bCs/>
          <w:color w:val="00B050"/>
          <w:sz w:val="24"/>
          <w:szCs w:val="24"/>
          <w:rtl/>
        </w:rPr>
        <w:t xml:space="preserve"> پ</w:t>
      </w:r>
      <w:r w:rsidRPr="00D535D5">
        <w:rPr>
          <w:rFonts w:cs="B Nazanin" w:hint="cs"/>
          <w:b/>
          <w:bCs/>
          <w:color w:val="00B050"/>
          <w:sz w:val="24"/>
          <w:szCs w:val="24"/>
          <w:rtl/>
        </w:rPr>
        <w:t>ی</w:t>
      </w:r>
      <w:r w:rsidRPr="00D535D5">
        <w:rPr>
          <w:rFonts w:cs="B Nazanin" w:hint="eastAsia"/>
          <w:b/>
          <w:bCs/>
          <w:color w:val="00B050"/>
          <w:sz w:val="24"/>
          <w:szCs w:val="24"/>
          <w:rtl/>
        </w:rPr>
        <w:t>شنهاد</w:t>
      </w:r>
      <w:r w:rsidRPr="00D535D5">
        <w:rPr>
          <w:rFonts w:cs="B Nazanin"/>
          <w:b/>
          <w:bCs/>
          <w:color w:val="00B050"/>
          <w:sz w:val="24"/>
          <w:szCs w:val="24"/>
          <w:rtl/>
        </w:rPr>
        <w:t xml:space="preserve"> ق</w:t>
      </w:r>
      <w:r w:rsidRPr="00D535D5">
        <w:rPr>
          <w:rFonts w:cs="B Nazanin" w:hint="cs"/>
          <w:b/>
          <w:bCs/>
          <w:color w:val="00B050"/>
          <w:sz w:val="24"/>
          <w:szCs w:val="24"/>
          <w:rtl/>
        </w:rPr>
        <w:t>ی</w:t>
      </w:r>
      <w:r w:rsidRPr="00D535D5">
        <w:rPr>
          <w:rFonts w:cs="B Nazanin" w:hint="eastAsia"/>
          <w:b/>
          <w:bCs/>
          <w:color w:val="00B050"/>
          <w:sz w:val="24"/>
          <w:szCs w:val="24"/>
          <w:rtl/>
        </w:rPr>
        <w:t>مت</w:t>
      </w:r>
      <w:r w:rsidRPr="00D535D5">
        <w:rPr>
          <w:rFonts w:cs="B Nazanin"/>
          <w:b/>
          <w:bCs/>
          <w:color w:val="00B050"/>
          <w:sz w:val="24"/>
          <w:szCs w:val="24"/>
          <w:rtl/>
        </w:rPr>
        <w:t xml:space="preserve"> ،سود مورد نظر خود و تمام هز</w:t>
      </w:r>
      <w:r w:rsidRPr="00D535D5">
        <w:rPr>
          <w:rFonts w:cs="B Nazanin" w:hint="cs"/>
          <w:b/>
          <w:bCs/>
          <w:color w:val="00B050"/>
          <w:sz w:val="24"/>
          <w:szCs w:val="24"/>
          <w:rtl/>
        </w:rPr>
        <w:t>ی</w:t>
      </w:r>
      <w:r w:rsidRPr="00D535D5">
        <w:rPr>
          <w:rFonts w:cs="B Nazanin" w:hint="eastAsia"/>
          <w:b/>
          <w:bCs/>
          <w:color w:val="00B050"/>
          <w:sz w:val="24"/>
          <w:szCs w:val="24"/>
          <w:rtl/>
        </w:rPr>
        <w:t>نه</w:t>
      </w:r>
      <w:r w:rsidRPr="00D535D5">
        <w:rPr>
          <w:rFonts w:cs="B Nazanin"/>
          <w:b/>
          <w:bCs/>
          <w:color w:val="00B050"/>
          <w:sz w:val="24"/>
          <w:szCs w:val="24"/>
          <w:rtl/>
        </w:rPr>
        <w:t xml:space="preserve"> ها</w:t>
      </w:r>
      <w:r w:rsidRPr="00D535D5">
        <w:rPr>
          <w:rFonts w:cs="B Nazanin" w:hint="cs"/>
          <w:b/>
          <w:bCs/>
          <w:color w:val="00B050"/>
          <w:sz w:val="24"/>
          <w:szCs w:val="24"/>
          <w:rtl/>
        </w:rPr>
        <w:t>ی</w:t>
      </w:r>
      <w:r w:rsidRPr="00D535D5">
        <w:rPr>
          <w:rFonts w:cs="B Nazanin"/>
          <w:b/>
          <w:bCs/>
          <w:color w:val="00B050"/>
          <w:sz w:val="24"/>
          <w:szCs w:val="24"/>
          <w:rtl/>
        </w:rPr>
        <w:t xml:space="preserve"> ناش</w:t>
      </w:r>
      <w:r w:rsidRPr="00D535D5">
        <w:rPr>
          <w:rFonts w:cs="B Nazanin" w:hint="cs"/>
          <w:b/>
          <w:bCs/>
          <w:color w:val="00B050"/>
          <w:sz w:val="24"/>
          <w:szCs w:val="24"/>
          <w:rtl/>
        </w:rPr>
        <w:t>ی</w:t>
      </w:r>
      <w:r w:rsidRPr="00D535D5">
        <w:rPr>
          <w:rFonts w:cs="B Nazanin"/>
          <w:b/>
          <w:bCs/>
          <w:color w:val="00B050"/>
          <w:sz w:val="24"/>
          <w:szCs w:val="24"/>
          <w:rtl/>
        </w:rPr>
        <w:t xml:space="preserve"> از مفاد بندها</w:t>
      </w:r>
      <w:r w:rsidRPr="00D535D5">
        <w:rPr>
          <w:rFonts w:cs="B Nazanin" w:hint="cs"/>
          <w:b/>
          <w:bCs/>
          <w:color w:val="00B050"/>
          <w:sz w:val="24"/>
          <w:szCs w:val="24"/>
          <w:rtl/>
        </w:rPr>
        <w:t>ی</w:t>
      </w:r>
      <w:r w:rsidRPr="00D535D5">
        <w:rPr>
          <w:rFonts w:cs="B Nazanin"/>
          <w:b/>
          <w:bCs/>
          <w:color w:val="00B050"/>
          <w:sz w:val="24"/>
          <w:szCs w:val="24"/>
          <w:rtl/>
        </w:rPr>
        <w:t xml:space="preserve"> بالا را در نظر گرفته و بعدا از ه</w:t>
      </w:r>
      <w:r w:rsidRPr="00D535D5">
        <w:rPr>
          <w:rFonts w:cs="B Nazanin" w:hint="cs"/>
          <w:b/>
          <w:bCs/>
          <w:color w:val="00B050"/>
          <w:sz w:val="24"/>
          <w:szCs w:val="24"/>
          <w:rtl/>
        </w:rPr>
        <w:t>ی</w:t>
      </w:r>
      <w:r w:rsidRPr="00D535D5">
        <w:rPr>
          <w:rFonts w:cs="B Nazanin" w:hint="eastAsia"/>
          <w:b/>
          <w:bCs/>
          <w:color w:val="00B050"/>
          <w:sz w:val="24"/>
          <w:szCs w:val="24"/>
          <w:rtl/>
        </w:rPr>
        <w:t>چ</w:t>
      </w:r>
      <w:r w:rsidRPr="00D535D5">
        <w:rPr>
          <w:rFonts w:cs="B Nazanin"/>
          <w:b/>
          <w:bCs/>
          <w:color w:val="00B050"/>
          <w:sz w:val="24"/>
          <w:szCs w:val="24"/>
          <w:rtl/>
        </w:rPr>
        <w:t xml:space="preserve"> بابت حق درخواست اضافه پرداخت</w:t>
      </w:r>
      <w:r w:rsidRPr="00D535D5">
        <w:rPr>
          <w:rFonts w:cs="B Nazanin" w:hint="cs"/>
          <w:b/>
          <w:bCs/>
          <w:color w:val="00B050"/>
          <w:sz w:val="24"/>
          <w:szCs w:val="24"/>
          <w:rtl/>
        </w:rPr>
        <w:t>ی</w:t>
      </w:r>
      <w:r w:rsidRPr="00D535D5">
        <w:rPr>
          <w:rFonts w:cs="B Nazanin"/>
          <w:b/>
          <w:bCs/>
          <w:color w:val="00B050"/>
          <w:sz w:val="24"/>
          <w:szCs w:val="24"/>
          <w:rtl/>
        </w:rPr>
        <w:t xml:space="preserve"> ندارد. به هر حال، پ</w:t>
      </w:r>
      <w:r w:rsidRPr="00D535D5">
        <w:rPr>
          <w:rFonts w:cs="B Nazanin" w:hint="cs"/>
          <w:b/>
          <w:bCs/>
          <w:color w:val="00B050"/>
          <w:sz w:val="24"/>
          <w:szCs w:val="24"/>
          <w:rtl/>
        </w:rPr>
        <w:t>ی</w:t>
      </w:r>
      <w:r w:rsidRPr="00D535D5">
        <w:rPr>
          <w:rFonts w:cs="B Nazanin" w:hint="eastAsia"/>
          <w:b/>
          <w:bCs/>
          <w:color w:val="00B050"/>
          <w:sz w:val="24"/>
          <w:szCs w:val="24"/>
          <w:rtl/>
        </w:rPr>
        <w:t>مانکار</w:t>
      </w:r>
      <w:r w:rsidRPr="00D535D5">
        <w:rPr>
          <w:rFonts w:cs="B Nazanin"/>
          <w:b/>
          <w:bCs/>
          <w:color w:val="00B050"/>
          <w:sz w:val="24"/>
          <w:szCs w:val="24"/>
          <w:rtl/>
        </w:rPr>
        <w:t xml:space="preserve"> تائ</w:t>
      </w:r>
      <w:r w:rsidRPr="00D535D5">
        <w:rPr>
          <w:rFonts w:cs="B Nazanin" w:hint="cs"/>
          <w:b/>
          <w:bCs/>
          <w:color w:val="00B050"/>
          <w:sz w:val="24"/>
          <w:szCs w:val="24"/>
          <w:rtl/>
        </w:rPr>
        <w:t>ی</w:t>
      </w:r>
      <w:r w:rsidRPr="00D535D5">
        <w:rPr>
          <w:rFonts w:cs="B Nazanin" w:hint="eastAsia"/>
          <w:b/>
          <w:bCs/>
          <w:color w:val="00B050"/>
          <w:sz w:val="24"/>
          <w:szCs w:val="24"/>
          <w:rtl/>
        </w:rPr>
        <w:t>د</w:t>
      </w:r>
      <w:r w:rsidRPr="00D535D5">
        <w:rPr>
          <w:rFonts w:cs="B Nazanin"/>
          <w:b/>
          <w:bCs/>
          <w:color w:val="00B050"/>
          <w:sz w:val="24"/>
          <w:szCs w:val="24"/>
          <w:rtl/>
        </w:rPr>
        <w:t xml:space="preserve"> م</w:t>
      </w:r>
      <w:r w:rsidRPr="00D535D5">
        <w:rPr>
          <w:rFonts w:cs="B Nazanin" w:hint="cs"/>
          <w:b/>
          <w:bCs/>
          <w:color w:val="00B050"/>
          <w:sz w:val="24"/>
          <w:szCs w:val="24"/>
          <w:rtl/>
        </w:rPr>
        <w:t>ی</w:t>
      </w:r>
      <w:r w:rsidRPr="00D535D5">
        <w:rPr>
          <w:rFonts w:cs="B Nazanin"/>
          <w:b/>
          <w:bCs/>
          <w:color w:val="00B050"/>
          <w:sz w:val="24"/>
          <w:szCs w:val="24"/>
          <w:rtl/>
        </w:rPr>
        <w:t xml:space="preserve"> کند که هنگام تسل</w:t>
      </w:r>
      <w:r w:rsidRPr="00D535D5">
        <w:rPr>
          <w:rFonts w:cs="B Nazanin" w:hint="cs"/>
          <w:b/>
          <w:bCs/>
          <w:color w:val="00B050"/>
          <w:sz w:val="24"/>
          <w:szCs w:val="24"/>
          <w:rtl/>
        </w:rPr>
        <w:t>ی</w:t>
      </w:r>
      <w:r w:rsidRPr="00D535D5">
        <w:rPr>
          <w:rFonts w:cs="B Nazanin" w:hint="eastAsia"/>
          <w:b/>
          <w:bCs/>
          <w:color w:val="00B050"/>
          <w:sz w:val="24"/>
          <w:szCs w:val="24"/>
          <w:rtl/>
        </w:rPr>
        <w:t>م</w:t>
      </w:r>
      <w:r w:rsidRPr="00D535D5">
        <w:rPr>
          <w:rFonts w:cs="B Nazanin"/>
          <w:b/>
          <w:bCs/>
          <w:color w:val="00B050"/>
          <w:sz w:val="24"/>
          <w:szCs w:val="24"/>
          <w:rtl/>
        </w:rPr>
        <w:t xml:space="preserve"> پ</w:t>
      </w:r>
      <w:r w:rsidRPr="00D535D5">
        <w:rPr>
          <w:rFonts w:cs="B Nazanin" w:hint="cs"/>
          <w:b/>
          <w:bCs/>
          <w:color w:val="00B050"/>
          <w:sz w:val="24"/>
          <w:szCs w:val="24"/>
          <w:rtl/>
        </w:rPr>
        <w:t>ی</w:t>
      </w:r>
      <w:r w:rsidRPr="00D535D5">
        <w:rPr>
          <w:rFonts w:cs="B Nazanin" w:hint="eastAsia"/>
          <w:b/>
          <w:bCs/>
          <w:color w:val="00B050"/>
          <w:sz w:val="24"/>
          <w:szCs w:val="24"/>
          <w:rtl/>
        </w:rPr>
        <w:t>شنهاد،مطالعات</w:t>
      </w:r>
      <w:r w:rsidRPr="00D535D5">
        <w:rPr>
          <w:rFonts w:cs="B Nazanin"/>
          <w:b/>
          <w:bCs/>
          <w:color w:val="00B050"/>
          <w:sz w:val="24"/>
          <w:szCs w:val="24"/>
          <w:rtl/>
        </w:rPr>
        <w:t xml:space="preserve"> و تحق</w:t>
      </w:r>
      <w:r w:rsidRPr="00D535D5">
        <w:rPr>
          <w:rFonts w:cs="B Nazanin" w:hint="cs"/>
          <w:b/>
          <w:bCs/>
          <w:color w:val="00B050"/>
          <w:sz w:val="24"/>
          <w:szCs w:val="24"/>
          <w:rtl/>
        </w:rPr>
        <w:t>ی</w:t>
      </w:r>
      <w:r w:rsidRPr="00D535D5">
        <w:rPr>
          <w:rFonts w:cs="B Nazanin" w:hint="eastAsia"/>
          <w:b/>
          <w:bCs/>
          <w:color w:val="00B050"/>
          <w:sz w:val="24"/>
          <w:szCs w:val="24"/>
          <w:rtl/>
        </w:rPr>
        <w:t>قات</w:t>
      </w:r>
      <w:r w:rsidRPr="00D535D5">
        <w:rPr>
          <w:rFonts w:cs="B Nazanin"/>
          <w:b/>
          <w:bCs/>
          <w:color w:val="00B050"/>
          <w:sz w:val="24"/>
          <w:szCs w:val="24"/>
          <w:rtl/>
        </w:rPr>
        <w:t xml:space="preserve"> کاف</w:t>
      </w:r>
      <w:r w:rsidRPr="00D535D5">
        <w:rPr>
          <w:rFonts w:cs="B Nazanin" w:hint="cs"/>
          <w:b/>
          <w:bCs/>
          <w:color w:val="00B050"/>
          <w:sz w:val="24"/>
          <w:szCs w:val="24"/>
          <w:rtl/>
        </w:rPr>
        <w:t>ی</w:t>
      </w:r>
      <w:r w:rsidRPr="00D535D5">
        <w:rPr>
          <w:rFonts w:cs="B Nazanin"/>
          <w:b/>
          <w:bCs/>
          <w:color w:val="00B050"/>
          <w:sz w:val="24"/>
          <w:szCs w:val="24"/>
          <w:rtl/>
        </w:rPr>
        <w:t xml:space="preserve"> انجام داده و ه</w:t>
      </w:r>
      <w:r w:rsidRPr="00D535D5">
        <w:rPr>
          <w:rFonts w:cs="B Nazanin" w:hint="cs"/>
          <w:b/>
          <w:bCs/>
          <w:color w:val="00B050"/>
          <w:sz w:val="24"/>
          <w:szCs w:val="24"/>
          <w:rtl/>
        </w:rPr>
        <w:t>ی</w:t>
      </w:r>
      <w:r w:rsidRPr="00D535D5">
        <w:rPr>
          <w:rFonts w:cs="B Nazanin" w:hint="eastAsia"/>
          <w:b/>
          <w:bCs/>
          <w:color w:val="00B050"/>
          <w:sz w:val="24"/>
          <w:szCs w:val="24"/>
          <w:rtl/>
        </w:rPr>
        <w:t>چ</w:t>
      </w:r>
      <w:r w:rsidRPr="00D535D5">
        <w:rPr>
          <w:rFonts w:cs="B Nazanin"/>
          <w:b/>
          <w:bCs/>
          <w:color w:val="00B050"/>
          <w:sz w:val="24"/>
          <w:szCs w:val="24"/>
          <w:rtl/>
        </w:rPr>
        <w:t xml:space="preserve"> مورد</w:t>
      </w:r>
      <w:r w:rsidRPr="00D535D5">
        <w:rPr>
          <w:rFonts w:cs="B Nazanin" w:hint="cs"/>
          <w:b/>
          <w:bCs/>
          <w:color w:val="00B050"/>
          <w:sz w:val="24"/>
          <w:szCs w:val="24"/>
          <w:rtl/>
        </w:rPr>
        <w:t>ی</w:t>
      </w:r>
      <w:r w:rsidRPr="00D535D5">
        <w:rPr>
          <w:rFonts w:cs="B Nazanin"/>
          <w:b/>
          <w:bCs/>
          <w:color w:val="00B050"/>
          <w:sz w:val="24"/>
          <w:szCs w:val="24"/>
          <w:rtl/>
        </w:rPr>
        <w:t xml:space="preserve"> باق</w:t>
      </w:r>
      <w:r w:rsidRPr="00D535D5">
        <w:rPr>
          <w:rFonts w:cs="B Nazanin" w:hint="cs"/>
          <w:b/>
          <w:bCs/>
          <w:color w:val="00B050"/>
          <w:sz w:val="24"/>
          <w:szCs w:val="24"/>
          <w:rtl/>
        </w:rPr>
        <w:t>ی</w:t>
      </w:r>
      <w:r w:rsidRPr="00D535D5">
        <w:rPr>
          <w:rFonts w:cs="B Nazanin"/>
          <w:b/>
          <w:bCs/>
          <w:color w:val="00B050"/>
          <w:sz w:val="24"/>
          <w:szCs w:val="24"/>
          <w:rtl/>
        </w:rPr>
        <w:t xml:space="preserve"> نمانده است که بعدا در مورد آن استناد به جهل خود نما</w:t>
      </w:r>
      <w:r w:rsidRPr="00D535D5">
        <w:rPr>
          <w:rFonts w:cs="B Nazanin" w:hint="cs"/>
          <w:b/>
          <w:bCs/>
          <w:color w:val="00B050"/>
          <w:sz w:val="24"/>
          <w:szCs w:val="24"/>
          <w:rtl/>
        </w:rPr>
        <w:t>ی</w:t>
      </w:r>
      <w:r w:rsidRPr="00D535D5">
        <w:rPr>
          <w:rFonts w:cs="B Nazanin" w:hint="eastAsia"/>
          <w:b/>
          <w:bCs/>
          <w:color w:val="00B050"/>
          <w:sz w:val="24"/>
          <w:szCs w:val="24"/>
          <w:rtl/>
        </w:rPr>
        <w:t>د</w:t>
      </w:r>
      <w:r w:rsidRPr="00D535D5">
        <w:rPr>
          <w:rFonts w:cs="B Nazanin"/>
          <w:b/>
          <w:bCs/>
          <w:color w:val="00B050"/>
          <w:sz w:val="24"/>
          <w:szCs w:val="24"/>
          <w:rtl/>
        </w:rPr>
        <w:t>.</w:t>
      </w:r>
    </w:p>
    <w:p w14:paraId="2E950180" w14:textId="77777777" w:rsidR="00D535D5" w:rsidRPr="00D535D5" w:rsidRDefault="00D535D5" w:rsidP="00D535D5">
      <w:pPr>
        <w:spacing w:after="0" w:line="240" w:lineRule="auto"/>
        <w:jc w:val="both"/>
        <w:rPr>
          <w:rFonts w:ascii="CG Times" w:eastAsia="Times New Roman" w:hAnsi="CG Times" w:cs="B Nazanin"/>
          <w:b/>
          <w:bCs/>
          <w:color w:val="00B050"/>
          <w:sz w:val="24"/>
          <w:szCs w:val="24"/>
          <w:rtl/>
          <w:lang w:val="is-IS" w:eastAsia="is-IS"/>
        </w:rPr>
      </w:pPr>
      <w:r w:rsidRPr="00D535D5">
        <w:rPr>
          <w:rFonts w:ascii="CG Times" w:eastAsia="Times New Roman" w:hAnsi="CG Times" w:cs="B Nazanin" w:hint="cs"/>
          <w:b/>
          <w:bCs/>
          <w:color w:val="00B050"/>
          <w:sz w:val="24"/>
          <w:szCs w:val="24"/>
          <w:rtl/>
          <w:lang w:val="is-IS" w:eastAsia="is-IS"/>
        </w:rPr>
        <w:t>4-5- مبلغ برآوردی هیچگونه حقی برای پیمانکار ایجاد نمی کند و پرداخت بر اساس حجم واقعی کار انجام شده با تشخیص ناظر پروژه و تائید کارفرما می</w:t>
      </w:r>
      <w:r w:rsidRPr="00D535D5">
        <w:rPr>
          <w:rFonts w:ascii="CG Times" w:eastAsia="Times New Roman" w:hAnsi="CG Times" w:cs="B Nazanin" w:hint="cs"/>
          <w:b/>
          <w:bCs/>
          <w:color w:val="00B050"/>
          <w:sz w:val="24"/>
          <w:szCs w:val="24"/>
          <w:lang w:val="is-IS" w:eastAsia="is-IS"/>
        </w:rPr>
        <w:t xml:space="preserve"> </w:t>
      </w:r>
      <w:r w:rsidRPr="00D535D5">
        <w:rPr>
          <w:rFonts w:ascii="CG Times" w:eastAsia="Times New Roman" w:hAnsi="CG Times" w:cs="B Nazanin" w:hint="cs"/>
          <w:b/>
          <w:bCs/>
          <w:color w:val="00B050"/>
          <w:sz w:val="24"/>
          <w:szCs w:val="24"/>
          <w:rtl/>
          <w:lang w:val="is-IS" w:eastAsia="is-IS"/>
        </w:rPr>
        <w:t>باشد .</w:t>
      </w:r>
    </w:p>
    <w:p w14:paraId="3DBD9F4C" w14:textId="77777777" w:rsidR="00D535D5" w:rsidRPr="00D535D5" w:rsidRDefault="00D535D5" w:rsidP="00F83275">
      <w:pPr>
        <w:spacing w:after="0" w:line="360" w:lineRule="exact"/>
        <w:ind w:left="-2"/>
        <w:jc w:val="both"/>
        <w:rPr>
          <w:rFonts w:cs="B Nazanin"/>
          <w:b/>
          <w:bCs/>
          <w:color w:val="00B050"/>
          <w:sz w:val="24"/>
          <w:szCs w:val="24"/>
          <w:rtl/>
        </w:rPr>
      </w:pPr>
    </w:p>
    <w:p w14:paraId="006C6A7E" w14:textId="05448118" w:rsidR="00F83275" w:rsidRPr="00D535D5" w:rsidRDefault="00D535D5" w:rsidP="00F83275">
      <w:pPr>
        <w:spacing w:after="0" w:line="360" w:lineRule="exact"/>
        <w:ind w:left="-2"/>
        <w:jc w:val="both"/>
        <w:rPr>
          <w:rFonts w:cs="B Nazanin"/>
          <w:b/>
          <w:bCs/>
          <w:color w:val="00B050"/>
          <w:sz w:val="24"/>
          <w:szCs w:val="24"/>
          <w:rtl/>
        </w:rPr>
      </w:pPr>
      <w:r w:rsidRPr="00D535D5">
        <w:rPr>
          <w:rFonts w:cs="B Nazanin" w:hint="cs"/>
          <w:b/>
          <w:bCs/>
          <w:color w:val="00B050"/>
          <w:sz w:val="24"/>
          <w:szCs w:val="24"/>
          <w:rtl/>
        </w:rPr>
        <w:t xml:space="preserve">4-6- </w:t>
      </w:r>
      <w:r w:rsidR="00F83275" w:rsidRPr="00D535D5">
        <w:rPr>
          <w:rFonts w:cs="B Nazanin" w:hint="cs"/>
          <w:b/>
          <w:bCs/>
          <w:color w:val="00B050"/>
          <w:sz w:val="24"/>
          <w:szCs w:val="24"/>
          <w:rtl/>
        </w:rPr>
        <w:t>کلیه هزینه های مربوطه از جمله هزینه ایاب و ذهاب ، دستمزد کارکنان ، نهار و ... به عهده پیمانکار می باشد و کارفرما هیچگونه مسئولیتی در این مورد نخواهد داشت.</w:t>
      </w:r>
    </w:p>
    <w:p w14:paraId="448752B2" w14:textId="77777777" w:rsidR="004B1574" w:rsidRPr="008F5272" w:rsidRDefault="004B1574" w:rsidP="004B1574">
      <w:pPr>
        <w:spacing w:after="0" w:line="360" w:lineRule="exact"/>
        <w:ind w:left="-2"/>
        <w:jc w:val="both"/>
        <w:rPr>
          <w:rFonts w:cs="B Nazanin"/>
          <w:b/>
          <w:bCs/>
          <w:sz w:val="24"/>
          <w:szCs w:val="24"/>
          <w:rtl/>
        </w:rPr>
      </w:pPr>
    </w:p>
    <w:p w14:paraId="3A151771" w14:textId="789484D0" w:rsidR="004B1574" w:rsidRPr="008F5272" w:rsidRDefault="004B1574" w:rsidP="004B1574">
      <w:pPr>
        <w:spacing w:after="0" w:line="240" w:lineRule="auto"/>
        <w:ind w:left="-2"/>
        <w:contextualSpacing/>
        <w:jc w:val="both"/>
        <w:rPr>
          <w:rFonts w:cs="B Titr"/>
          <w:b/>
          <w:bCs/>
          <w:i/>
          <w:iCs/>
          <w:sz w:val="28"/>
          <w:szCs w:val="28"/>
          <w:rtl/>
        </w:rPr>
      </w:pPr>
      <w:r w:rsidRPr="008F5272">
        <w:rPr>
          <w:rFonts w:cs="B Titr" w:hint="cs"/>
          <w:b/>
          <w:bCs/>
          <w:i/>
          <w:iCs/>
          <w:sz w:val="28"/>
          <w:szCs w:val="28"/>
          <w:rtl/>
        </w:rPr>
        <w:t>ماده 5 ) نحوه پرداخت:</w:t>
      </w:r>
    </w:p>
    <w:p w14:paraId="563119EC" w14:textId="77777777" w:rsidR="004B1574" w:rsidRPr="008F5272" w:rsidRDefault="004B1574" w:rsidP="004B1574">
      <w:pPr>
        <w:spacing w:after="120" w:line="240" w:lineRule="auto"/>
        <w:ind w:left="88"/>
        <w:jc w:val="mediumKashida"/>
        <w:rPr>
          <w:rFonts w:ascii="Times New Roman" w:eastAsia="Times New Roman" w:hAnsi="Times New Roman" w:cs="B Nazanin"/>
          <w:b/>
          <w:bCs/>
          <w:sz w:val="24"/>
          <w:szCs w:val="24"/>
          <w:rtl/>
        </w:rPr>
      </w:pPr>
      <w:r w:rsidRPr="008F5272">
        <w:rPr>
          <w:rFonts w:ascii="Tahoma" w:eastAsia="Times New Roman" w:hAnsi="Tahoma" w:cs="B Nazanin" w:hint="cs"/>
          <w:b/>
          <w:bCs/>
          <w:sz w:val="24"/>
          <w:szCs w:val="24"/>
          <w:rtl/>
        </w:rPr>
        <w:t xml:space="preserve">پیمانکار در پایان هر دوره صورتحساب موضوع قرارداد را پس از تایید صورت وضعیت توسط ناظر، بر مبنای مبلغ قرارداد و میزان کار انجام شده و با در نظر گرفتن ماده 169 مکرر قانون مالیات‌های مستقیم تهیه و برای تایید و پرداخت به کارفرما ارائه می‌نماید و مبلغ صورتحساب </w:t>
      </w:r>
      <w:r w:rsidRPr="008F5272">
        <w:rPr>
          <w:rFonts w:ascii="Calibri" w:eastAsia="Calibri" w:hAnsi="Calibri" w:cs="B Nazanin" w:hint="cs"/>
          <w:b/>
          <w:bCs/>
          <w:sz w:val="24"/>
          <w:szCs w:val="24"/>
          <w:rtl/>
          <w:lang w:bidi="ar-SA"/>
        </w:rPr>
        <w:t>با تائید ناظر و  کارفرما</w:t>
      </w:r>
      <w:r w:rsidRPr="008F5272">
        <w:rPr>
          <w:rFonts w:ascii="Times New Roman" w:eastAsia="Times New Roman" w:hAnsi="Times New Roman" w:cs="B Nazanin" w:hint="cs"/>
          <w:b/>
          <w:bCs/>
          <w:sz w:val="24"/>
          <w:szCs w:val="24"/>
          <w:rtl/>
        </w:rPr>
        <w:t xml:space="preserve"> </w:t>
      </w:r>
      <w:r w:rsidRPr="008F5272">
        <w:rPr>
          <w:rFonts w:ascii="Tahoma" w:eastAsia="Times New Roman" w:hAnsi="Tahoma" w:cs="B Nazanin" w:hint="cs"/>
          <w:b/>
          <w:bCs/>
          <w:sz w:val="24"/>
          <w:szCs w:val="24"/>
          <w:rtl/>
        </w:rPr>
        <w:t xml:space="preserve">پس از کسر کسورات قانونی مندرج </w:t>
      </w:r>
      <w:r w:rsidRPr="008F5272">
        <w:rPr>
          <w:rFonts w:ascii="Times New Roman" w:eastAsia="Times New Roman" w:hAnsi="Times New Roman" w:cs="B Nazanin" w:hint="cs"/>
          <w:b/>
          <w:bCs/>
          <w:sz w:val="24"/>
          <w:szCs w:val="24"/>
          <w:rtl/>
        </w:rPr>
        <w:t>در</w:t>
      </w:r>
      <w:r w:rsidRPr="008F5272">
        <w:rPr>
          <w:rFonts w:ascii="Tahoma" w:eastAsia="Times New Roman" w:hAnsi="Tahoma" w:cs="B Nazanin" w:hint="cs"/>
          <w:b/>
          <w:bCs/>
          <w:sz w:val="24"/>
          <w:szCs w:val="24"/>
          <w:rtl/>
        </w:rPr>
        <w:t xml:space="preserve"> این قرارداد به حساب پیمانکار واریز خواهد شد.</w:t>
      </w:r>
      <w:r w:rsidRPr="008F5272">
        <w:rPr>
          <w:rFonts w:ascii="Times New Roman" w:eastAsia="Times New Roman" w:hAnsi="Times New Roman" w:cs="B Nazanin" w:hint="cs"/>
          <w:b/>
          <w:bCs/>
          <w:sz w:val="24"/>
          <w:szCs w:val="24"/>
          <w:rtl/>
        </w:rPr>
        <w:t xml:space="preserve"> </w:t>
      </w:r>
    </w:p>
    <w:p w14:paraId="34BC64B4" w14:textId="615C1EF4" w:rsidR="004B1574" w:rsidRPr="008F5272" w:rsidRDefault="004B1574" w:rsidP="004B1574">
      <w:pPr>
        <w:spacing w:after="120" w:line="240" w:lineRule="auto"/>
        <w:ind w:left="88"/>
        <w:jc w:val="mediumKashida"/>
        <w:rPr>
          <w:rFonts w:ascii="Times New Roman" w:eastAsia="Times New Roman" w:hAnsi="Times New Roman" w:cs="B Nazanin"/>
          <w:b/>
          <w:bCs/>
          <w:sz w:val="24"/>
          <w:szCs w:val="24"/>
        </w:rPr>
      </w:pPr>
      <w:r w:rsidRPr="008F5272">
        <w:rPr>
          <w:rFonts w:ascii="Times New Roman" w:eastAsia="Times New Roman" w:hAnsi="Times New Roman" w:cs="B Nazanin" w:hint="cs"/>
          <w:b/>
          <w:bCs/>
          <w:sz w:val="24"/>
          <w:szCs w:val="24"/>
          <w:rtl/>
        </w:rPr>
        <w:t>تبصره 1: کلیه پرداخت‌ها به پیمانکار با تائید صورت وضعیت ارسالی از سوی پیمانکار توسط ناظر/کارفرما به شماره حساب شب</w:t>
      </w:r>
      <w:r w:rsidR="006F3FAE" w:rsidRPr="008F5272">
        <w:rPr>
          <w:rFonts w:ascii="Times New Roman" w:eastAsia="Times New Roman" w:hAnsi="Times New Roman" w:cs="B Nazanin" w:hint="cs"/>
          <w:b/>
          <w:bCs/>
          <w:sz w:val="24"/>
          <w:szCs w:val="24"/>
          <w:rtl/>
        </w:rPr>
        <w:t>ا</w:t>
      </w:r>
      <w:r w:rsidRPr="008F5272">
        <w:rPr>
          <w:rFonts w:ascii="Times New Roman" w:eastAsia="Times New Roman" w:hAnsi="Times New Roman" w:cs="B Nazanin" w:hint="cs"/>
          <w:b/>
          <w:bCs/>
          <w:sz w:val="24"/>
          <w:szCs w:val="24"/>
          <w:rtl/>
        </w:rPr>
        <w:t xml:space="preserve"> بنام شرکت پیمانکار ....................... نزد بانک ...................... شعبه ............................ توسط کارفرما صورت می‌گیرد و رسید آن به پیمانکار ارائه می گردد. </w:t>
      </w:r>
    </w:p>
    <w:p w14:paraId="3A700B6F" w14:textId="77777777" w:rsidR="004B1574" w:rsidRPr="008F5272" w:rsidRDefault="004B1574" w:rsidP="004B1574">
      <w:pPr>
        <w:spacing w:after="0" w:line="240" w:lineRule="auto"/>
        <w:ind w:left="-2"/>
        <w:contextualSpacing/>
        <w:jc w:val="both"/>
        <w:rPr>
          <w:rFonts w:cs="B Nazanin"/>
          <w:b/>
          <w:bCs/>
          <w:sz w:val="24"/>
          <w:szCs w:val="24"/>
          <w:rtl/>
        </w:rPr>
      </w:pPr>
      <w:r w:rsidRPr="008F5272">
        <w:rPr>
          <w:rFonts w:ascii="Times New Roman" w:eastAsia="Times New Roman" w:hAnsi="Times New Roman" w:cs="B Nazanin" w:hint="cs"/>
          <w:b/>
          <w:bCs/>
          <w:sz w:val="24"/>
          <w:szCs w:val="24"/>
          <w:rtl/>
        </w:rPr>
        <w:t>تبصره 2: عدم پرداخت مبلغ صورت حساب ماهیانه توسط کارفرما ، رافع مسئولیت پیمانکار در خصوص اجرای موضوع قرارداد نخواهد بود.</w:t>
      </w:r>
      <w:r w:rsidRPr="008F5272">
        <w:rPr>
          <w:rFonts w:cs="B Nazanin" w:hint="cs"/>
          <w:b/>
          <w:bCs/>
          <w:sz w:val="24"/>
          <w:szCs w:val="24"/>
          <w:rtl/>
        </w:rPr>
        <w:t xml:space="preserve"> </w:t>
      </w:r>
    </w:p>
    <w:p w14:paraId="560AA7C5" w14:textId="77777777" w:rsidR="00F83275" w:rsidRPr="008F5272" w:rsidRDefault="00F83275" w:rsidP="00F83275">
      <w:pPr>
        <w:spacing w:after="0" w:line="240" w:lineRule="auto"/>
        <w:ind w:left="-2"/>
        <w:contextualSpacing/>
        <w:jc w:val="both"/>
        <w:rPr>
          <w:rFonts w:cs="B Nazanin"/>
          <w:b/>
          <w:bCs/>
          <w:sz w:val="24"/>
          <w:szCs w:val="24"/>
          <w:rtl/>
        </w:rPr>
      </w:pPr>
      <w:r w:rsidRPr="008F5272">
        <w:rPr>
          <w:rFonts w:cs="B Nazanin" w:hint="cs"/>
          <w:b/>
          <w:bCs/>
          <w:sz w:val="24"/>
          <w:szCs w:val="24"/>
          <w:rtl/>
        </w:rPr>
        <w:t>تبصره 3: آخرین پرداختی منوط به ارائه مفاصا حساب بیمه تامین اجتماعی می</w:t>
      </w:r>
      <w:r w:rsidRPr="008F5272">
        <w:rPr>
          <w:rFonts w:cs="B Nazanin"/>
          <w:b/>
          <w:bCs/>
          <w:sz w:val="24"/>
          <w:szCs w:val="24"/>
        </w:rPr>
        <w:softHyphen/>
      </w:r>
      <w:r w:rsidRPr="008F5272">
        <w:rPr>
          <w:rFonts w:cs="B Nazanin" w:hint="cs"/>
          <w:b/>
          <w:bCs/>
          <w:sz w:val="24"/>
          <w:szCs w:val="24"/>
          <w:rtl/>
        </w:rPr>
        <w:t>باشد .</w:t>
      </w:r>
    </w:p>
    <w:p w14:paraId="20D373C4" w14:textId="77777777" w:rsidR="004B1574" w:rsidRPr="008F5272" w:rsidRDefault="004B1574" w:rsidP="004B1574">
      <w:pPr>
        <w:spacing w:after="0" w:line="240" w:lineRule="auto"/>
        <w:ind w:left="-2"/>
        <w:contextualSpacing/>
        <w:jc w:val="both"/>
        <w:rPr>
          <w:rFonts w:cs="B Nazanin"/>
          <w:b/>
          <w:bCs/>
          <w:sz w:val="24"/>
          <w:szCs w:val="24"/>
          <w:rtl/>
        </w:rPr>
      </w:pPr>
    </w:p>
    <w:p w14:paraId="6B0CDCAC" w14:textId="77777777" w:rsidR="004B1574" w:rsidRPr="008F5272" w:rsidRDefault="004B1574" w:rsidP="004B1574">
      <w:pPr>
        <w:spacing w:after="0" w:line="240" w:lineRule="auto"/>
        <w:ind w:left="-2"/>
        <w:contextualSpacing/>
        <w:jc w:val="both"/>
        <w:rPr>
          <w:rFonts w:cs="B Titr"/>
          <w:b/>
          <w:bCs/>
          <w:i/>
          <w:iCs/>
          <w:sz w:val="28"/>
          <w:szCs w:val="28"/>
          <w:rtl/>
        </w:rPr>
      </w:pPr>
      <w:r w:rsidRPr="008F5272">
        <w:rPr>
          <w:rFonts w:cs="B Titr" w:hint="cs"/>
          <w:b/>
          <w:bCs/>
          <w:i/>
          <w:iCs/>
          <w:sz w:val="28"/>
          <w:szCs w:val="28"/>
          <w:rtl/>
        </w:rPr>
        <w:t>ماده 6 )  تضامین و کسورات قانونی:</w:t>
      </w:r>
    </w:p>
    <w:p w14:paraId="677AB4B5" w14:textId="75C41CF0" w:rsidR="004B1574" w:rsidRPr="008F5272" w:rsidRDefault="004B1574" w:rsidP="004B1574">
      <w:pPr>
        <w:ind w:left="-2"/>
        <w:jc w:val="both"/>
        <w:rPr>
          <w:rFonts w:cs="B Nazanin"/>
          <w:b/>
          <w:bCs/>
          <w:sz w:val="24"/>
          <w:szCs w:val="24"/>
          <w:rtl/>
        </w:rPr>
      </w:pPr>
      <w:r w:rsidRPr="008F5272">
        <w:rPr>
          <w:rFonts w:cs="B Nazanin" w:hint="cs"/>
          <w:b/>
          <w:bCs/>
          <w:sz w:val="24"/>
          <w:szCs w:val="24"/>
          <w:rtl/>
        </w:rPr>
        <w:t xml:space="preserve">1-6- </w:t>
      </w:r>
      <w:r w:rsidR="00F83275" w:rsidRPr="008F5272">
        <w:rPr>
          <w:rFonts w:asciiTheme="majorHAnsi" w:hAnsiTheme="majorHAnsi" w:cs="B Nazanin"/>
          <w:b/>
          <w:bCs/>
          <w:sz w:val="24"/>
          <w:szCs w:val="24"/>
          <w:rtl/>
        </w:rPr>
        <w:t xml:space="preserve">به استناد ماده (( 38 )) قانون تامین اجتماعی از صورتحساب ماهیانه   شرکت پیمانکار  معادل 5 % بعنوان سپرده حق بیمه کسر که </w:t>
      </w:r>
      <w:r w:rsidR="00F83275" w:rsidRPr="008F5272">
        <w:rPr>
          <w:rFonts w:cs="B Nazanin" w:hint="cs"/>
          <w:b/>
          <w:bCs/>
          <w:sz w:val="24"/>
          <w:szCs w:val="24"/>
          <w:rtl/>
        </w:rPr>
        <w:t xml:space="preserve">پس از انقضای مدت قرارداد و انجام کلیه تعهدات قراردادی </w:t>
      </w:r>
      <w:r w:rsidR="00F83275" w:rsidRPr="008F5272">
        <w:rPr>
          <w:rFonts w:asciiTheme="majorHAnsi" w:hAnsiTheme="majorHAnsi" w:cs="B Nazanin"/>
          <w:b/>
          <w:bCs/>
          <w:sz w:val="24"/>
          <w:szCs w:val="24"/>
          <w:rtl/>
        </w:rPr>
        <w:t>و در صورت ارائه مفاصاحساب از شعبه تامین اجتماعی قابل استرداد خواهد بود و همچنین پرداخت آخرین صورتحساب نیز منوط به اخذ و ارائه مفاصاحساب مذکور می باشد .</w:t>
      </w:r>
    </w:p>
    <w:p w14:paraId="69737844" w14:textId="31D56F55" w:rsidR="004B1574" w:rsidRPr="008F5272" w:rsidRDefault="004B1574" w:rsidP="004B1574">
      <w:pPr>
        <w:ind w:left="-2"/>
        <w:jc w:val="both"/>
        <w:rPr>
          <w:rFonts w:cs="B Nazanin"/>
          <w:b/>
          <w:bCs/>
          <w:sz w:val="24"/>
          <w:szCs w:val="24"/>
          <w:rtl/>
        </w:rPr>
      </w:pPr>
      <w:bookmarkStart w:id="0" w:name="_Hlk103774844"/>
      <w:r w:rsidRPr="008F5272">
        <w:rPr>
          <w:rFonts w:cs="B Nazanin" w:hint="cs"/>
          <w:b/>
          <w:bCs/>
          <w:sz w:val="24"/>
          <w:szCs w:val="24"/>
          <w:rtl/>
        </w:rPr>
        <w:t xml:space="preserve">2-6- </w:t>
      </w:r>
      <w:bookmarkEnd w:id="0"/>
      <w:r w:rsidRPr="008F5272">
        <w:rPr>
          <w:rFonts w:cs="B Nazanin" w:hint="eastAsia"/>
          <w:b/>
          <w:bCs/>
          <w:sz w:val="24"/>
          <w:szCs w:val="24"/>
          <w:rtl/>
        </w:rPr>
        <w:t>پ</w:t>
      </w:r>
      <w:r w:rsidRPr="008F5272">
        <w:rPr>
          <w:rFonts w:cs="B Nazanin" w:hint="cs"/>
          <w:b/>
          <w:bCs/>
          <w:sz w:val="24"/>
          <w:szCs w:val="24"/>
          <w:rtl/>
        </w:rPr>
        <w:t>ی</w:t>
      </w:r>
      <w:r w:rsidRPr="008F5272">
        <w:rPr>
          <w:rFonts w:cs="B Nazanin" w:hint="eastAsia"/>
          <w:b/>
          <w:bCs/>
          <w:sz w:val="24"/>
          <w:szCs w:val="24"/>
          <w:rtl/>
        </w:rPr>
        <w:t>مانکار</w:t>
      </w:r>
      <w:r w:rsidRPr="008F5272">
        <w:rPr>
          <w:rFonts w:cs="B Nazanin"/>
          <w:b/>
          <w:bCs/>
          <w:sz w:val="24"/>
          <w:szCs w:val="24"/>
          <w:rtl/>
        </w:rPr>
        <w:t xml:space="preserve"> </w:t>
      </w:r>
      <w:r w:rsidRPr="008F5272">
        <w:rPr>
          <w:rFonts w:cs="B Nazanin" w:hint="eastAsia"/>
          <w:b/>
          <w:bCs/>
          <w:sz w:val="24"/>
          <w:szCs w:val="24"/>
          <w:rtl/>
        </w:rPr>
        <w:t>مکلف</w:t>
      </w:r>
      <w:r w:rsidRPr="008F5272">
        <w:rPr>
          <w:rFonts w:cs="B Nazanin"/>
          <w:b/>
          <w:bCs/>
          <w:sz w:val="24"/>
          <w:szCs w:val="24"/>
          <w:rtl/>
        </w:rPr>
        <w:t xml:space="preserve"> </w:t>
      </w:r>
      <w:r w:rsidRPr="008F5272">
        <w:rPr>
          <w:rFonts w:cs="B Nazanin" w:hint="eastAsia"/>
          <w:b/>
          <w:bCs/>
          <w:sz w:val="24"/>
          <w:szCs w:val="24"/>
          <w:rtl/>
        </w:rPr>
        <w:t>است</w:t>
      </w:r>
      <w:r w:rsidRPr="008F5272">
        <w:rPr>
          <w:rFonts w:cs="B Nazanin"/>
          <w:b/>
          <w:bCs/>
          <w:sz w:val="24"/>
          <w:szCs w:val="24"/>
          <w:rtl/>
        </w:rPr>
        <w:t xml:space="preserve"> </w:t>
      </w:r>
      <w:r w:rsidRPr="008F5272">
        <w:rPr>
          <w:rFonts w:cs="B Nazanin" w:hint="eastAsia"/>
          <w:b/>
          <w:bCs/>
          <w:sz w:val="24"/>
          <w:szCs w:val="24"/>
          <w:rtl/>
        </w:rPr>
        <w:t>در</w:t>
      </w:r>
      <w:r w:rsidRPr="008F5272">
        <w:rPr>
          <w:rFonts w:cs="B Nazanin"/>
          <w:b/>
          <w:bCs/>
          <w:sz w:val="24"/>
          <w:szCs w:val="24"/>
          <w:rtl/>
        </w:rPr>
        <w:t xml:space="preserve"> </w:t>
      </w:r>
      <w:r w:rsidRPr="008F5272">
        <w:rPr>
          <w:rFonts w:cs="B Nazanin" w:hint="eastAsia"/>
          <w:b/>
          <w:bCs/>
          <w:sz w:val="24"/>
          <w:szCs w:val="24"/>
          <w:rtl/>
        </w:rPr>
        <w:t>زمان</w:t>
      </w:r>
      <w:r w:rsidRPr="008F5272">
        <w:rPr>
          <w:rFonts w:cs="B Nazanin"/>
          <w:b/>
          <w:bCs/>
          <w:sz w:val="24"/>
          <w:szCs w:val="24"/>
          <w:rtl/>
        </w:rPr>
        <w:t xml:space="preserve"> </w:t>
      </w:r>
      <w:r w:rsidRPr="008F5272">
        <w:rPr>
          <w:rFonts w:cs="B Nazanin" w:hint="eastAsia"/>
          <w:b/>
          <w:bCs/>
          <w:sz w:val="24"/>
          <w:szCs w:val="24"/>
          <w:rtl/>
        </w:rPr>
        <w:t>تنظ</w:t>
      </w:r>
      <w:r w:rsidRPr="008F5272">
        <w:rPr>
          <w:rFonts w:cs="B Nazanin" w:hint="cs"/>
          <w:b/>
          <w:bCs/>
          <w:sz w:val="24"/>
          <w:szCs w:val="24"/>
          <w:rtl/>
        </w:rPr>
        <w:t>ی</w:t>
      </w:r>
      <w:r w:rsidRPr="008F5272">
        <w:rPr>
          <w:rFonts w:cs="B Nazanin" w:hint="eastAsia"/>
          <w:b/>
          <w:bCs/>
          <w:sz w:val="24"/>
          <w:szCs w:val="24"/>
          <w:rtl/>
        </w:rPr>
        <w:t>م</w:t>
      </w:r>
      <w:r w:rsidRPr="008F5272">
        <w:rPr>
          <w:rFonts w:cs="B Nazanin"/>
          <w:b/>
          <w:bCs/>
          <w:sz w:val="24"/>
          <w:szCs w:val="24"/>
          <w:rtl/>
        </w:rPr>
        <w:t xml:space="preserve"> </w:t>
      </w:r>
      <w:r w:rsidRPr="008F5272">
        <w:rPr>
          <w:rFonts w:cs="B Nazanin" w:hint="eastAsia"/>
          <w:b/>
          <w:bCs/>
          <w:sz w:val="24"/>
          <w:szCs w:val="24"/>
          <w:rtl/>
        </w:rPr>
        <w:t>قرارداد</w:t>
      </w:r>
      <w:r w:rsidRPr="008F5272">
        <w:rPr>
          <w:rFonts w:cs="B Nazanin"/>
          <w:b/>
          <w:bCs/>
          <w:sz w:val="24"/>
          <w:szCs w:val="24"/>
          <w:rtl/>
        </w:rPr>
        <w:t xml:space="preserve"> </w:t>
      </w:r>
      <w:r w:rsidRPr="008F5272">
        <w:rPr>
          <w:rFonts w:cs="B Nazanin" w:hint="eastAsia"/>
          <w:b/>
          <w:bCs/>
          <w:sz w:val="24"/>
          <w:szCs w:val="24"/>
          <w:rtl/>
        </w:rPr>
        <w:t>معادل</w:t>
      </w:r>
      <w:r w:rsidRPr="008F5272">
        <w:rPr>
          <w:rFonts w:cs="B Nazanin"/>
          <w:b/>
          <w:bCs/>
          <w:sz w:val="24"/>
          <w:szCs w:val="24"/>
          <w:rtl/>
        </w:rPr>
        <w:t xml:space="preserve"> 10 </w:t>
      </w:r>
      <w:r w:rsidRPr="008F5272">
        <w:rPr>
          <w:rFonts w:cs="B Nazanin" w:hint="eastAsia"/>
          <w:b/>
          <w:bCs/>
          <w:sz w:val="24"/>
          <w:szCs w:val="24"/>
          <w:rtl/>
        </w:rPr>
        <w:t>درصد</w:t>
      </w:r>
      <w:r w:rsidRPr="008F5272">
        <w:rPr>
          <w:rFonts w:cs="B Nazanin"/>
          <w:b/>
          <w:bCs/>
          <w:sz w:val="24"/>
          <w:szCs w:val="24"/>
          <w:rtl/>
        </w:rPr>
        <w:t xml:space="preserve"> </w:t>
      </w:r>
      <w:r w:rsidRPr="008F5272">
        <w:rPr>
          <w:rFonts w:cs="B Nazanin" w:hint="eastAsia"/>
          <w:b/>
          <w:bCs/>
          <w:sz w:val="24"/>
          <w:szCs w:val="24"/>
          <w:rtl/>
        </w:rPr>
        <w:t>کل</w:t>
      </w:r>
      <w:r w:rsidRPr="008F5272">
        <w:rPr>
          <w:rFonts w:cs="B Nazanin"/>
          <w:b/>
          <w:bCs/>
          <w:sz w:val="24"/>
          <w:szCs w:val="24"/>
          <w:rtl/>
        </w:rPr>
        <w:t xml:space="preserve"> </w:t>
      </w:r>
      <w:r w:rsidRPr="008F5272">
        <w:rPr>
          <w:rFonts w:cs="B Nazanin" w:hint="eastAsia"/>
          <w:b/>
          <w:bCs/>
          <w:sz w:val="24"/>
          <w:szCs w:val="24"/>
          <w:rtl/>
        </w:rPr>
        <w:t>قرارداد</w:t>
      </w:r>
      <w:r w:rsidRPr="008F5272">
        <w:rPr>
          <w:rFonts w:cs="B Nazanin"/>
          <w:b/>
          <w:bCs/>
          <w:sz w:val="24"/>
          <w:szCs w:val="24"/>
          <w:rtl/>
        </w:rPr>
        <w:t xml:space="preserve"> </w:t>
      </w:r>
      <w:r w:rsidRPr="008F5272">
        <w:rPr>
          <w:rFonts w:cs="B Nazanin" w:hint="eastAsia"/>
          <w:b/>
          <w:bCs/>
          <w:sz w:val="24"/>
          <w:szCs w:val="24"/>
          <w:rtl/>
        </w:rPr>
        <w:t>را</w:t>
      </w:r>
      <w:r w:rsidRPr="008F5272">
        <w:rPr>
          <w:rFonts w:cs="B Nazanin"/>
          <w:b/>
          <w:bCs/>
          <w:sz w:val="24"/>
          <w:szCs w:val="24"/>
          <w:rtl/>
        </w:rPr>
        <w:t xml:space="preserve"> </w:t>
      </w:r>
      <w:r w:rsidRPr="008F5272">
        <w:rPr>
          <w:rFonts w:cs="B Nazanin" w:hint="eastAsia"/>
          <w:b/>
          <w:bCs/>
          <w:sz w:val="24"/>
          <w:szCs w:val="24"/>
          <w:rtl/>
        </w:rPr>
        <w:t>جهت</w:t>
      </w:r>
      <w:r w:rsidRPr="008F5272">
        <w:rPr>
          <w:rFonts w:cs="B Nazanin"/>
          <w:b/>
          <w:bCs/>
          <w:sz w:val="24"/>
          <w:szCs w:val="24"/>
          <w:rtl/>
        </w:rPr>
        <w:t xml:space="preserve"> </w:t>
      </w:r>
      <w:r w:rsidRPr="008F5272">
        <w:rPr>
          <w:rFonts w:cs="B Nazanin" w:hint="eastAsia"/>
          <w:b/>
          <w:bCs/>
          <w:sz w:val="24"/>
          <w:szCs w:val="24"/>
          <w:rtl/>
        </w:rPr>
        <w:t>تضم</w:t>
      </w:r>
      <w:r w:rsidRPr="008F5272">
        <w:rPr>
          <w:rFonts w:cs="B Nazanin" w:hint="cs"/>
          <w:b/>
          <w:bCs/>
          <w:sz w:val="24"/>
          <w:szCs w:val="24"/>
          <w:rtl/>
        </w:rPr>
        <w:t>ی</w:t>
      </w:r>
      <w:r w:rsidRPr="008F5272">
        <w:rPr>
          <w:rFonts w:cs="B Nazanin" w:hint="eastAsia"/>
          <w:b/>
          <w:bCs/>
          <w:sz w:val="24"/>
          <w:szCs w:val="24"/>
          <w:rtl/>
        </w:rPr>
        <w:t>ن</w:t>
      </w:r>
      <w:r w:rsidRPr="008F5272">
        <w:rPr>
          <w:rFonts w:cs="B Nazanin"/>
          <w:b/>
          <w:bCs/>
          <w:sz w:val="24"/>
          <w:szCs w:val="24"/>
          <w:rtl/>
        </w:rPr>
        <w:t xml:space="preserve"> </w:t>
      </w:r>
      <w:r w:rsidRPr="008F5272">
        <w:rPr>
          <w:rFonts w:cs="B Nazanin" w:hint="eastAsia"/>
          <w:b/>
          <w:bCs/>
          <w:sz w:val="24"/>
          <w:szCs w:val="24"/>
          <w:rtl/>
        </w:rPr>
        <w:t>حسن</w:t>
      </w:r>
      <w:r w:rsidRPr="008F5272">
        <w:rPr>
          <w:rFonts w:cs="B Nazanin"/>
          <w:b/>
          <w:bCs/>
          <w:sz w:val="24"/>
          <w:szCs w:val="24"/>
          <w:rtl/>
        </w:rPr>
        <w:t xml:space="preserve"> </w:t>
      </w:r>
      <w:r w:rsidRPr="008F5272">
        <w:rPr>
          <w:rFonts w:cs="B Nazanin" w:hint="eastAsia"/>
          <w:b/>
          <w:bCs/>
          <w:sz w:val="24"/>
          <w:szCs w:val="24"/>
          <w:rtl/>
        </w:rPr>
        <w:t>اجرا</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تعهدات</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تام</w:t>
      </w:r>
      <w:r w:rsidRPr="008F5272">
        <w:rPr>
          <w:rFonts w:cs="B Nazanin" w:hint="cs"/>
          <w:b/>
          <w:bCs/>
          <w:sz w:val="24"/>
          <w:szCs w:val="24"/>
          <w:rtl/>
        </w:rPr>
        <w:t>ی</w:t>
      </w:r>
      <w:r w:rsidRPr="008F5272">
        <w:rPr>
          <w:rFonts w:cs="B Nazanin" w:hint="eastAsia"/>
          <w:b/>
          <w:bCs/>
          <w:sz w:val="24"/>
          <w:szCs w:val="24"/>
          <w:rtl/>
        </w:rPr>
        <w:t>ن</w:t>
      </w:r>
      <w:r w:rsidRPr="008F5272">
        <w:rPr>
          <w:rFonts w:cs="B Nazanin"/>
          <w:b/>
          <w:bCs/>
          <w:sz w:val="24"/>
          <w:szCs w:val="24"/>
          <w:rtl/>
        </w:rPr>
        <w:t xml:space="preserve"> </w:t>
      </w:r>
      <w:r w:rsidRPr="008F5272">
        <w:rPr>
          <w:rFonts w:cs="B Nazanin" w:hint="eastAsia"/>
          <w:b/>
          <w:bCs/>
          <w:sz w:val="24"/>
          <w:szCs w:val="24"/>
          <w:rtl/>
        </w:rPr>
        <w:t>خسارات</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ضرر</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ز</w:t>
      </w:r>
      <w:r w:rsidRPr="008F5272">
        <w:rPr>
          <w:rFonts w:cs="B Nazanin" w:hint="cs"/>
          <w:b/>
          <w:bCs/>
          <w:sz w:val="24"/>
          <w:szCs w:val="24"/>
          <w:rtl/>
        </w:rPr>
        <w:t>ی</w:t>
      </w:r>
      <w:r w:rsidRPr="008F5272">
        <w:rPr>
          <w:rFonts w:cs="B Nazanin" w:hint="eastAsia"/>
          <w:b/>
          <w:bCs/>
          <w:sz w:val="24"/>
          <w:szCs w:val="24"/>
          <w:rtl/>
        </w:rPr>
        <w:t>ان</w:t>
      </w:r>
      <w:r w:rsidRPr="008F5272">
        <w:rPr>
          <w:rFonts w:cs="B Nazanin"/>
          <w:b/>
          <w:bCs/>
          <w:sz w:val="24"/>
          <w:szCs w:val="24"/>
          <w:rtl/>
        </w:rPr>
        <w:t xml:space="preserve"> </w:t>
      </w:r>
      <w:r w:rsidRPr="008F5272">
        <w:rPr>
          <w:rFonts w:cs="B Nazanin" w:hint="eastAsia"/>
          <w:b/>
          <w:bCs/>
          <w:sz w:val="24"/>
          <w:szCs w:val="24"/>
          <w:rtl/>
        </w:rPr>
        <w:t>ها</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احتمال</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به</w:t>
      </w:r>
      <w:r w:rsidRPr="008F5272">
        <w:rPr>
          <w:rFonts w:cs="B Nazanin"/>
          <w:b/>
          <w:bCs/>
          <w:sz w:val="24"/>
          <w:szCs w:val="24"/>
          <w:rtl/>
        </w:rPr>
        <w:t xml:space="preserve"> </w:t>
      </w:r>
      <w:r w:rsidRPr="008F5272">
        <w:rPr>
          <w:rFonts w:cs="B Nazanin" w:hint="eastAsia"/>
          <w:b/>
          <w:bCs/>
          <w:sz w:val="24"/>
          <w:szCs w:val="24"/>
          <w:rtl/>
        </w:rPr>
        <w:t>حساب</w:t>
      </w:r>
      <w:r w:rsidRPr="008F5272">
        <w:rPr>
          <w:rFonts w:cs="B Nazanin"/>
          <w:b/>
          <w:bCs/>
          <w:sz w:val="24"/>
          <w:szCs w:val="24"/>
          <w:rtl/>
        </w:rPr>
        <w:t xml:space="preserve"> </w:t>
      </w:r>
      <w:r w:rsidRPr="008F5272">
        <w:rPr>
          <w:rFonts w:cs="B Nazanin" w:hint="eastAsia"/>
          <w:b/>
          <w:bCs/>
          <w:sz w:val="24"/>
          <w:szCs w:val="24"/>
          <w:rtl/>
        </w:rPr>
        <w:t>جار</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شماره</w:t>
      </w:r>
      <w:r w:rsidRPr="008F5272">
        <w:rPr>
          <w:rFonts w:cs="B Nazanin"/>
          <w:b/>
          <w:bCs/>
          <w:sz w:val="24"/>
          <w:szCs w:val="24"/>
          <w:rtl/>
        </w:rPr>
        <w:t xml:space="preserve"> </w:t>
      </w:r>
      <w:r w:rsidR="006F3FAE" w:rsidRPr="008F5272">
        <w:rPr>
          <w:rFonts w:cs="B Nazanin" w:hint="cs"/>
          <w:b/>
          <w:bCs/>
          <w:sz w:val="24"/>
          <w:szCs w:val="24"/>
          <w:rtl/>
        </w:rPr>
        <w:t>1111140388</w:t>
      </w:r>
      <w:r w:rsidRPr="008F5272">
        <w:rPr>
          <w:rFonts w:cs="B Nazanin"/>
          <w:b/>
          <w:bCs/>
          <w:sz w:val="24"/>
          <w:szCs w:val="24"/>
          <w:rtl/>
        </w:rPr>
        <w:t xml:space="preserve"> </w:t>
      </w:r>
      <w:r w:rsidRPr="008F5272">
        <w:rPr>
          <w:rFonts w:cs="B Nazanin" w:hint="eastAsia"/>
          <w:b/>
          <w:bCs/>
          <w:sz w:val="24"/>
          <w:szCs w:val="24"/>
          <w:rtl/>
        </w:rPr>
        <w:t>نزد</w:t>
      </w:r>
      <w:r w:rsidRPr="008F5272">
        <w:rPr>
          <w:rFonts w:cs="B Nazanin"/>
          <w:b/>
          <w:bCs/>
          <w:sz w:val="24"/>
          <w:szCs w:val="24"/>
          <w:rtl/>
        </w:rPr>
        <w:t xml:space="preserve"> </w:t>
      </w:r>
      <w:r w:rsidRPr="008F5272">
        <w:rPr>
          <w:rFonts w:cs="B Nazanin" w:hint="eastAsia"/>
          <w:b/>
          <w:bCs/>
          <w:sz w:val="24"/>
          <w:szCs w:val="24"/>
          <w:rtl/>
        </w:rPr>
        <w:t>بانک</w:t>
      </w:r>
      <w:r w:rsidRPr="008F5272">
        <w:rPr>
          <w:rFonts w:cs="B Nazanin"/>
          <w:b/>
          <w:bCs/>
          <w:sz w:val="24"/>
          <w:szCs w:val="24"/>
          <w:rtl/>
        </w:rPr>
        <w:t xml:space="preserve"> </w:t>
      </w:r>
      <w:r w:rsidR="006F3FAE" w:rsidRPr="008F5272">
        <w:rPr>
          <w:rFonts w:cs="B Nazanin" w:hint="cs"/>
          <w:b/>
          <w:bCs/>
          <w:sz w:val="24"/>
          <w:szCs w:val="24"/>
          <w:rtl/>
        </w:rPr>
        <w:t>رفاه کارگران کد (1330)</w:t>
      </w:r>
      <w:r w:rsidRPr="008F5272">
        <w:rPr>
          <w:rFonts w:cs="B Nazanin"/>
          <w:b/>
          <w:bCs/>
          <w:sz w:val="24"/>
          <w:szCs w:val="24"/>
          <w:rtl/>
        </w:rPr>
        <w:t xml:space="preserve"> </w:t>
      </w:r>
      <w:r w:rsidRPr="008F5272">
        <w:rPr>
          <w:rFonts w:cs="B Nazanin" w:hint="eastAsia"/>
          <w:b/>
          <w:bCs/>
          <w:sz w:val="24"/>
          <w:szCs w:val="24"/>
          <w:rtl/>
        </w:rPr>
        <w:t>به</w:t>
      </w:r>
      <w:r w:rsidRPr="008F5272">
        <w:rPr>
          <w:rFonts w:cs="B Nazanin"/>
          <w:b/>
          <w:bCs/>
          <w:sz w:val="24"/>
          <w:szCs w:val="24"/>
          <w:rtl/>
        </w:rPr>
        <w:t xml:space="preserve"> </w:t>
      </w:r>
      <w:r w:rsidRPr="008F5272">
        <w:rPr>
          <w:rFonts w:cs="B Nazanin" w:hint="eastAsia"/>
          <w:b/>
          <w:bCs/>
          <w:sz w:val="24"/>
          <w:szCs w:val="24"/>
          <w:rtl/>
        </w:rPr>
        <w:t>نام</w:t>
      </w:r>
      <w:r w:rsidRPr="008F5272">
        <w:rPr>
          <w:rFonts w:cs="B Nazanin"/>
          <w:b/>
          <w:bCs/>
          <w:sz w:val="24"/>
          <w:szCs w:val="24"/>
          <w:rtl/>
        </w:rPr>
        <w:t xml:space="preserve"> </w:t>
      </w:r>
      <w:r w:rsidRPr="008F5272">
        <w:rPr>
          <w:rFonts w:cs="B Nazanin" w:hint="eastAsia"/>
          <w:b/>
          <w:bCs/>
          <w:sz w:val="24"/>
          <w:szCs w:val="24"/>
          <w:rtl/>
        </w:rPr>
        <w:t>کارفرما</w:t>
      </w:r>
      <w:r w:rsidRPr="008F5272">
        <w:rPr>
          <w:rFonts w:cs="B Nazanin"/>
          <w:b/>
          <w:bCs/>
          <w:sz w:val="24"/>
          <w:szCs w:val="24"/>
          <w:rtl/>
        </w:rPr>
        <w:t xml:space="preserve"> </w:t>
      </w:r>
      <w:r w:rsidR="006F3FAE" w:rsidRPr="008F5272">
        <w:rPr>
          <w:rFonts w:cs="B Nazanin" w:hint="cs"/>
          <w:b/>
          <w:bCs/>
          <w:sz w:val="24"/>
          <w:szCs w:val="24"/>
          <w:rtl/>
        </w:rPr>
        <w:t>بیمارستان 12 بهمن</w:t>
      </w:r>
      <w:r w:rsidRPr="008F5272">
        <w:rPr>
          <w:rFonts w:cs="B Nazanin"/>
          <w:b/>
          <w:bCs/>
          <w:sz w:val="24"/>
          <w:szCs w:val="24"/>
          <w:rtl/>
        </w:rPr>
        <w:t xml:space="preserve"> </w:t>
      </w:r>
      <w:r w:rsidRPr="008F5272">
        <w:rPr>
          <w:rFonts w:cs="B Nazanin" w:hint="eastAsia"/>
          <w:b/>
          <w:bCs/>
          <w:sz w:val="24"/>
          <w:szCs w:val="24"/>
          <w:rtl/>
        </w:rPr>
        <w:t>وار</w:t>
      </w:r>
      <w:r w:rsidRPr="008F5272">
        <w:rPr>
          <w:rFonts w:cs="B Nazanin" w:hint="cs"/>
          <w:b/>
          <w:bCs/>
          <w:sz w:val="24"/>
          <w:szCs w:val="24"/>
          <w:rtl/>
        </w:rPr>
        <w:t>ی</w:t>
      </w:r>
      <w:r w:rsidRPr="008F5272">
        <w:rPr>
          <w:rFonts w:cs="B Nazanin" w:hint="eastAsia"/>
          <w:b/>
          <w:bCs/>
          <w:sz w:val="24"/>
          <w:szCs w:val="24"/>
          <w:rtl/>
        </w:rPr>
        <w:t>ز</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cs"/>
          <w:b/>
          <w:bCs/>
          <w:sz w:val="24"/>
          <w:szCs w:val="24"/>
          <w:rtl/>
        </w:rPr>
        <w:t>ی</w:t>
      </w:r>
      <w:r w:rsidRPr="008F5272">
        <w:rPr>
          <w:rFonts w:cs="B Nazanin" w:hint="eastAsia"/>
          <w:b/>
          <w:bCs/>
          <w:sz w:val="24"/>
          <w:szCs w:val="24"/>
          <w:rtl/>
        </w:rPr>
        <w:t>ا</w:t>
      </w:r>
      <w:r w:rsidRPr="008F5272">
        <w:rPr>
          <w:rFonts w:cs="B Nazanin"/>
          <w:b/>
          <w:bCs/>
          <w:sz w:val="24"/>
          <w:szCs w:val="24"/>
          <w:rtl/>
        </w:rPr>
        <w:t xml:space="preserve"> </w:t>
      </w:r>
      <w:r w:rsidRPr="008F5272">
        <w:rPr>
          <w:rFonts w:cs="B Nazanin" w:hint="eastAsia"/>
          <w:b/>
          <w:bCs/>
          <w:sz w:val="24"/>
          <w:szCs w:val="24"/>
          <w:rtl/>
        </w:rPr>
        <w:t>معادل</w:t>
      </w:r>
      <w:r w:rsidRPr="008F5272">
        <w:rPr>
          <w:rFonts w:cs="B Nazanin"/>
          <w:b/>
          <w:bCs/>
          <w:sz w:val="24"/>
          <w:szCs w:val="24"/>
          <w:rtl/>
        </w:rPr>
        <w:t xml:space="preserve"> </w:t>
      </w:r>
      <w:r w:rsidRPr="008F5272">
        <w:rPr>
          <w:rFonts w:cs="B Nazanin" w:hint="eastAsia"/>
          <w:b/>
          <w:bCs/>
          <w:sz w:val="24"/>
          <w:szCs w:val="24"/>
          <w:rtl/>
        </w:rPr>
        <w:t>مبلغ</w:t>
      </w:r>
      <w:r w:rsidRPr="008F5272">
        <w:rPr>
          <w:rFonts w:cs="B Nazanin"/>
          <w:b/>
          <w:bCs/>
          <w:sz w:val="24"/>
          <w:szCs w:val="24"/>
          <w:rtl/>
        </w:rPr>
        <w:t xml:space="preserve"> </w:t>
      </w:r>
      <w:r w:rsidRPr="008F5272">
        <w:rPr>
          <w:rFonts w:cs="B Nazanin" w:hint="eastAsia"/>
          <w:b/>
          <w:bCs/>
          <w:sz w:val="24"/>
          <w:szCs w:val="24"/>
          <w:rtl/>
        </w:rPr>
        <w:t>مذکور</w:t>
      </w:r>
      <w:r w:rsidRPr="008F5272">
        <w:rPr>
          <w:rFonts w:cs="B Nazanin"/>
          <w:b/>
          <w:bCs/>
          <w:sz w:val="24"/>
          <w:szCs w:val="24"/>
          <w:rtl/>
        </w:rPr>
        <w:t xml:space="preserve"> </w:t>
      </w:r>
      <w:r w:rsidRPr="008F5272">
        <w:rPr>
          <w:rFonts w:cs="B Nazanin" w:hint="eastAsia"/>
          <w:b/>
          <w:bCs/>
          <w:sz w:val="24"/>
          <w:szCs w:val="24"/>
          <w:rtl/>
        </w:rPr>
        <w:t>ضمانت</w:t>
      </w:r>
      <w:r w:rsidRPr="008F5272">
        <w:rPr>
          <w:rFonts w:cs="B Nazanin"/>
          <w:b/>
          <w:bCs/>
          <w:sz w:val="24"/>
          <w:szCs w:val="24"/>
          <w:rtl/>
        </w:rPr>
        <w:t xml:space="preserve"> </w:t>
      </w:r>
      <w:r w:rsidRPr="008F5272">
        <w:rPr>
          <w:rFonts w:cs="B Nazanin" w:hint="eastAsia"/>
          <w:b/>
          <w:bCs/>
          <w:sz w:val="24"/>
          <w:szCs w:val="24"/>
          <w:rtl/>
        </w:rPr>
        <w:t>نامه</w:t>
      </w:r>
      <w:r w:rsidRPr="008F5272">
        <w:rPr>
          <w:rFonts w:cs="B Nazanin"/>
          <w:b/>
          <w:bCs/>
          <w:sz w:val="24"/>
          <w:szCs w:val="24"/>
          <w:rtl/>
        </w:rPr>
        <w:t xml:space="preserve"> </w:t>
      </w:r>
      <w:r w:rsidRPr="008F5272">
        <w:rPr>
          <w:rFonts w:cs="B Nazanin" w:hint="eastAsia"/>
          <w:b/>
          <w:bCs/>
          <w:sz w:val="24"/>
          <w:szCs w:val="24"/>
          <w:rtl/>
        </w:rPr>
        <w:t>بانک</w:t>
      </w:r>
      <w:r w:rsidRPr="008F5272">
        <w:rPr>
          <w:rFonts w:cs="B Nazanin" w:hint="cs"/>
          <w:b/>
          <w:bCs/>
          <w:sz w:val="24"/>
          <w:szCs w:val="24"/>
          <w:rtl/>
        </w:rPr>
        <w:t>ی</w:t>
      </w:r>
      <w:r w:rsidRPr="008F5272">
        <w:rPr>
          <w:rFonts w:cs="B Nazanin"/>
          <w:b/>
          <w:bCs/>
          <w:sz w:val="24"/>
          <w:szCs w:val="24"/>
          <w:rtl/>
        </w:rPr>
        <w:t xml:space="preserve"> </w:t>
      </w:r>
      <w:r w:rsidRPr="008F5272">
        <w:rPr>
          <w:rFonts w:cs="B Nazanin" w:hint="cs"/>
          <w:b/>
          <w:bCs/>
          <w:sz w:val="24"/>
          <w:szCs w:val="24"/>
          <w:rtl/>
        </w:rPr>
        <w:t xml:space="preserve">معتبر </w:t>
      </w:r>
      <w:r w:rsidRPr="008F5272">
        <w:rPr>
          <w:rFonts w:cs="B Nazanin" w:hint="eastAsia"/>
          <w:b/>
          <w:bCs/>
          <w:sz w:val="24"/>
          <w:szCs w:val="24"/>
          <w:rtl/>
        </w:rPr>
        <w:t>ب</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ق</w:t>
      </w:r>
      <w:r w:rsidRPr="008F5272">
        <w:rPr>
          <w:rFonts w:cs="B Nazanin" w:hint="cs"/>
          <w:b/>
          <w:bCs/>
          <w:sz w:val="24"/>
          <w:szCs w:val="24"/>
          <w:rtl/>
        </w:rPr>
        <w:t>ی</w:t>
      </w:r>
      <w:r w:rsidRPr="008F5272">
        <w:rPr>
          <w:rFonts w:cs="B Nazanin" w:hint="eastAsia"/>
          <w:b/>
          <w:bCs/>
          <w:sz w:val="24"/>
          <w:szCs w:val="24"/>
          <w:rtl/>
        </w:rPr>
        <w:t>دو</w:t>
      </w:r>
      <w:r w:rsidRPr="008F5272">
        <w:rPr>
          <w:rFonts w:cs="B Nazanin"/>
          <w:b/>
          <w:bCs/>
          <w:sz w:val="24"/>
          <w:szCs w:val="24"/>
          <w:rtl/>
        </w:rPr>
        <w:t xml:space="preserve"> </w:t>
      </w:r>
      <w:r w:rsidRPr="008F5272">
        <w:rPr>
          <w:rFonts w:cs="B Nazanin" w:hint="eastAsia"/>
          <w:b/>
          <w:bCs/>
          <w:sz w:val="24"/>
          <w:szCs w:val="24"/>
          <w:rtl/>
        </w:rPr>
        <w:t>شرط</w:t>
      </w:r>
      <w:r w:rsidRPr="008F5272">
        <w:rPr>
          <w:rFonts w:cs="B Nazanin"/>
          <w:b/>
          <w:bCs/>
          <w:sz w:val="24"/>
          <w:szCs w:val="24"/>
          <w:rtl/>
        </w:rPr>
        <w:t xml:space="preserve"> </w:t>
      </w:r>
      <w:r w:rsidRPr="008F5272">
        <w:rPr>
          <w:rFonts w:cs="B Nazanin" w:hint="eastAsia"/>
          <w:b/>
          <w:bCs/>
          <w:sz w:val="24"/>
          <w:szCs w:val="24"/>
          <w:rtl/>
        </w:rPr>
        <w:t>با</w:t>
      </w:r>
      <w:r w:rsidRPr="008F5272">
        <w:rPr>
          <w:rFonts w:cs="B Nazanin"/>
          <w:b/>
          <w:bCs/>
          <w:sz w:val="24"/>
          <w:szCs w:val="24"/>
          <w:rtl/>
        </w:rPr>
        <w:t xml:space="preserve"> </w:t>
      </w:r>
      <w:r w:rsidRPr="008F5272">
        <w:rPr>
          <w:rFonts w:cs="B Nazanin" w:hint="eastAsia"/>
          <w:b/>
          <w:bCs/>
          <w:sz w:val="24"/>
          <w:szCs w:val="24"/>
          <w:rtl/>
        </w:rPr>
        <w:t>اعتبار</w:t>
      </w:r>
      <w:r w:rsidRPr="008F5272">
        <w:rPr>
          <w:rFonts w:cs="B Nazanin"/>
          <w:b/>
          <w:bCs/>
          <w:sz w:val="24"/>
          <w:szCs w:val="24"/>
          <w:rtl/>
        </w:rPr>
        <w:t xml:space="preserve"> </w:t>
      </w:r>
      <w:r w:rsidR="006F3FAE" w:rsidRPr="008F5272">
        <w:rPr>
          <w:rFonts w:cs="B Nazanin" w:hint="cs"/>
          <w:b/>
          <w:bCs/>
          <w:sz w:val="24"/>
          <w:szCs w:val="24"/>
          <w:rtl/>
        </w:rPr>
        <w:t xml:space="preserve">15 </w:t>
      </w:r>
      <w:r w:rsidRPr="008F5272">
        <w:rPr>
          <w:rFonts w:cs="B Nazanin" w:hint="eastAsia"/>
          <w:b/>
          <w:bCs/>
          <w:sz w:val="24"/>
          <w:szCs w:val="24"/>
          <w:rtl/>
        </w:rPr>
        <w:t>ماهه</w:t>
      </w:r>
      <w:r w:rsidRPr="008F5272">
        <w:rPr>
          <w:rFonts w:cs="B Nazanin"/>
          <w:b/>
          <w:bCs/>
          <w:sz w:val="24"/>
          <w:szCs w:val="24"/>
          <w:rtl/>
        </w:rPr>
        <w:t xml:space="preserve"> </w:t>
      </w:r>
      <w:r w:rsidRPr="008F5272">
        <w:rPr>
          <w:rFonts w:cs="B Nazanin" w:hint="eastAsia"/>
          <w:b/>
          <w:bCs/>
          <w:sz w:val="24"/>
          <w:szCs w:val="24"/>
          <w:rtl/>
        </w:rPr>
        <w:t>قابل</w:t>
      </w:r>
      <w:r w:rsidRPr="008F5272">
        <w:rPr>
          <w:rFonts w:cs="B Nazanin"/>
          <w:b/>
          <w:bCs/>
          <w:sz w:val="24"/>
          <w:szCs w:val="24"/>
          <w:rtl/>
        </w:rPr>
        <w:t xml:space="preserve"> </w:t>
      </w:r>
      <w:r w:rsidRPr="008F5272">
        <w:rPr>
          <w:rFonts w:cs="B Nazanin" w:hint="eastAsia"/>
          <w:b/>
          <w:bCs/>
          <w:sz w:val="24"/>
          <w:szCs w:val="24"/>
          <w:rtl/>
        </w:rPr>
        <w:t>تمد</w:t>
      </w:r>
      <w:r w:rsidRPr="008F5272">
        <w:rPr>
          <w:rFonts w:cs="B Nazanin" w:hint="cs"/>
          <w:b/>
          <w:bCs/>
          <w:sz w:val="24"/>
          <w:szCs w:val="24"/>
          <w:rtl/>
        </w:rPr>
        <w:t>ی</w:t>
      </w:r>
      <w:r w:rsidRPr="008F5272">
        <w:rPr>
          <w:rFonts w:cs="B Nazanin" w:hint="eastAsia"/>
          <w:b/>
          <w:bCs/>
          <w:sz w:val="24"/>
          <w:szCs w:val="24"/>
          <w:rtl/>
        </w:rPr>
        <w:t>د</w:t>
      </w:r>
      <w:r w:rsidRPr="008F5272">
        <w:rPr>
          <w:rFonts w:cs="B Nazanin"/>
          <w:b/>
          <w:bCs/>
          <w:sz w:val="24"/>
          <w:szCs w:val="24"/>
          <w:rtl/>
        </w:rPr>
        <w:t xml:space="preserve"> </w:t>
      </w:r>
      <w:r w:rsidRPr="008F5272">
        <w:rPr>
          <w:rFonts w:cs="B Nazanin" w:hint="cs"/>
          <w:b/>
          <w:bCs/>
          <w:sz w:val="24"/>
          <w:szCs w:val="24"/>
          <w:rtl/>
        </w:rPr>
        <w:t xml:space="preserve">و مورد قبول کارفرما </w:t>
      </w:r>
      <w:r w:rsidRPr="008F5272">
        <w:rPr>
          <w:rFonts w:cs="B Nazanin" w:hint="eastAsia"/>
          <w:b/>
          <w:bCs/>
          <w:sz w:val="24"/>
          <w:szCs w:val="24"/>
          <w:rtl/>
        </w:rPr>
        <w:t>به</w:t>
      </w:r>
      <w:r w:rsidRPr="008F5272">
        <w:rPr>
          <w:rFonts w:cs="B Nazanin"/>
          <w:b/>
          <w:bCs/>
          <w:sz w:val="24"/>
          <w:szCs w:val="24"/>
          <w:rtl/>
        </w:rPr>
        <w:t xml:space="preserve"> </w:t>
      </w:r>
      <w:r w:rsidRPr="008F5272">
        <w:rPr>
          <w:rFonts w:cs="B Nazanin" w:hint="eastAsia"/>
          <w:b/>
          <w:bCs/>
          <w:sz w:val="24"/>
          <w:szCs w:val="24"/>
          <w:rtl/>
        </w:rPr>
        <w:t>کارفرما</w:t>
      </w:r>
      <w:r w:rsidRPr="008F5272">
        <w:rPr>
          <w:rFonts w:cs="B Nazanin"/>
          <w:b/>
          <w:bCs/>
          <w:sz w:val="24"/>
          <w:szCs w:val="24"/>
          <w:rtl/>
        </w:rPr>
        <w:t xml:space="preserve"> </w:t>
      </w:r>
      <w:r w:rsidRPr="008F5272">
        <w:rPr>
          <w:rFonts w:cs="B Nazanin" w:hint="eastAsia"/>
          <w:b/>
          <w:bCs/>
          <w:sz w:val="24"/>
          <w:szCs w:val="24"/>
          <w:rtl/>
        </w:rPr>
        <w:t>ارائه</w:t>
      </w:r>
      <w:r w:rsidRPr="008F5272">
        <w:rPr>
          <w:rFonts w:cs="B Nazanin"/>
          <w:b/>
          <w:bCs/>
          <w:sz w:val="24"/>
          <w:szCs w:val="24"/>
          <w:rtl/>
        </w:rPr>
        <w:t xml:space="preserve"> </w:t>
      </w:r>
      <w:r w:rsidRPr="008F5272">
        <w:rPr>
          <w:rFonts w:cs="B Nazanin" w:hint="eastAsia"/>
          <w:b/>
          <w:bCs/>
          <w:sz w:val="24"/>
          <w:szCs w:val="24"/>
          <w:rtl/>
        </w:rPr>
        <w:t>نما</w:t>
      </w:r>
      <w:r w:rsidRPr="008F5272">
        <w:rPr>
          <w:rFonts w:cs="B Nazanin" w:hint="cs"/>
          <w:b/>
          <w:bCs/>
          <w:sz w:val="24"/>
          <w:szCs w:val="24"/>
          <w:rtl/>
        </w:rPr>
        <w:t>ی</w:t>
      </w:r>
      <w:r w:rsidRPr="008F5272">
        <w:rPr>
          <w:rFonts w:cs="B Nazanin" w:hint="eastAsia"/>
          <w:b/>
          <w:bCs/>
          <w:sz w:val="24"/>
          <w:szCs w:val="24"/>
          <w:rtl/>
        </w:rPr>
        <w:t>د</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cs"/>
          <w:b/>
          <w:bCs/>
          <w:sz w:val="24"/>
          <w:szCs w:val="24"/>
          <w:rtl/>
        </w:rPr>
        <w:t>ی</w:t>
      </w:r>
      <w:r w:rsidRPr="008F5272">
        <w:rPr>
          <w:rFonts w:cs="B Nazanin" w:hint="eastAsia"/>
          <w:b/>
          <w:bCs/>
          <w:sz w:val="24"/>
          <w:szCs w:val="24"/>
          <w:rtl/>
        </w:rPr>
        <w:t>ا</w:t>
      </w:r>
      <w:r w:rsidRPr="008F5272">
        <w:rPr>
          <w:rFonts w:cs="B Nazanin"/>
          <w:b/>
          <w:bCs/>
          <w:sz w:val="24"/>
          <w:szCs w:val="24"/>
          <w:rtl/>
        </w:rPr>
        <w:t xml:space="preserve"> </w:t>
      </w:r>
      <w:r w:rsidRPr="008F5272">
        <w:rPr>
          <w:rFonts w:cs="B Nazanin" w:hint="eastAsia"/>
          <w:b/>
          <w:bCs/>
          <w:sz w:val="24"/>
          <w:szCs w:val="24"/>
          <w:rtl/>
        </w:rPr>
        <w:t>در</w:t>
      </w:r>
      <w:r w:rsidRPr="008F5272">
        <w:rPr>
          <w:rFonts w:cs="B Nazanin"/>
          <w:b/>
          <w:bCs/>
          <w:sz w:val="24"/>
          <w:szCs w:val="24"/>
          <w:rtl/>
        </w:rPr>
        <w:t xml:space="preserve"> </w:t>
      </w:r>
      <w:r w:rsidRPr="008F5272">
        <w:rPr>
          <w:rFonts w:cs="B Nazanin" w:hint="eastAsia"/>
          <w:b/>
          <w:bCs/>
          <w:sz w:val="24"/>
          <w:szCs w:val="24"/>
          <w:rtl/>
        </w:rPr>
        <w:t>صورت</w:t>
      </w:r>
      <w:r w:rsidRPr="008F5272">
        <w:rPr>
          <w:rFonts w:cs="B Nazanin"/>
          <w:b/>
          <w:bCs/>
          <w:sz w:val="24"/>
          <w:szCs w:val="24"/>
          <w:rtl/>
        </w:rPr>
        <w:t xml:space="preserve"> </w:t>
      </w:r>
      <w:r w:rsidRPr="008F5272">
        <w:rPr>
          <w:rFonts w:cs="B Nazanin" w:hint="eastAsia"/>
          <w:b/>
          <w:bCs/>
          <w:sz w:val="24"/>
          <w:szCs w:val="24"/>
          <w:rtl/>
        </w:rPr>
        <w:t>درخواست</w:t>
      </w:r>
      <w:r w:rsidRPr="008F5272">
        <w:rPr>
          <w:rFonts w:cs="B Nazanin"/>
          <w:b/>
          <w:bCs/>
          <w:sz w:val="24"/>
          <w:szCs w:val="24"/>
          <w:rtl/>
        </w:rPr>
        <w:t xml:space="preserve"> </w:t>
      </w:r>
      <w:r w:rsidRPr="008F5272">
        <w:rPr>
          <w:rFonts w:cs="B Nazanin" w:hint="eastAsia"/>
          <w:b/>
          <w:bCs/>
          <w:sz w:val="24"/>
          <w:szCs w:val="24"/>
          <w:rtl/>
        </w:rPr>
        <w:t>پ</w:t>
      </w:r>
      <w:r w:rsidRPr="008F5272">
        <w:rPr>
          <w:rFonts w:cs="B Nazanin" w:hint="cs"/>
          <w:b/>
          <w:bCs/>
          <w:sz w:val="24"/>
          <w:szCs w:val="24"/>
          <w:rtl/>
        </w:rPr>
        <w:t>ی</w:t>
      </w:r>
      <w:r w:rsidRPr="008F5272">
        <w:rPr>
          <w:rFonts w:cs="B Nazanin" w:hint="eastAsia"/>
          <w:b/>
          <w:bCs/>
          <w:sz w:val="24"/>
          <w:szCs w:val="24"/>
          <w:rtl/>
        </w:rPr>
        <w:t>مانکار،</w:t>
      </w:r>
      <w:r w:rsidRPr="008F5272">
        <w:rPr>
          <w:rFonts w:cs="B Nazanin"/>
          <w:b/>
          <w:bCs/>
          <w:sz w:val="24"/>
          <w:szCs w:val="24"/>
          <w:rtl/>
        </w:rPr>
        <w:t xml:space="preserve"> </w:t>
      </w:r>
      <w:r w:rsidRPr="008F5272">
        <w:rPr>
          <w:rFonts w:cs="B Nazanin" w:hint="eastAsia"/>
          <w:b/>
          <w:bCs/>
          <w:sz w:val="24"/>
          <w:szCs w:val="24"/>
          <w:rtl/>
        </w:rPr>
        <w:t>کارفرما</w:t>
      </w:r>
      <w:r w:rsidRPr="008F5272">
        <w:rPr>
          <w:rFonts w:cs="B Nazanin"/>
          <w:b/>
          <w:bCs/>
          <w:sz w:val="24"/>
          <w:szCs w:val="24"/>
          <w:rtl/>
        </w:rPr>
        <w:t xml:space="preserve"> </w:t>
      </w:r>
      <w:r w:rsidRPr="008F5272">
        <w:rPr>
          <w:rFonts w:cs="B Nazanin" w:hint="eastAsia"/>
          <w:b/>
          <w:bCs/>
          <w:sz w:val="24"/>
          <w:szCs w:val="24"/>
          <w:rtl/>
        </w:rPr>
        <w:t>از</w:t>
      </w:r>
      <w:r w:rsidRPr="008F5272">
        <w:rPr>
          <w:rFonts w:cs="B Nazanin"/>
          <w:b/>
          <w:bCs/>
          <w:sz w:val="24"/>
          <w:szCs w:val="24"/>
          <w:rtl/>
        </w:rPr>
        <w:t xml:space="preserve"> </w:t>
      </w:r>
      <w:r w:rsidRPr="008F5272">
        <w:rPr>
          <w:rFonts w:cs="B Nazanin" w:hint="cs"/>
          <w:b/>
          <w:bCs/>
          <w:sz w:val="24"/>
          <w:szCs w:val="24"/>
          <w:rtl/>
        </w:rPr>
        <w:t>هر</w:t>
      </w:r>
      <w:r w:rsidRPr="008F5272">
        <w:rPr>
          <w:rFonts w:cs="B Nazanin"/>
          <w:b/>
          <w:bCs/>
          <w:sz w:val="24"/>
          <w:szCs w:val="24"/>
          <w:rtl/>
        </w:rPr>
        <w:t xml:space="preserve"> </w:t>
      </w:r>
      <w:r w:rsidRPr="008F5272">
        <w:rPr>
          <w:rFonts w:cs="B Nazanin" w:hint="eastAsia"/>
          <w:b/>
          <w:bCs/>
          <w:sz w:val="24"/>
          <w:szCs w:val="24"/>
          <w:rtl/>
        </w:rPr>
        <w:t>صورتحساب</w:t>
      </w:r>
      <w:r w:rsidRPr="008F5272">
        <w:rPr>
          <w:rFonts w:cs="B Nazanin"/>
          <w:b/>
          <w:bCs/>
          <w:sz w:val="24"/>
          <w:szCs w:val="24"/>
          <w:rtl/>
        </w:rPr>
        <w:t xml:space="preserve"> </w:t>
      </w:r>
      <w:r w:rsidRPr="008F5272">
        <w:rPr>
          <w:rFonts w:cs="B Nazanin" w:hint="eastAsia"/>
          <w:b/>
          <w:bCs/>
          <w:sz w:val="24"/>
          <w:szCs w:val="24"/>
          <w:rtl/>
        </w:rPr>
        <w:t>ارسال</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تا</w:t>
      </w:r>
      <w:r w:rsidRPr="008F5272">
        <w:rPr>
          <w:rFonts w:cs="B Nazanin" w:hint="cs"/>
          <w:b/>
          <w:bCs/>
          <w:sz w:val="24"/>
          <w:szCs w:val="24"/>
          <w:rtl/>
        </w:rPr>
        <w:t>یی</w:t>
      </w:r>
      <w:r w:rsidRPr="008F5272">
        <w:rPr>
          <w:rFonts w:cs="B Nazanin" w:hint="eastAsia"/>
          <w:b/>
          <w:bCs/>
          <w:sz w:val="24"/>
          <w:szCs w:val="24"/>
          <w:rtl/>
        </w:rPr>
        <w:t>د</w:t>
      </w:r>
      <w:r w:rsidRPr="008F5272">
        <w:rPr>
          <w:rFonts w:cs="B Nazanin"/>
          <w:b/>
          <w:bCs/>
          <w:sz w:val="24"/>
          <w:szCs w:val="24"/>
          <w:rtl/>
        </w:rPr>
        <w:t xml:space="preserve"> </w:t>
      </w:r>
      <w:r w:rsidRPr="008F5272">
        <w:rPr>
          <w:rFonts w:cs="B Nazanin" w:hint="eastAsia"/>
          <w:b/>
          <w:bCs/>
          <w:sz w:val="24"/>
          <w:szCs w:val="24"/>
          <w:rtl/>
        </w:rPr>
        <w:t>شده</w:t>
      </w:r>
      <w:r w:rsidRPr="008F5272">
        <w:rPr>
          <w:rFonts w:cs="B Nazanin"/>
          <w:b/>
          <w:bCs/>
          <w:sz w:val="24"/>
          <w:szCs w:val="24"/>
          <w:rtl/>
        </w:rPr>
        <w:t xml:space="preserve"> 10 </w:t>
      </w:r>
      <w:r w:rsidRPr="008F5272">
        <w:rPr>
          <w:rFonts w:cs="B Nazanin" w:hint="eastAsia"/>
          <w:b/>
          <w:bCs/>
          <w:sz w:val="24"/>
          <w:szCs w:val="24"/>
          <w:rtl/>
        </w:rPr>
        <w:t>درصد</w:t>
      </w:r>
      <w:r w:rsidRPr="008F5272">
        <w:rPr>
          <w:rFonts w:cs="B Nazanin"/>
          <w:b/>
          <w:bCs/>
          <w:sz w:val="24"/>
          <w:szCs w:val="24"/>
          <w:rtl/>
        </w:rPr>
        <w:t xml:space="preserve"> </w:t>
      </w:r>
      <w:r w:rsidRPr="008F5272">
        <w:rPr>
          <w:rFonts w:cs="B Nazanin" w:hint="eastAsia"/>
          <w:b/>
          <w:bCs/>
          <w:sz w:val="24"/>
          <w:szCs w:val="24"/>
          <w:rtl/>
        </w:rPr>
        <w:t>را</w:t>
      </w:r>
      <w:r w:rsidRPr="008F5272">
        <w:rPr>
          <w:rFonts w:cs="B Nazanin"/>
          <w:b/>
          <w:bCs/>
          <w:sz w:val="24"/>
          <w:szCs w:val="24"/>
          <w:rtl/>
        </w:rPr>
        <w:t xml:space="preserve"> </w:t>
      </w:r>
      <w:r w:rsidRPr="008F5272">
        <w:rPr>
          <w:rFonts w:cs="B Nazanin" w:hint="eastAsia"/>
          <w:b/>
          <w:bCs/>
          <w:sz w:val="24"/>
          <w:szCs w:val="24"/>
          <w:rtl/>
        </w:rPr>
        <w:t>تحت</w:t>
      </w:r>
      <w:r w:rsidRPr="008F5272">
        <w:rPr>
          <w:rFonts w:cs="B Nazanin"/>
          <w:b/>
          <w:bCs/>
          <w:sz w:val="24"/>
          <w:szCs w:val="24"/>
          <w:rtl/>
        </w:rPr>
        <w:t xml:space="preserve"> </w:t>
      </w:r>
      <w:r w:rsidRPr="008F5272">
        <w:rPr>
          <w:rFonts w:cs="B Nazanin" w:hint="eastAsia"/>
          <w:b/>
          <w:bCs/>
          <w:sz w:val="24"/>
          <w:szCs w:val="24"/>
          <w:rtl/>
        </w:rPr>
        <w:t>عنوان</w:t>
      </w:r>
      <w:r w:rsidRPr="008F5272">
        <w:rPr>
          <w:rFonts w:cs="B Nazanin"/>
          <w:b/>
          <w:bCs/>
          <w:sz w:val="24"/>
          <w:szCs w:val="24"/>
          <w:rtl/>
        </w:rPr>
        <w:t xml:space="preserve"> </w:t>
      </w:r>
      <w:r w:rsidRPr="008F5272">
        <w:rPr>
          <w:rFonts w:cs="B Nazanin" w:hint="eastAsia"/>
          <w:b/>
          <w:bCs/>
          <w:sz w:val="24"/>
          <w:szCs w:val="24"/>
          <w:rtl/>
        </w:rPr>
        <w:t>مذکور</w:t>
      </w:r>
      <w:r w:rsidRPr="008F5272">
        <w:rPr>
          <w:rFonts w:cs="B Nazanin"/>
          <w:b/>
          <w:bCs/>
          <w:sz w:val="24"/>
          <w:szCs w:val="24"/>
          <w:rtl/>
        </w:rPr>
        <w:t xml:space="preserve"> </w:t>
      </w:r>
      <w:r w:rsidRPr="008F5272">
        <w:rPr>
          <w:rFonts w:cs="B Nazanin" w:hint="eastAsia"/>
          <w:b/>
          <w:bCs/>
          <w:sz w:val="24"/>
          <w:szCs w:val="24"/>
          <w:rtl/>
        </w:rPr>
        <w:t>کسر</w:t>
      </w:r>
      <w:r w:rsidRPr="008F5272">
        <w:rPr>
          <w:rFonts w:cs="B Nazanin"/>
          <w:b/>
          <w:bCs/>
          <w:sz w:val="24"/>
          <w:szCs w:val="24"/>
          <w:rtl/>
        </w:rPr>
        <w:t xml:space="preserve"> </w:t>
      </w:r>
      <w:r w:rsidRPr="008F5272">
        <w:rPr>
          <w:rFonts w:cs="B Nazanin" w:hint="eastAsia"/>
          <w:b/>
          <w:bCs/>
          <w:sz w:val="24"/>
          <w:szCs w:val="24"/>
          <w:rtl/>
        </w:rPr>
        <w:t>خواهد</w:t>
      </w:r>
      <w:r w:rsidRPr="008F5272">
        <w:rPr>
          <w:rFonts w:cs="B Nazanin"/>
          <w:b/>
          <w:bCs/>
          <w:sz w:val="24"/>
          <w:szCs w:val="24"/>
          <w:rtl/>
        </w:rPr>
        <w:t xml:space="preserve"> </w:t>
      </w:r>
      <w:r w:rsidRPr="008F5272">
        <w:rPr>
          <w:rFonts w:cs="B Nazanin" w:hint="eastAsia"/>
          <w:b/>
          <w:bCs/>
          <w:sz w:val="24"/>
          <w:szCs w:val="24"/>
          <w:rtl/>
        </w:rPr>
        <w:t>نمود</w:t>
      </w:r>
      <w:r w:rsidRPr="008F5272">
        <w:rPr>
          <w:rFonts w:cs="B Nazanin"/>
          <w:b/>
          <w:bCs/>
          <w:sz w:val="24"/>
          <w:szCs w:val="24"/>
          <w:rtl/>
        </w:rPr>
        <w:t xml:space="preserve"> </w:t>
      </w:r>
      <w:r w:rsidRPr="008F5272">
        <w:rPr>
          <w:rFonts w:cs="B Nazanin" w:hint="eastAsia"/>
          <w:b/>
          <w:bCs/>
          <w:sz w:val="24"/>
          <w:szCs w:val="24"/>
          <w:rtl/>
        </w:rPr>
        <w:t>بد</w:t>
      </w:r>
      <w:r w:rsidRPr="008F5272">
        <w:rPr>
          <w:rFonts w:cs="B Nazanin" w:hint="cs"/>
          <w:b/>
          <w:bCs/>
          <w:sz w:val="24"/>
          <w:szCs w:val="24"/>
          <w:rtl/>
        </w:rPr>
        <w:t>ی</w:t>
      </w:r>
      <w:r w:rsidRPr="008F5272">
        <w:rPr>
          <w:rFonts w:cs="B Nazanin" w:hint="eastAsia"/>
          <w:b/>
          <w:bCs/>
          <w:sz w:val="24"/>
          <w:szCs w:val="24"/>
          <w:rtl/>
        </w:rPr>
        <w:t>ه</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است</w:t>
      </w:r>
      <w:r w:rsidRPr="008F5272">
        <w:rPr>
          <w:rFonts w:cs="B Nazanin"/>
          <w:b/>
          <w:bCs/>
          <w:sz w:val="24"/>
          <w:szCs w:val="24"/>
          <w:rtl/>
        </w:rPr>
        <w:t xml:space="preserve"> </w:t>
      </w:r>
      <w:r w:rsidRPr="008F5272">
        <w:rPr>
          <w:rFonts w:cs="B Nazanin" w:hint="eastAsia"/>
          <w:b/>
          <w:bCs/>
          <w:sz w:val="24"/>
          <w:szCs w:val="24"/>
          <w:rtl/>
        </w:rPr>
        <w:t>چنانچه</w:t>
      </w:r>
      <w:r w:rsidRPr="008F5272">
        <w:rPr>
          <w:rFonts w:cs="B Nazanin"/>
          <w:b/>
          <w:bCs/>
          <w:sz w:val="24"/>
          <w:szCs w:val="24"/>
          <w:rtl/>
        </w:rPr>
        <w:t xml:space="preserve"> </w:t>
      </w:r>
      <w:r w:rsidRPr="008F5272">
        <w:rPr>
          <w:rFonts w:cs="B Nazanin" w:hint="eastAsia"/>
          <w:b/>
          <w:bCs/>
          <w:sz w:val="24"/>
          <w:szCs w:val="24"/>
          <w:rtl/>
        </w:rPr>
        <w:t>خسارات</w:t>
      </w:r>
      <w:r w:rsidRPr="008F5272">
        <w:rPr>
          <w:rFonts w:cs="B Nazanin"/>
          <w:b/>
          <w:bCs/>
          <w:sz w:val="24"/>
          <w:szCs w:val="24"/>
          <w:rtl/>
        </w:rPr>
        <w:t xml:space="preserve"> </w:t>
      </w:r>
      <w:r w:rsidRPr="008F5272">
        <w:rPr>
          <w:rFonts w:cs="B Nazanin" w:hint="eastAsia"/>
          <w:b/>
          <w:bCs/>
          <w:sz w:val="24"/>
          <w:szCs w:val="24"/>
          <w:rtl/>
        </w:rPr>
        <w:t>وارده</w:t>
      </w:r>
      <w:r w:rsidRPr="008F5272">
        <w:rPr>
          <w:rFonts w:cs="B Nazanin"/>
          <w:b/>
          <w:bCs/>
          <w:sz w:val="24"/>
          <w:szCs w:val="24"/>
          <w:rtl/>
        </w:rPr>
        <w:t xml:space="preserve"> </w:t>
      </w:r>
      <w:r w:rsidRPr="008F5272">
        <w:rPr>
          <w:rFonts w:cs="B Nazanin" w:hint="eastAsia"/>
          <w:b/>
          <w:bCs/>
          <w:sz w:val="24"/>
          <w:szCs w:val="24"/>
          <w:rtl/>
        </w:rPr>
        <w:t>ب</w:t>
      </w:r>
      <w:r w:rsidRPr="008F5272">
        <w:rPr>
          <w:rFonts w:cs="B Nazanin" w:hint="cs"/>
          <w:b/>
          <w:bCs/>
          <w:sz w:val="24"/>
          <w:szCs w:val="24"/>
          <w:rtl/>
        </w:rPr>
        <w:t>ی</w:t>
      </w:r>
      <w:r w:rsidRPr="008F5272">
        <w:rPr>
          <w:rFonts w:cs="B Nazanin" w:hint="eastAsia"/>
          <w:b/>
          <w:bCs/>
          <w:sz w:val="24"/>
          <w:szCs w:val="24"/>
          <w:rtl/>
        </w:rPr>
        <w:t>ش</w:t>
      </w:r>
      <w:r w:rsidRPr="008F5272">
        <w:rPr>
          <w:rFonts w:cs="B Nazanin"/>
          <w:b/>
          <w:bCs/>
          <w:sz w:val="24"/>
          <w:szCs w:val="24"/>
          <w:rtl/>
        </w:rPr>
        <w:t xml:space="preserve"> </w:t>
      </w:r>
      <w:r w:rsidRPr="008F5272">
        <w:rPr>
          <w:rFonts w:cs="B Nazanin" w:hint="eastAsia"/>
          <w:b/>
          <w:bCs/>
          <w:sz w:val="24"/>
          <w:szCs w:val="24"/>
          <w:rtl/>
        </w:rPr>
        <w:t>از</w:t>
      </w:r>
      <w:r w:rsidRPr="008F5272">
        <w:rPr>
          <w:rFonts w:cs="B Nazanin"/>
          <w:b/>
          <w:bCs/>
          <w:sz w:val="24"/>
          <w:szCs w:val="24"/>
          <w:rtl/>
        </w:rPr>
        <w:t xml:space="preserve"> </w:t>
      </w:r>
      <w:r w:rsidRPr="008F5272">
        <w:rPr>
          <w:rFonts w:cs="B Nazanin" w:hint="eastAsia"/>
          <w:b/>
          <w:bCs/>
          <w:sz w:val="24"/>
          <w:szCs w:val="24"/>
          <w:rtl/>
        </w:rPr>
        <w:t>تضم</w:t>
      </w:r>
      <w:r w:rsidRPr="008F5272">
        <w:rPr>
          <w:rFonts w:cs="B Nazanin" w:hint="cs"/>
          <w:b/>
          <w:bCs/>
          <w:sz w:val="24"/>
          <w:szCs w:val="24"/>
          <w:rtl/>
        </w:rPr>
        <w:t>ی</w:t>
      </w:r>
      <w:r w:rsidRPr="008F5272">
        <w:rPr>
          <w:rFonts w:cs="B Nazanin" w:hint="eastAsia"/>
          <w:b/>
          <w:bCs/>
          <w:sz w:val="24"/>
          <w:szCs w:val="24"/>
          <w:rtl/>
        </w:rPr>
        <w:t>ن</w:t>
      </w:r>
      <w:r w:rsidRPr="008F5272">
        <w:rPr>
          <w:rFonts w:cs="B Nazanin"/>
          <w:b/>
          <w:bCs/>
          <w:sz w:val="24"/>
          <w:szCs w:val="24"/>
          <w:rtl/>
        </w:rPr>
        <w:t xml:space="preserve"> </w:t>
      </w:r>
      <w:r w:rsidRPr="008F5272">
        <w:rPr>
          <w:rFonts w:cs="B Nazanin" w:hint="eastAsia"/>
          <w:b/>
          <w:bCs/>
          <w:sz w:val="24"/>
          <w:szCs w:val="24"/>
          <w:rtl/>
        </w:rPr>
        <w:t>ماخوذه</w:t>
      </w:r>
      <w:r w:rsidRPr="008F5272">
        <w:rPr>
          <w:rFonts w:cs="B Nazanin"/>
          <w:b/>
          <w:bCs/>
          <w:sz w:val="24"/>
          <w:szCs w:val="24"/>
          <w:rtl/>
        </w:rPr>
        <w:t xml:space="preserve"> </w:t>
      </w:r>
      <w:r w:rsidRPr="008F5272">
        <w:rPr>
          <w:rFonts w:cs="B Nazanin" w:hint="eastAsia"/>
          <w:b/>
          <w:bCs/>
          <w:sz w:val="24"/>
          <w:szCs w:val="24"/>
          <w:rtl/>
        </w:rPr>
        <w:t>باشد</w:t>
      </w:r>
      <w:r w:rsidRPr="008F5272">
        <w:rPr>
          <w:rFonts w:cs="B Nazanin"/>
          <w:b/>
          <w:bCs/>
          <w:sz w:val="24"/>
          <w:szCs w:val="24"/>
          <w:rtl/>
        </w:rPr>
        <w:t xml:space="preserve"> </w:t>
      </w:r>
      <w:r w:rsidRPr="008F5272">
        <w:rPr>
          <w:rFonts w:cs="B Nazanin" w:hint="eastAsia"/>
          <w:b/>
          <w:bCs/>
          <w:sz w:val="24"/>
          <w:szCs w:val="24"/>
          <w:rtl/>
        </w:rPr>
        <w:t>کارفرما</w:t>
      </w:r>
      <w:r w:rsidRPr="008F5272">
        <w:rPr>
          <w:rFonts w:cs="B Nazanin"/>
          <w:b/>
          <w:bCs/>
          <w:sz w:val="24"/>
          <w:szCs w:val="24"/>
          <w:rtl/>
        </w:rPr>
        <w:t xml:space="preserve"> </w:t>
      </w:r>
      <w:r w:rsidRPr="008F5272">
        <w:rPr>
          <w:rFonts w:cs="B Nazanin" w:hint="eastAsia"/>
          <w:b/>
          <w:bCs/>
          <w:sz w:val="24"/>
          <w:szCs w:val="24"/>
          <w:rtl/>
        </w:rPr>
        <w:t>حق</w:t>
      </w:r>
      <w:r w:rsidRPr="008F5272">
        <w:rPr>
          <w:rFonts w:cs="B Nazanin"/>
          <w:b/>
          <w:bCs/>
          <w:sz w:val="24"/>
          <w:szCs w:val="24"/>
          <w:rtl/>
        </w:rPr>
        <w:t xml:space="preserve"> </w:t>
      </w:r>
      <w:r w:rsidRPr="008F5272">
        <w:rPr>
          <w:rFonts w:cs="B Nazanin" w:hint="eastAsia"/>
          <w:b/>
          <w:bCs/>
          <w:sz w:val="24"/>
          <w:szCs w:val="24"/>
          <w:rtl/>
        </w:rPr>
        <w:t>دارد</w:t>
      </w:r>
      <w:r w:rsidRPr="008F5272">
        <w:rPr>
          <w:rFonts w:cs="B Nazanin"/>
          <w:b/>
          <w:bCs/>
          <w:sz w:val="24"/>
          <w:szCs w:val="24"/>
          <w:rtl/>
        </w:rPr>
        <w:t xml:space="preserve"> </w:t>
      </w:r>
      <w:r w:rsidRPr="008F5272">
        <w:rPr>
          <w:rFonts w:cs="B Nazanin" w:hint="eastAsia"/>
          <w:b/>
          <w:bCs/>
          <w:sz w:val="24"/>
          <w:szCs w:val="24"/>
          <w:rtl/>
        </w:rPr>
        <w:t>علاوه</w:t>
      </w:r>
      <w:r w:rsidRPr="008F5272">
        <w:rPr>
          <w:rFonts w:cs="B Nazanin"/>
          <w:b/>
          <w:bCs/>
          <w:sz w:val="24"/>
          <w:szCs w:val="24"/>
          <w:rtl/>
        </w:rPr>
        <w:t xml:space="preserve"> </w:t>
      </w:r>
      <w:r w:rsidRPr="008F5272">
        <w:rPr>
          <w:rFonts w:cs="B Nazanin" w:hint="eastAsia"/>
          <w:b/>
          <w:bCs/>
          <w:sz w:val="24"/>
          <w:szCs w:val="24"/>
          <w:rtl/>
        </w:rPr>
        <w:t>بر</w:t>
      </w:r>
      <w:r w:rsidRPr="008F5272">
        <w:rPr>
          <w:rFonts w:cs="B Nazanin"/>
          <w:b/>
          <w:bCs/>
          <w:sz w:val="24"/>
          <w:szCs w:val="24"/>
          <w:rtl/>
        </w:rPr>
        <w:t xml:space="preserve"> </w:t>
      </w:r>
      <w:r w:rsidRPr="008F5272">
        <w:rPr>
          <w:rFonts w:cs="B Nazanin" w:hint="eastAsia"/>
          <w:b/>
          <w:bCs/>
          <w:sz w:val="24"/>
          <w:szCs w:val="24"/>
          <w:rtl/>
        </w:rPr>
        <w:t>اقدامات</w:t>
      </w:r>
      <w:r w:rsidRPr="008F5272">
        <w:rPr>
          <w:rFonts w:cs="B Nazanin"/>
          <w:b/>
          <w:bCs/>
          <w:sz w:val="24"/>
          <w:szCs w:val="24"/>
          <w:rtl/>
        </w:rPr>
        <w:t xml:space="preserve"> </w:t>
      </w:r>
      <w:r w:rsidRPr="008F5272">
        <w:rPr>
          <w:rFonts w:cs="B Nazanin" w:hint="eastAsia"/>
          <w:b/>
          <w:bCs/>
          <w:sz w:val="24"/>
          <w:szCs w:val="24"/>
          <w:rtl/>
        </w:rPr>
        <w:t>مذکور</w:t>
      </w:r>
      <w:r w:rsidRPr="008F5272">
        <w:rPr>
          <w:rFonts w:cs="B Nazanin"/>
          <w:b/>
          <w:bCs/>
          <w:sz w:val="24"/>
          <w:szCs w:val="24"/>
          <w:rtl/>
        </w:rPr>
        <w:t xml:space="preserve"> </w:t>
      </w:r>
      <w:r w:rsidRPr="008F5272">
        <w:rPr>
          <w:rFonts w:cs="B Nazanin" w:hint="eastAsia"/>
          <w:b/>
          <w:bCs/>
          <w:sz w:val="24"/>
          <w:szCs w:val="24"/>
          <w:rtl/>
        </w:rPr>
        <w:t>الباق</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آن</w:t>
      </w:r>
      <w:r w:rsidRPr="008F5272">
        <w:rPr>
          <w:rFonts w:cs="B Nazanin"/>
          <w:b/>
          <w:bCs/>
          <w:sz w:val="24"/>
          <w:szCs w:val="24"/>
          <w:rtl/>
        </w:rPr>
        <w:t xml:space="preserve"> </w:t>
      </w:r>
      <w:r w:rsidRPr="008F5272">
        <w:rPr>
          <w:rFonts w:cs="B Nazanin" w:hint="eastAsia"/>
          <w:b/>
          <w:bCs/>
          <w:sz w:val="24"/>
          <w:szCs w:val="24"/>
          <w:rtl/>
        </w:rPr>
        <w:t>را</w:t>
      </w:r>
      <w:r w:rsidRPr="008F5272">
        <w:rPr>
          <w:rFonts w:cs="B Nazanin"/>
          <w:b/>
          <w:bCs/>
          <w:sz w:val="24"/>
          <w:szCs w:val="24"/>
          <w:rtl/>
        </w:rPr>
        <w:t xml:space="preserve"> </w:t>
      </w:r>
      <w:r w:rsidRPr="008F5272">
        <w:rPr>
          <w:rFonts w:cs="B Nazanin" w:hint="eastAsia"/>
          <w:b/>
          <w:bCs/>
          <w:sz w:val="24"/>
          <w:szCs w:val="24"/>
          <w:rtl/>
        </w:rPr>
        <w:t>مورد</w:t>
      </w:r>
      <w:r w:rsidRPr="008F5272">
        <w:rPr>
          <w:rFonts w:cs="B Nazanin"/>
          <w:b/>
          <w:bCs/>
          <w:sz w:val="24"/>
          <w:szCs w:val="24"/>
          <w:rtl/>
        </w:rPr>
        <w:t xml:space="preserve"> </w:t>
      </w:r>
      <w:r w:rsidRPr="008F5272">
        <w:rPr>
          <w:rFonts w:cs="B Nazanin" w:hint="eastAsia"/>
          <w:b/>
          <w:bCs/>
          <w:sz w:val="24"/>
          <w:szCs w:val="24"/>
          <w:rtl/>
        </w:rPr>
        <w:t>مطالبه</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وصول</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اقدام</w:t>
      </w:r>
      <w:r w:rsidRPr="008F5272">
        <w:rPr>
          <w:rFonts w:cs="B Nazanin"/>
          <w:b/>
          <w:bCs/>
          <w:sz w:val="24"/>
          <w:szCs w:val="24"/>
          <w:rtl/>
        </w:rPr>
        <w:t xml:space="preserve"> </w:t>
      </w:r>
      <w:r w:rsidRPr="008F5272">
        <w:rPr>
          <w:rFonts w:cs="B Nazanin" w:hint="eastAsia"/>
          <w:b/>
          <w:bCs/>
          <w:sz w:val="24"/>
          <w:szCs w:val="24"/>
          <w:rtl/>
        </w:rPr>
        <w:t>قانون</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قرار</w:t>
      </w:r>
      <w:r w:rsidRPr="008F5272">
        <w:rPr>
          <w:rFonts w:cs="B Nazanin"/>
          <w:b/>
          <w:bCs/>
          <w:sz w:val="24"/>
          <w:szCs w:val="24"/>
          <w:rtl/>
        </w:rPr>
        <w:t xml:space="preserve"> </w:t>
      </w:r>
      <w:r w:rsidRPr="008F5272">
        <w:rPr>
          <w:rFonts w:cs="B Nazanin" w:hint="eastAsia"/>
          <w:b/>
          <w:bCs/>
          <w:sz w:val="24"/>
          <w:szCs w:val="24"/>
          <w:rtl/>
        </w:rPr>
        <w:t>دهد</w:t>
      </w:r>
      <w:r w:rsidRPr="008F5272">
        <w:rPr>
          <w:rFonts w:cs="B Nazanin"/>
          <w:b/>
          <w:bCs/>
          <w:sz w:val="24"/>
          <w:szCs w:val="24"/>
          <w:rtl/>
        </w:rPr>
        <w:t xml:space="preserve">. </w:t>
      </w:r>
      <w:r w:rsidRPr="008F5272">
        <w:rPr>
          <w:rFonts w:cs="B Nazanin" w:hint="eastAsia"/>
          <w:b/>
          <w:bCs/>
          <w:sz w:val="24"/>
          <w:szCs w:val="24"/>
          <w:rtl/>
        </w:rPr>
        <w:t>سپرده</w:t>
      </w:r>
      <w:r w:rsidRPr="008F5272">
        <w:rPr>
          <w:rFonts w:cs="B Nazanin"/>
          <w:b/>
          <w:bCs/>
          <w:sz w:val="24"/>
          <w:szCs w:val="24"/>
          <w:rtl/>
        </w:rPr>
        <w:t xml:space="preserve"> </w:t>
      </w:r>
      <w:r w:rsidRPr="008F5272">
        <w:rPr>
          <w:rFonts w:cs="B Nazanin" w:hint="eastAsia"/>
          <w:b/>
          <w:bCs/>
          <w:sz w:val="24"/>
          <w:szCs w:val="24"/>
          <w:rtl/>
        </w:rPr>
        <w:t>مذکور</w:t>
      </w:r>
      <w:r w:rsidRPr="008F5272">
        <w:rPr>
          <w:rFonts w:cs="B Nazanin"/>
          <w:b/>
          <w:bCs/>
          <w:sz w:val="24"/>
          <w:szCs w:val="24"/>
          <w:rtl/>
        </w:rPr>
        <w:t xml:space="preserve"> </w:t>
      </w:r>
      <w:r w:rsidRPr="008F5272">
        <w:rPr>
          <w:rFonts w:cs="B Nazanin" w:hint="eastAsia"/>
          <w:b/>
          <w:bCs/>
          <w:sz w:val="24"/>
          <w:szCs w:val="24"/>
          <w:rtl/>
        </w:rPr>
        <w:t>در</w:t>
      </w:r>
      <w:r w:rsidRPr="008F5272">
        <w:rPr>
          <w:rFonts w:cs="B Nazanin"/>
          <w:b/>
          <w:bCs/>
          <w:sz w:val="24"/>
          <w:szCs w:val="24"/>
          <w:rtl/>
        </w:rPr>
        <w:t xml:space="preserve"> </w:t>
      </w:r>
      <w:r w:rsidRPr="008F5272">
        <w:rPr>
          <w:rFonts w:cs="B Nazanin" w:hint="eastAsia"/>
          <w:b/>
          <w:bCs/>
          <w:sz w:val="24"/>
          <w:szCs w:val="24"/>
          <w:rtl/>
        </w:rPr>
        <w:t>صورت</w:t>
      </w:r>
      <w:r w:rsidRPr="008F5272">
        <w:rPr>
          <w:rFonts w:cs="B Nazanin"/>
          <w:b/>
          <w:bCs/>
          <w:sz w:val="24"/>
          <w:szCs w:val="24"/>
          <w:rtl/>
        </w:rPr>
        <w:t xml:space="preserve"> </w:t>
      </w:r>
      <w:r w:rsidRPr="008F5272">
        <w:rPr>
          <w:rFonts w:cs="B Nazanin" w:hint="eastAsia"/>
          <w:b/>
          <w:bCs/>
          <w:sz w:val="24"/>
          <w:szCs w:val="24"/>
          <w:rtl/>
        </w:rPr>
        <w:t>ا</w:t>
      </w:r>
      <w:r w:rsidRPr="008F5272">
        <w:rPr>
          <w:rFonts w:cs="B Nazanin" w:hint="cs"/>
          <w:b/>
          <w:bCs/>
          <w:sz w:val="24"/>
          <w:szCs w:val="24"/>
          <w:rtl/>
        </w:rPr>
        <w:t>ی</w:t>
      </w:r>
      <w:r w:rsidRPr="008F5272">
        <w:rPr>
          <w:rFonts w:cs="B Nazanin" w:hint="eastAsia"/>
          <w:b/>
          <w:bCs/>
          <w:sz w:val="24"/>
          <w:szCs w:val="24"/>
          <w:rtl/>
        </w:rPr>
        <w:t>فاء</w:t>
      </w:r>
      <w:r w:rsidR="00F83275" w:rsidRPr="008F5272">
        <w:rPr>
          <w:rFonts w:cs="B Nazanin" w:hint="cs"/>
          <w:b/>
          <w:bCs/>
          <w:sz w:val="24"/>
          <w:szCs w:val="24"/>
          <w:rtl/>
        </w:rPr>
        <w:t xml:space="preserve"> کامل و</w:t>
      </w:r>
      <w:r w:rsidRPr="008F5272">
        <w:rPr>
          <w:rFonts w:cs="B Nazanin"/>
          <w:b/>
          <w:bCs/>
          <w:sz w:val="24"/>
          <w:szCs w:val="24"/>
          <w:rtl/>
        </w:rPr>
        <w:t xml:space="preserve"> </w:t>
      </w:r>
      <w:r w:rsidRPr="008F5272">
        <w:rPr>
          <w:rFonts w:cs="B Nazanin" w:hint="eastAsia"/>
          <w:b/>
          <w:bCs/>
          <w:sz w:val="24"/>
          <w:szCs w:val="24"/>
          <w:rtl/>
        </w:rPr>
        <w:t>به</w:t>
      </w:r>
      <w:r w:rsidRPr="008F5272">
        <w:rPr>
          <w:rFonts w:cs="B Nazanin"/>
          <w:b/>
          <w:bCs/>
          <w:sz w:val="24"/>
          <w:szCs w:val="24"/>
          <w:rtl/>
        </w:rPr>
        <w:t xml:space="preserve"> </w:t>
      </w:r>
      <w:r w:rsidRPr="008F5272">
        <w:rPr>
          <w:rFonts w:cs="B Nazanin" w:hint="eastAsia"/>
          <w:b/>
          <w:bCs/>
          <w:sz w:val="24"/>
          <w:szCs w:val="24"/>
          <w:rtl/>
        </w:rPr>
        <w:t>موقع</w:t>
      </w:r>
      <w:r w:rsidRPr="008F5272">
        <w:rPr>
          <w:rFonts w:cs="B Nazanin"/>
          <w:b/>
          <w:bCs/>
          <w:sz w:val="24"/>
          <w:szCs w:val="24"/>
          <w:rtl/>
        </w:rPr>
        <w:t xml:space="preserve"> </w:t>
      </w:r>
      <w:r w:rsidRPr="008F5272">
        <w:rPr>
          <w:rFonts w:cs="B Nazanin" w:hint="eastAsia"/>
          <w:b/>
          <w:bCs/>
          <w:sz w:val="24"/>
          <w:szCs w:val="24"/>
          <w:rtl/>
        </w:rPr>
        <w:t>تمام</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تعهدات</w:t>
      </w:r>
      <w:r w:rsidRPr="008F5272">
        <w:rPr>
          <w:rFonts w:cs="B Nazanin"/>
          <w:b/>
          <w:bCs/>
          <w:sz w:val="24"/>
          <w:szCs w:val="24"/>
          <w:rtl/>
        </w:rPr>
        <w:t xml:space="preserve"> </w:t>
      </w:r>
      <w:r w:rsidRPr="008F5272">
        <w:rPr>
          <w:rFonts w:cs="B Nazanin" w:hint="eastAsia"/>
          <w:b/>
          <w:bCs/>
          <w:sz w:val="24"/>
          <w:szCs w:val="24"/>
          <w:rtl/>
        </w:rPr>
        <w:t>موضوع</w:t>
      </w:r>
      <w:r w:rsidRPr="008F5272">
        <w:rPr>
          <w:rFonts w:cs="B Nazanin"/>
          <w:b/>
          <w:bCs/>
          <w:sz w:val="24"/>
          <w:szCs w:val="24"/>
          <w:rtl/>
        </w:rPr>
        <w:t xml:space="preserve"> </w:t>
      </w:r>
      <w:r w:rsidRPr="008F5272">
        <w:rPr>
          <w:rFonts w:cs="B Nazanin" w:hint="eastAsia"/>
          <w:b/>
          <w:bCs/>
          <w:sz w:val="24"/>
          <w:szCs w:val="24"/>
          <w:rtl/>
        </w:rPr>
        <w:t>ا</w:t>
      </w:r>
      <w:r w:rsidRPr="008F5272">
        <w:rPr>
          <w:rFonts w:cs="B Nazanin" w:hint="cs"/>
          <w:b/>
          <w:bCs/>
          <w:sz w:val="24"/>
          <w:szCs w:val="24"/>
          <w:rtl/>
        </w:rPr>
        <w:t>ی</w:t>
      </w:r>
      <w:r w:rsidRPr="008F5272">
        <w:rPr>
          <w:rFonts w:cs="B Nazanin" w:hint="eastAsia"/>
          <w:b/>
          <w:bCs/>
          <w:sz w:val="24"/>
          <w:szCs w:val="24"/>
          <w:rtl/>
        </w:rPr>
        <w:t>ن</w:t>
      </w:r>
      <w:r w:rsidRPr="008F5272">
        <w:rPr>
          <w:rFonts w:cs="B Nazanin"/>
          <w:b/>
          <w:bCs/>
          <w:sz w:val="24"/>
          <w:szCs w:val="24"/>
          <w:rtl/>
        </w:rPr>
        <w:t xml:space="preserve"> </w:t>
      </w:r>
      <w:r w:rsidRPr="008F5272">
        <w:rPr>
          <w:rFonts w:cs="B Nazanin" w:hint="eastAsia"/>
          <w:b/>
          <w:bCs/>
          <w:sz w:val="24"/>
          <w:szCs w:val="24"/>
          <w:rtl/>
        </w:rPr>
        <w:t>قرارداد</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پس</w:t>
      </w:r>
      <w:r w:rsidRPr="008F5272">
        <w:rPr>
          <w:rFonts w:cs="B Nazanin"/>
          <w:b/>
          <w:bCs/>
          <w:sz w:val="24"/>
          <w:szCs w:val="24"/>
          <w:rtl/>
        </w:rPr>
        <w:t xml:space="preserve"> </w:t>
      </w:r>
      <w:r w:rsidRPr="008F5272">
        <w:rPr>
          <w:rFonts w:cs="B Nazanin" w:hint="eastAsia"/>
          <w:b/>
          <w:bCs/>
          <w:sz w:val="24"/>
          <w:szCs w:val="24"/>
          <w:rtl/>
        </w:rPr>
        <w:t>از</w:t>
      </w:r>
      <w:r w:rsidRPr="008F5272">
        <w:rPr>
          <w:rFonts w:cs="B Nazanin"/>
          <w:b/>
          <w:bCs/>
          <w:sz w:val="24"/>
          <w:szCs w:val="24"/>
          <w:rtl/>
        </w:rPr>
        <w:t xml:space="preserve"> </w:t>
      </w:r>
      <w:r w:rsidRPr="008F5272">
        <w:rPr>
          <w:rFonts w:cs="B Nazanin" w:hint="eastAsia"/>
          <w:b/>
          <w:bCs/>
          <w:sz w:val="24"/>
          <w:szCs w:val="24"/>
          <w:rtl/>
        </w:rPr>
        <w:t>تائ</w:t>
      </w:r>
      <w:r w:rsidRPr="008F5272">
        <w:rPr>
          <w:rFonts w:cs="B Nazanin" w:hint="cs"/>
          <w:b/>
          <w:bCs/>
          <w:sz w:val="24"/>
          <w:szCs w:val="24"/>
          <w:rtl/>
        </w:rPr>
        <w:t>ی</w:t>
      </w:r>
      <w:r w:rsidRPr="008F5272">
        <w:rPr>
          <w:rFonts w:cs="B Nazanin" w:hint="eastAsia"/>
          <w:b/>
          <w:bCs/>
          <w:sz w:val="24"/>
          <w:szCs w:val="24"/>
          <w:rtl/>
        </w:rPr>
        <w:t>د</w:t>
      </w:r>
      <w:r w:rsidRPr="008F5272">
        <w:rPr>
          <w:rFonts w:cs="B Nazanin"/>
          <w:b/>
          <w:bCs/>
          <w:sz w:val="24"/>
          <w:szCs w:val="24"/>
          <w:rtl/>
        </w:rPr>
        <w:t xml:space="preserve"> </w:t>
      </w:r>
      <w:r w:rsidRPr="008F5272">
        <w:rPr>
          <w:rFonts w:cs="B Nazanin" w:hint="cs"/>
          <w:b/>
          <w:bCs/>
          <w:sz w:val="24"/>
          <w:szCs w:val="24"/>
          <w:rtl/>
        </w:rPr>
        <w:t>ناظر/</w:t>
      </w:r>
      <w:r w:rsidRPr="008F5272">
        <w:rPr>
          <w:rFonts w:cs="B Nazanin" w:hint="eastAsia"/>
          <w:b/>
          <w:bCs/>
          <w:sz w:val="24"/>
          <w:szCs w:val="24"/>
          <w:rtl/>
        </w:rPr>
        <w:t>کارفرما</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اخذ</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ارائه</w:t>
      </w:r>
      <w:r w:rsidRPr="008F5272">
        <w:rPr>
          <w:rFonts w:cs="B Nazanin"/>
          <w:b/>
          <w:bCs/>
          <w:sz w:val="24"/>
          <w:szCs w:val="24"/>
          <w:rtl/>
        </w:rPr>
        <w:t xml:space="preserve"> </w:t>
      </w:r>
      <w:r w:rsidRPr="008F5272">
        <w:rPr>
          <w:rFonts w:cs="B Nazanin" w:hint="eastAsia"/>
          <w:b/>
          <w:bCs/>
          <w:sz w:val="24"/>
          <w:szCs w:val="24"/>
          <w:rtl/>
        </w:rPr>
        <w:t>مفاصا</w:t>
      </w:r>
      <w:r w:rsidRPr="008F5272">
        <w:rPr>
          <w:rFonts w:cs="B Nazanin"/>
          <w:b/>
          <w:bCs/>
          <w:sz w:val="24"/>
          <w:szCs w:val="24"/>
          <w:rtl/>
        </w:rPr>
        <w:t xml:space="preserve"> </w:t>
      </w:r>
      <w:r w:rsidRPr="008F5272">
        <w:rPr>
          <w:rFonts w:cs="B Nazanin" w:hint="eastAsia"/>
          <w:b/>
          <w:bCs/>
          <w:sz w:val="24"/>
          <w:szCs w:val="24"/>
          <w:rtl/>
        </w:rPr>
        <w:t>حساب</w:t>
      </w:r>
      <w:r w:rsidRPr="008F5272">
        <w:rPr>
          <w:rFonts w:cs="B Nazanin"/>
          <w:b/>
          <w:bCs/>
          <w:sz w:val="24"/>
          <w:szCs w:val="24"/>
          <w:rtl/>
        </w:rPr>
        <w:t xml:space="preserve"> </w:t>
      </w:r>
      <w:r w:rsidRPr="008F5272">
        <w:rPr>
          <w:rFonts w:cs="B Nazanin" w:hint="eastAsia"/>
          <w:b/>
          <w:bCs/>
          <w:sz w:val="24"/>
          <w:szCs w:val="24"/>
          <w:rtl/>
        </w:rPr>
        <w:t>ها</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لازمه</w:t>
      </w:r>
      <w:r w:rsidRPr="008F5272">
        <w:rPr>
          <w:rFonts w:cs="B Nazanin"/>
          <w:b/>
          <w:bCs/>
          <w:sz w:val="24"/>
          <w:szCs w:val="24"/>
          <w:rtl/>
        </w:rPr>
        <w:t xml:space="preserve"> </w:t>
      </w:r>
      <w:r w:rsidRPr="008F5272">
        <w:rPr>
          <w:rFonts w:cs="B Nazanin" w:hint="eastAsia"/>
          <w:b/>
          <w:bCs/>
          <w:sz w:val="24"/>
          <w:szCs w:val="24"/>
          <w:rtl/>
        </w:rPr>
        <w:t>اعم</w:t>
      </w:r>
      <w:r w:rsidRPr="008F5272">
        <w:rPr>
          <w:rFonts w:cs="B Nazanin"/>
          <w:b/>
          <w:bCs/>
          <w:sz w:val="24"/>
          <w:szCs w:val="24"/>
          <w:rtl/>
        </w:rPr>
        <w:t xml:space="preserve"> </w:t>
      </w:r>
      <w:r w:rsidRPr="008F5272">
        <w:rPr>
          <w:rFonts w:cs="B Nazanin" w:hint="eastAsia"/>
          <w:b/>
          <w:bCs/>
          <w:sz w:val="24"/>
          <w:szCs w:val="24"/>
          <w:rtl/>
        </w:rPr>
        <w:t>از</w:t>
      </w:r>
      <w:r w:rsidRPr="008F5272">
        <w:rPr>
          <w:rFonts w:cs="B Nazanin"/>
          <w:b/>
          <w:bCs/>
          <w:sz w:val="24"/>
          <w:szCs w:val="24"/>
          <w:rtl/>
        </w:rPr>
        <w:t xml:space="preserve"> </w:t>
      </w:r>
      <w:r w:rsidRPr="008F5272">
        <w:rPr>
          <w:rFonts w:cs="B Nazanin" w:hint="eastAsia"/>
          <w:b/>
          <w:bCs/>
          <w:sz w:val="24"/>
          <w:szCs w:val="24"/>
          <w:rtl/>
        </w:rPr>
        <w:t>ب</w:t>
      </w:r>
      <w:r w:rsidRPr="008F5272">
        <w:rPr>
          <w:rFonts w:cs="B Nazanin" w:hint="cs"/>
          <w:b/>
          <w:bCs/>
          <w:sz w:val="24"/>
          <w:szCs w:val="24"/>
          <w:rtl/>
        </w:rPr>
        <w:t>ی</w:t>
      </w:r>
      <w:r w:rsidRPr="008F5272">
        <w:rPr>
          <w:rFonts w:cs="B Nazanin" w:hint="eastAsia"/>
          <w:b/>
          <w:bCs/>
          <w:sz w:val="24"/>
          <w:szCs w:val="24"/>
          <w:rtl/>
        </w:rPr>
        <w:t>مه</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قابل</w:t>
      </w:r>
      <w:r w:rsidRPr="008F5272">
        <w:rPr>
          <w:rFonts w:cs="B Nazanin" w:hint="cs"/>
          <w:b/>
          <w:bCs/>
          <w:sz w:val="24"/>
          <w:szCs w:val="24"/>
          <w:rtl/>
        </w:rPr>
        <w:t>ی</w:t>
      </w:r>
      <w:r w:rsidRPr="008F5272">
        <w:rPr>
          <w:rFonts w:cs="B Nazanin" w:hint="eastAsia"/>
          <w:b/>
          <w:bCs/>
          <w:sz w:val="24"/>
          <w:szCs w:val="24"/>
          <w:rtl/>
        </w:rPr>
        <w:t>ت</w:t>
      </w:r>
      <w:r w:rsidRPr="008F5272">
        <w:rPr>
          <w:rFonts w:cs="B Nazanin"/>
          <w:b/>
          <w:bCs/>
          <w:sz w:val="24"/>
          <w:szCs w:val="24"/>
          <w:rtl/>
        </w:rPr>
        <w:t xml:space="preserve"> </w:t>
      </w:r>
      <w:r w:rsidRPr="008F5272">
        <w:rPr>
          <w:rFonts w:cs="B Nazanin" w:hint="eastAsia"/>
          <w:b/>
          <w:bCs/>
          <w:sz w:val="24"/>
          <w:szCs w:val="24"/>
          <w:rtl/>
        </w:rPr>
        <w:t>استرداد</w:t>
      </w:r>
      <w:r w:rsidRPr="008F5272">
        <w:rPr>
          <w:rFonts w:cs="B Nazanin"/>
          <w:b/>
          <w:bCs/>
          <w:sz w:val="24"/>
          <w:szCs w:val="24"/>
          <w:rtl/>
        </w:rPr>
        <w:t xml:space="preserve"> </w:t>
      </w:r>
      <w:r w:rsidRPr="008F5272">
        <w:rPr>
          <w:rFonts w:cs="B Nazanin" w:hint="eastAsia"/>
          <w:b/>
          <w:bCs/>
          <w:sz w:val="24"/>
          <w:szCs w:val="24"/>
          <w:rtl/>
        </w:rPr>
        <w:t>به</w:t>
      </w:r>
      <w:r w:rsidRPr="008F5272">
        <w:rPr>
          <w:rFonts w:cs="B Nazanin"/>
          <w:b/>
          <w:bCs/>
          <w:sz w:val="24"/>
          <w:szCs w:val="24"/>
          <w:rtl/>
        </w:rPr>
        <w:t xml:space="preserve"> </w:t>
      </w:r>
      <w:r w:rsidRPr="008F5272">
        <w:rPr>
          <w:rFonts w:cs="B Nazanin" w:hint="eastAsia"/>
          <w:b/>
          <w:bCs/>
          <w:sz w:val="24"/>
          <w:szCs w:val="24"/>
          <w:rtl/>
        </w:rPr>
        <w:t>پ</w:t>
      </w:r>
      <w:r w:rsidRPr="008F5272">
        <w:rPr>
          <w:rFonts w:cs="B Nazanin" w:hint="cs"/>
          <w:b/>
          <w:bCs/>
          <w:sz w:val="24"/>
          <w:szCs w:val="24"/>
          <w:rtl/>
        </w:rPr>
        <w:t>ی</w:t>
      </w:r>
      <w:r w:rsidRPr="008F5272">
        <w:rPr>
          <w:rFonts w:cs="B Nazanin" w:hint="eastAsia"/>
          <w:b/>
          <w:bCs/>
          <w:sz w:val="24"/>
          <w:szCs w:val="24"/>
          <w:rtl/>
        </w:rPr>
        <w:t>مانکار</w:t>
      </w:r>
      <w:r w:rsidRPr="008F5272">
        <w:rPr>
          <w:rFonts w:cs="B Nazanin"/>
          <w:b/>
          <w:bCs/>
          <w:sz w:val="24"/>
          <w:szCs w:val="24"/>
          <w:rtl/>
        </w:rPr>
        <w:t xml:space="preserve"> </w:t>
      </w:r>
      <w:r w:rsidRPr="008F5272">
        <w:rPr>
          <w:rFonts w:cs="B Nazanin" w:hint="eastAsia"/>
          <w:b/>
          <w:bCs/>
          <w:sz w:val="24"/>
          <w:szCs w:val="24"/>
          <w:rtl/>
        </w:rPr>
        <w:t>را</w:t>
      </w:r>
      <w:r w:rsidRPr="008F5272">
        <w:rPr>
          <w:rFonts w:cs="B Nazanin"/>
          <w:b/>
          <w:bCs/>
          <w:sz w:val="24"/>
          <w:szCs w:val="24"/>
          <w:rtl/>
        </w:rPr>
        <w:t xml:space="preserve"> </w:t>
      </w:r>
      <w:r w:rsidRPr="008F5272">
        <w:rPr>
          <w:rFonts w:cs="B Nazanin" w:hint="eastAsia"/>
          <w:b/>
          <w:bCs/>
          <w:sz w:val="24"/>
          <w:szCs w:val="24"/>
          <w:rtl/>
        </w:rPr>
        <w:t>دارد</w:t>
      </w:r>
      <w:r w:rsidRPr="008F5272">
        <w:rPr>
          <w:rFonts w:cs="B Nazanin" w:hint="cs"/>
          <w:b/>
          <w:bCs/>
          <w:sz w:val="24"/>
          <w:szCs w:val="24"/>
          <w:rtl/>
        </w:rPr>
        <w:t>.</w:t>
      </w:r>
    </w:p>
    <w:p w14:paraId="0DD9B3DB" w14:textId="35D99DFD" w:rsidR="004B1574" w:rsidRPr="008F5272" w:rsidRDefault="004B1574" w:rsidP="004B1574">
      <w:pPr>
        <w:ind w:left="-2"/>
        <w:jc w:val="mediumKashida"/>
        <w:rPr>
          <w:rFonts w:cs="B Nazanin"/>
          <w:b/>
          <w:bCs/>
          <w:sz w:val="24"/>
          <w:szCs w:val="24"/>
        </w:rPr>
      </w:pPr>
      <w:r w:rsidRPr="008F5272">
        <w:rPr>
          <w:rFonts w:cs="B Nazanin" w:hint="cs"/>
          <w:b/>
          <w:bCs/>
          <w:sz w:val="24"/>
          <w:szCs w:val="24"/>
          <w:rtl/>
        </w:rPr>
        <w:t xml:space="preserve">3-6- </w:t>
      </w:r>
      <w:r w:rsidRPr="008F5272">
        <w:rPr>
          <w:rFonts w:cs="B Nazanin" w:hint="eastAsia"/>
          <w:b/>
          <w:bCs/>
          <w:sz w:val="24"/>
          <w:szCs w:val="24"/>
          <w:rtl/>
        </w:rPr>
        <w:t>پ</w:t>
      </w:r>
      <w:r w:rsidRPr="008F5272">
        <w:rPr>
          <w:rFonts w:cs="B Nazanin" w:hint="cs"/>
          <w:b/>
          <w:bCs/>
          <w:sz w:val="24"/>
          <w:szCs w:val="24"/>
          <w:rtl/>
        </w:rPr>
        <w:t>ی</w:t>
      </w:r>
      <w:r w:rsidRPr="008F5272">
        <w:rPr>
          <w:rFonts w:cs="B Nazanin" w:hint="eastAsia"/>
          <w:b/>
          <w:bCs/>
          <w:sz w:val="24"/>
          <w:szCs w:val="24"/>
          <w:rtl/>
        </w:rPr>
        <w:t>مانکار</w:t>
      </w:r>
      <w:r w:rsidRPr="008F5272">
        <w:rPr>
          <w:rFonts w:cs="B Nazanin"/>
          <w:b/>
          <w:bCs/>
          <w:sz w:val="24"/>
          <w:szCs w:val="24"/>
          <w:rtl/>
        </w:rPr>
        <w:t xml:space="preserve"> </w:t>
      </w:r>
      <w:r w:rsidRPr="008F5272">
        <w:rPr>
          <w:rFonts w:cs="B Nazanin" w:hint="eastAsia"/>
          <w:b/>
          <w:bCs/>
          <w:sz w:val="24"/>
          <w:szCs w:val="24"/>
          <w:rtl/>
        </w:rPr>
        <w:t>مکلف</w:t>
      </w:r>
      <w:r w:rsidRPr="008F5272">
        <w:rPr>
          <w:rFonts w:cs="B Nazanin"/>
          <w:b/>
          <w:bCs/>
          <w:sz w:val="24"/>
          <w:szCs w:val="24"/>
          <w:rtl/>
        </w:rPr>
        <w:t xml:space="preserve"> </w:t>
      </w:r>
      <w:r w:rsidRPr="008F5272">
        <w:rPr>
          <w:rFonts w:cs="B Nazanin" w:hint="eastAsia"/>
          <w:b/>
          <w:bCs/>
          <w:sz w:val="24"/>
          <w:szCs w:val="24"/>
          <w:rtl/>
        </w:rPr>
        <w:t>است</w:t>
      </w:r>
      <w:r w:rsidRPr="008F5272">
        <w:rPr>
          <w:rFonts w:cs="B Nazanin"/>
          <w:b/>
          <w:bCs/>
          <w:sz w:val="24"/>
          <w:szCs w:val="24"/>
          <w:rtl/>
        </w:rPr>
        <w:t xml:space="preserve"> </w:t>
      </w:r>
      <w:r w:rsidRPr="008F5272">
        <w:rPr>
          <w:rFonts w:cs="B Nazanin" w:hint="eastAsia"/>
          <w:b/>
          <w:bCs/>
          <w:sz w:val="24"/>
          <w:szCs w:val="24"/>
          <w:rtl/>
        </w:rPr>
        <w:t>در</w:t>
      </w:r>
      <w:r w:rsidRPr="008F5272">
        <w:rPr>
          <w:rFonts w:cs="B Nazanin"/>
          <w:b/>
          <w:bCs/>
          <w:sz w:val="24"/>
          <w:szCs w:val="24"/>
          <w:rtl/>
        </w:rPr>
        <w:t xml:space="preserve"> </w:t>
      </w:r>
      <w:r w:rsidRPr="008F5272">
        <w:rPr>
          <w:rFonts w:cs="B Nazanin" w:hint="eastAsia"/>
          <w:b/>
          <w:bCs/>
          <w:sz w:val="24"/>
          <w:szCs w:val="24"/>
          <w:rtl/>
        </w:rPr>
        <w:t>زمان</w:t>
      </w:r>
      <w:r w:rsidRPr="008F5272">
        <w:rPr>
          <w:rFonts w:cs="B Nazanin"/>
          <w:b/>
          <w:bCs/>
          <w:sz w:val="24"/>
          <w:szCs w:val="24"/>
          <w:rtl/>
        </w:rPr>
        <w:t xml:space="preserve"> </w:t>
      </w:r>
      <w:r w:rsidRPr="008F5272">
        <w:rPr>
          <w:rFonts w:cs="B Nazanin" w:hint="eastAsia"/>
          <w:b/>
          <w:bCs/>
          <w:sz w:val="24"/>
          <w:szCs w:val="24"/>
          <w:rtl/>
        </w:rPr>
        <w:t>تنظ</w:t>
      </w:r>
      <w:r w:rsidRPr="008F5272">
        <w:rPr>
          <w:rFonts w:cs="B Nazanin" w:hint="cs"/>
          <w:b/>
          <w:bCs/>
          <w:sz w:val="24"/>
          <w:szCs w:val="24"/>
          <w:rtl/>
        </w:rPr>
        <w:t>ی</w:t>
      </w:r>
      <w:r w:rsidRPr="008F5272">
        <w:rPr>
          <w:rFonts w:cs="B Nazanin" w:hint="eastAsia"/>
          <w:b/>
          <w:bCs/>
          <w:sz w:val="24"/>
          <w:szCs w:val="24"/>
          <w:rtl/>
        </w:rPr>
        <w:t>م</w:t>
      </w:r>
      <w:r w:rsidRPr="008F5272">
        <w:rPr>
          <w:rFonts w:cs="B Nazanin"/>
          <w:b/>
          <w:bCs/>
          <w:sz w:val="24"/>
          <w:szCs w:val="24"/>
          <w:rtl/>
        </w:rPr>
        <w:t xml:space="preserve"> </w:t>
      </w:r>
      <w:r w:rsidRPr="008F5272">
        <w:rPr>
          <w:rFonts w:cs="B Nazanin" w:hint="eastAsia"/>
          <w:b/>
          <w:bCs/>
          <w:sz w:val="24"/>
          <w:szCs w:val="24"/>
          <w:rtl/>
        </w:rPr>
        <w:t>قرارداد</w:t>
      </w:r>
      <w:r w:rsidRPr="008F5272">
        <w:rPr>
          <w:rFonts w:cs="B Nazanin"/>
          <w:b/>
          <w:bCs/>
          <w:sz w:val="24"/>
          <w:szCs w:val="24"/>
          <w:rtl/>
        </w:rPr>
        <w:t xml:space="preserve"> </w:t>
      </w:r>
      <w:r w:rsidRPr="008F5272">
        <w:rPr>
          <w:rFonts w:cs="B Nazanin" w:hint="eastAsia"/>
          <w:b/>
          <w:bCs/>
          <w:sz w:val="24"/>
          <w:szCs w:val="24"/>
          <w:rtl/>
        </w:rPr>
        <w:t>معادل</w:t>
      </w:r>
      <w:r w:rsidRPr="008F5272">
        <w:rPr>
          <w:rFonts w:cs="B Nazanin"/>
          <w:b/>
          <w:bCs/>
          <w:sz w:val="24"/>
          <w:szCs w:val="24"/>
          <w:rtl/>
        </w:rPr>
        <w:t xml:space="preserve"> 5 </w:t>
      </w:r>
      <w:r w:rsidRPr="008F5272">
        <w:rPr>
          <w:rFonts w:cs="B Nazanin" w:hint="eastAsia"/>
          <w:b/>
          <w:bCs/>
          <w:sz w:val="24"/>
          <w:szCs w:val="24"/>
          <w:rtl/>
        </w:rPr>
        <w:t>درصد</w:t>
      </w:r>
      <w:r w:rsidRPr="008F5272">
        <w:rPr>
          <w:rFonts w:cs="B Nazanin"/>
          <w:b/>
          <w:bCs/>
          <w:sz w:val="24"/>
          <w:szCs w:val="24"/>
          <w:rtl/>
        </w:rPr>
        <w:t xml:space="preserve"> </w:t>
      </w:r>
      <w:r w:rsidRPr="008F5272">
        <w:rPr>
          <w:rFonts w:cs="B Nazanin" w:hint="eastAsia"/>
          <w:b/>
          <w:bCs/>
          <w:sz w:val="24"/>
          <w:szCs w:val="24"/>
          <w:rtl/>
        </w:rPr>
        <w:t>کل</w:t>
      </w:r>
      <w:r w:rsidRPr="008F5272">
        <w:rPr>
          <w:rFonts w:cs="B Nazanin"/>
          <w:b/>
          <w:bCs/>
          <w:sz w:val="24"/>
          <w:szCs w:val="24"/>
          <w:rtl/>
        </w:rPr>
        <w:t xml:space="preserve"> </w:t>
      </w:r>
      <w:r w:rsidRPr="008F5272">
        <w:rPr>
          <w:rFonts w:cs="B Nazanin" w:hint="eastAsia"/>
          <w:b/>
          <w:bCs/>
          <w:sz w:val="24"/>
          <w:szCs w:val="24"/>
          <w:rtl/>
        </w:rPr>
        <w:t>قرارداد</w:t>
      </w:r>
      <w:r w:rsidRPr="008F5272">
        <w:rPr>
          <w:rFonts w:cs="B Nazanin"/>
          <w:b/>
          <w:bCs/>
          <w:sz w:val="24"/>
          <w:szCs w:val="24"/>
          <w:rtl/>
        </w:rPr>
        <w:t xml:space="preserve"> </w:t>
      </w:r>
      <w:r w:rsidRPr="008F5272">
        <w:rPr>
          <w:rFonts w:cs="B Nazanin" w:hint="eastAsia"/>
          <w:b/>
          <w:bCs/>
          <w:sz w:val="24"/>
          <w:szCs w:val="24"/>
          <w:rtl/>
        </w:rPr>
        <w:t>را</w:t>
      </w:r>
      <w:r w:rsidRPr="008F5272">
        <w:rPr>
          <w:rFonts w:cs="B Nazanin"/>
          <w:b/>
          <w:bCs/>
          <w:sz w:val="24"/>
          <w:szCs w:val="24"/>
          <w:rtl/>
        </w:rPr>
        <w:t xml:space="preserve"> </w:t>
      </w:r>
      <w:r w:rsidRPr="008F5272">
        <w:rPr>
          <w:rFonts w:cs="B Nazanin" w:hint="eastAsia"/>
          <w:b/>
          <w:bCs/>
          <w:sz w:val="24"/>
          <w:szCs w:val="24"/>
          <w:rtl/>
        </w:rPr>
        <w:t>جهت</w:t>
      </w:r>
      <w:r w:rsidRPr="008F5272">
        <w:rPr>
          <w:rFonts w:cs="B Nazanin"/>
          <w:b/>
          <w:bCs/>
          <w:sz w:val="24"/>
          <w:szCs w:val="24"/>
          <w:rtl/>
        </w:rPr>
        <w:t xml:space="preserve"> </w:t>
      </w:r>
      <w:r w:rsidRPr="008F5272">
        <w:rPr>
          <w:rFonts w:cs="B Nazanin" w:hint="eastAsia"/>
          <w:b/>
          <w:bCs/>
          <w:sz w:val="24"/>
          <w:szCs w:val="24"/>
          <w:rtl/>
        </w:rPr>
        <w:t>تضم</w:t>
      </w:r>
      <w:r w:rsidRPr="008F5272">
        <w:rPr>
          <w:rFonts w:cs="B Nazanin" w:hint="cs"/>
          <w:b/>
          <w:bCs/>
          <w:sz w:val="24"/>
          <w:szCs w:val="24"/>
          <w:rtl/>
        </w:rPr>
        <w:t>ی</w:t>
      </w:r>
      <w:r w:rsidRPr="008F5272">
        <w:rPr>
          <w:rFonts w:cs="B Nazanin" w:hint="eastAsia"/>
          <w:b/>
          <w:bCs/>
          <w:sz w:val="24"/>
          <w:szCs w:val="24"/>
          <w:rtl/>
        </w:rPr>
        <w:t>ن</w:t>
      </w:r>
      <w:r w:rsidRPr="008F5272">
        <w:rPr>
          <w:rFonts w:cs="B Nazanin"/>
          <w:b/>
          <w:bCs/>
          <w:sz w:val="24"/>
          <w:szCs w:val="24"/>
          <w:rtl/>
        </w:rPr>
        <w:t xml:space="preserve"> </w:t>
      </w:r>
      <w:r w:rsidRPr="008F5272">
        <w:rPr>
          <w:rFonts w:cs="B Nazanin" w:hint="eastAsia"/>
          <w:b/>
          <w:bCs/>
          <w:sz w:val="24"/>
          <w:szCs w:val="24"/>
          <w:rtl/>
        </w:rPr>
        <w:t>اجرا</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تعهدات</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تام</w:t>
      </w:r>
      <w:r w:rsidRPr="008F5272">
        <w:rPr>
          <w:rFonts w:cs="B Nazanin" w:hint="cs"/>
          <w:b/>
          <w:bCs/>
          <w:sz w:val="24"/>
          <w:szCs w:val="24"/>
          <w:rtl/>
        </w:rPr>
        <w:t>ی</w:t>
      </w:r>
      <w:r w:rsidRPr="008F5272">
        <w:rPr>
          <w:rFonts w:cs="B Nazanin" w:hint="eastAsia"/>
          <w:b/>
          <w:bCs/>
          <w:sz w:val="24"/>
          <w:szCs w:val="24"/>
          <w:rtl/>
        </w:rPr>
        <w:t>ن</w:t>
      </w:r>
      <w:r w:rsidRPr="008F5272">
        <w:rPr>
          <w:rFonts w:cs="B Nazanin"/>
          <w:b/>
          <w:bCs/>
          <w:sz w:val="24"/>
          <w:szCs w:val="24"/>
          <w:rtl/>
        </w:rPr>
        <w:t xml:space="preserve"> </w:t>
      </w:r>
      <w:r w:rsidRPr="008F5272">
        <w:rPr>
          <w:rFonts w:cs="B Nazanin" w:hint="eastAsia"/>
          <w:b/>
          <w:bCs/>
          <w:sz w:val="24"/>
          <w:szCs w:val="24"/>
          <w:rtl/>
        </w:rPr>
        <w:t>خسارات</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ضرر</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ز</w:t>
      </w:r>
      <w:r w:rsidRPr="008F5272">
        <w:rPr>
          <w:rFonts w:cs="B Nazanin" w:hint="cs"/>
          <w:b/>
          <w:bCs/>
          <w:sz w:val="24"/>
          <w:szCs w:val="24"/>
          <w:rtl/>
        </w:rPr>
        <w:t>ی</w:t>
      </w:r>
      <w:r w:rsidRPr="008F5272">
        <w:rPr>
          <w:rFonts w:cs="B Nazanin" w:hint="eastAsia"/>
          <w:b/>
          <w:bCs/>
          <w:sz w:val="24"/>
          <w:szCs w:val="24"/>
          <w:rtl/>
        </w:rPr>
        <w:t>ان</w:t>
      </w:r>
      <w:r w:rsidRPr="008F5272">
        <w:rPr>
          <w:rFonts w:cs="B Nazanin"/>
          <w:b/>
          <w:bCs/>
          <w:sz w:val="24"/>
          <w:szCs w:val="24"/>
          <w:rtl/>
        </w:rPr>
        <w:t xml:space="preserve"> </w:t>
      </w:r>
      <w:r w:rsidRPr="008F5272">
        <w:rPr>
          <w:rFonts w:cs="B Nazanin" w:hint="eastAsia"/>
          <w:b/>
          <w:bCs/>
          <w:sz w:val="24"/>
          <w:szCs w:val="24"/>
          <w:rtl/>
        </w:rPr>
        <w:t>ها</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احتمال</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به</w:t>
      </w:r>
      <w:r w:rsidRPr="008F5272">
        <w:rPr>
          <w:rFonts w:cs="B Nazanin"/>
          <w:b/>
          <w:bCs/>
          <w:sz w:val="24"/>
          <w:szCs w:val="24"/>
          <w:rtl/>
        </w:rPr>
        <w:t xml:space="preserve"> </w:t>
      </w:r>
      <w:r w:rsidRPr="008F5272">
        <w:rPr>
          <w:rFonts w:cs="B Nazanin" w:hint="eastAsia"/>
          <w:b/>
          <w:bCs/>
          <w:sz w:val="24"/>
          <w:szCs w:val="24"/>
          <w:rtl/>
        </w:rPr>
        <w:t>حساب</w:t>
      </w:r>
      <w:r w:rsidRPr="008F5272">
        <w:rPr>
          <w:rFonts w:cs="B Nazanin"/>
          <w:b/>
          <w:bCs/>
          <w:sz w:val="24"/>
          <w:szCs w:val="24"/>
          <w:rtl/>
        </w:rPr>
        <w:t xml:space="preserve"> </w:t>
      </w:r>
      <w:r w:rsidRPr="008F5272">
        <w:rPr>
          <w:rFonts w:cs="B Nazanin" w:hint="eastAsia"/>
          <w:b/>
          <w:bCs/>
          <w:sz w:val="24"/>
          <w:szCs w:val="24"/>
          <w:rtl/>
        </w:rPr>
        <w:t>جار</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شماره</w:t>
      </w:r>
      <w:r w:rsidRPr="008F5272">
        <w:rPr>
          <w:rFonts w:cs="B Nazanin"/>
          <w:b/>
          <w:bCs/>
          <w:sz w:val="24"/>
          <w:szCs w:val="24"/>
          <w:rtl/>
        </w:rPr>
        <w:t xml:space="preserve"> </w:t>
      </w:r>
      <w:r w:rsidR="002767F4" w:rsidRPr="008F5272">
        <w:rPr>
          <w:rFonts w:cs="B Nazanin" w:hint="cs"/>
          <w:b/>
          <w:bCs/>
          <w:sz w:val="24"/>
          <w:szCs w:val="24"/>
          <w:rtl/>
        </w:rPr>
        <w:t>1111140388</w:t>
      </w:r>
      <w:r w:rsidR="002767F4" w:rsidRPr="008F5272">
        <w:rPr>
          <w:rFonts w:cs="B Nazanin"/>
          <w:b/>
          <w:bCs/>
          <w:sz w:val="24"/>
          <w:szCs w:val="24"/>
          <w:rtl/>
        </w:rPr>
        <w:t xml:space="preserve"> </w:t>
      </w:r>
      <w:r w:rsidRPr="008F5272">
        <w:rPr>
          <w:rFonts w:cs="B Nazanin" w:hint="eastAsia"/>
          <w:b/>
          <w:bCs/>
          <w:sz w:val="24"/>
          <w:szCs w:val="24"/>
          <w:rtl/>
        </w:rPr>
        <w:t>نزد</w:t>
      </w:r>
      <w:r w:rsidRPr="008F5272">
        <w:rPr>
          <w:rFonts w:cs="B Nazanin"/>
          <w:b/>
          <w:bCs/>
          <w:sz w:val="24"/>
          <w:szCs w:val="24"/>
          <w:rtl/>
        </w:rPr>
        <w:t xml:space="preserve"> </w:t>
      </w:r>
      <w:r w:rsidRPr="008F5272">
        <w:rPr>
          <w:rFonts w:cs="B Nazanin" w:hint="eastAsia"/>
          <w:b/>
          <w:bCs/>
          <w:sz w:val="24"/>
          <w:szCs w:val="24"/>
          <w:rtl/>
        </w:rPr>
        <w:t>بانک</w:t>
      </w:r>
      <w:r w:rsidRPr="008F5272">
        <w:rPr>
          <w:rFonts w:cs="B Nazanin"/>
          <w:b/>
          <w:bCs/>
          <w:sz w:val="24"/>
          <w:szCs w:val="24"/>
          <w:rtl/>
        </w:rPr>
        <w:t xml:space="preserve"> </w:t>
      </w:r>
      <w:r w:rsidR="002767F4" w:rsidRPr="008F5272">
        <w:rPr>
          <w:rFonts w:cs="B Nazanin" w:hint="eastAsia"/>
          <w:b/>
          <w:bCs/>
          <w:sz w:val="24"/>
          <w:szCs w:val="24"/>
          <w:rtl/>
        </w:rPr>
        <w:t>بانک</w:t>
      </w:r>
      <w:r w:rsidR="002767F4" w:rsidRPr="008F5272">
        <w:rPr>
          <w:rFonts w:cs="B Nazanin"/>
          <w:b/>
          <w:bCs/>
          <w:sz w:val="24"/>
          <w:szCs w:val="24"/>
          <w:rtl/>
        </w:rPr>
        <w:t xml:space="preserve"> </w:t>
      </w:r>
      <w:r w:rsidR="002767F4" w:rsidRPr="008F5272">
        <w:rPr>
          <w:rFonts w:cs="B Nazanin" w:hint="cs"/>
          <w:b/>
          <w:bCs/>
          <w:sz w:val="24"/>
          <w:szCs w:val="24"/>
          <w:rtl/>
        </w:rPr>
        <w:t xml:space="preserve">رفاه کارگران </w:t>
      </w:r>
      <w:r w:rsidR="002767F4" w:rsidRPr="008F5272">
        <w:rPr>
          <w:rFonts w:cs="B Nazanin" w:hint="cs"/>
          <w:b/>
          <w:bCs/>
          <w:sz w:val="24"/>
          <w:szCs w:val="24"/>
          <w:rtl/>
        </w:rPr>
        <w:lastRenderedPageBreak/>
        <w:t>کد (1330)</w:t>
      </w:r>
      <w:r w:rsidR="002767F4" w:rsidRPr="008F5272">
        <w:rPr>
          <w:rFonts w:cs="B Nazanin"/>
          <w:b/>
          <w:bCs/>
          <w:sz w:val="24"/>
          <w:szCs w:val="24"/>
          <w:rtl/>
        </w:rPr>
        <w:t xml:space="preserve"> </w:t>
      </w:r>
      <w:r w:rsidRPr="008F5272">
        <w:rPr>
          <w:rFonts w:cs="B Nazanin" w:hint="eastAsia"/>
          <w:b/>
          <w:bCs/>
          <w:sz w:val="24"/>
          <w:szCs w:val="24"/>
          <w:rtl/>
        </w:rPr>
        <w:t>به</w:t>
      </w:r>
      <w:r w:rsidRPr="008F5272">
        <w:rPr>
          <w:rFonts w:cs="B Nazanin"/>
          <w:b/>
          <w:bCs/>
          <w:sz w:val="24"/>
          <w:szCs w:val="24"/>
          <w:rtl/>
        </w:rPr>
        <w:t xml:space="preserve"> </w:t>
      </w:r>
      <w:r w:rsidRPr="008F5272">
        <w:rPr>
          <w:rFonts w:cs="B Nazanin" w:hint="eastAsia"/>
          <w:b/>
          <w:bCs/>
          <w:sz w:val="24"/>
          <w:szCs w:val="24"/>
          <w:rtl/>
        </w:rPr>
        <w:t>نام</w:t>
      </w:r>
      <w:r w:rsidRPr="008F5272">
        <w:rPr>
          <w:rFonts w:cs="B Nazanin"/>
          <w:b/>
          <w:bCs/>
          <w:sz w:val="24"/>
          <w:szCs w:val="24"/>
          <w:rtl/>
        </w:rPr>
        <w:t xml:space="preserve"> </w:t>
      </w:r>
      <w:r w:rsidRPr="008F5272">
        <w:rPr>
          <w:rFonts w:cs="B Nazanin" w:hint="eastAsia"/>
          <w:b/>
          <w:bCs/>
          <w:sz w:val="24"/>
          <w:szCs w:val="24"/>
          <w:rtl/>
        </w:rPr>
        <w:t>کارفرما</w:t>
      </w:r>
      <w:r w:rsidRPr="008F5272">
        <w:rPr>
          <w:rFonts w:cs="B Nazanin"/>
          <w:b/>
          <w:bCs/>
          <w:sz w:val="24"/>
          <w:szCs w:val="24"/>
          <w:rtl/>
        </w:rPr>
        <w:t xml:space="preserve"> </w:t>
      </w:r>
      <w:r w:rsidR="002767F4" w:rsidRPr="008F5272">
        <w:rPr>
          <w:rFonts w:cs="B Nazanin" w:hint="cs"/>
          <w:b/>
          <w:bCs/>
          <w:sz w:val="24"/>
          <w:szCs w:val="24"/>
          <w:rtl/>
        </w:rPr>
        <w:t>بیمارستان 12 بهمن</w:t>
      </w:r>
      <w:r w:rsidR="002767F4" w:rsidRPr="008F5272">
        <w:rPr>
          <w:rFonts w:cs="B Nazanin"/>
          <w:b/>
          <w:bCs/>
          <w:sz w:val="24"/>
          <w:szCs w:val="24"/>
          <w:rtl/>
        </w:rPr>
        <w:t xml:space="preserve"> </w:t>
      </w:r>
      <w:r w:rsidRPr="008F5272">
        <w:rPr>
          <w:rFonts w:cs="B Nazanin" w:hint="eastAsia"/>
          <w:b/>
          <w:bCs/>
          <w:sz w:val="24"/>
          <w:szCs w:val="24"/>
          <w:rtl/>
        </w:rPr>
        <w:t>وار</w:t>
      </w:r>
      <w:r w:rsidRPr="008F5272">
        <w:rPr>
          <w:rFonts w:cs="B Nazanin" w:hint="cs"/>
          <w:b/>
          <w:bCs/>
          <w:sz w:val="24"/>
          <w:szCs w:val="24"/>
          <w:rtl/>
        </w:rPr>
        <w:t>ی</w:t>
      </w:r>
      <w:r w:rsidRPr="008F5272">
        <w:rPr>
          <w:rFonts w:cs="B Nazanin" w:hint="eastAsia"/>
          <w:b/>
          <w:bCs/>
          <w:sz w:val="24"/>
          <w:szCs w:val="24"/>
          <w:rtl/>
        </w:rPr>
        <w:t>ز</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cs"/>
          <w:b/>
          <w:bCs/>
          <w:sz w:val="24"/>
          <w:szCs w:val="24"/>
          <w:rtl/>
        </w:rPr>
        <w:t>ی</w:t>
      </w:r>
      <w:r w:rsidRPr="008F5272">
        <w:rPr>
          <w:rFonts w:cs="B Nazanin" w:hint="eastAsia"/>
          <w:b/>
          <w:bCs/>
          <w:sz w:val="24"/>
          <w:szCs w:val="24"/>
          <w:rtl/>
        </w:rPr>
        <w:t>ا</w:t>
      </w:r>
      <w:r w:rsidRPr="008F5272">
        <w:rPr>
          <w:rFonts w:cs="B Nazanin"/>
          <w:b/>
          <w:bCs/>
          <w:sz w:val="24"/>
          <w:szCs w:val="24"/>
          <w:rtl/>
        </w:rPr>
        <w:t xml:space="preserve"> </w:t>
      </w:r>
      <w:r w:rsidRPr="008F5272">
        <w:rPr>
          <w:rFonts w:cs="B Nazanin" w:hint="eastAsia"/>
          <w:b/>
          <w:bCs/>
          <w:sz w:val="24"/>
          <w:szCs w:val="24"/>
          <w:rtl/>
        </w:rPr>
        <w:t>معادل</w:t>
      </w:r>
      <w:r w:rsidRPr="008F5272">
        <w:rPr>
          <w:rFonts w:cs="B Nazanin"/>
          <w:b/>
          <w:bCs/>
          <w:sz w:val="24"/>
          <w:szCs w:val="24"/>
          <w:rtl/>
        </w:rPr>
        <w:t xml:space="preserve"> </w:t>
      </w:r>
      <w:r w:rsidRPr="008F5272">
        <w:rPr>
          <w:rFonts w:cs="B Nazanin" w:hint="eastAsia"/>
          <w:b/>
          <w:bCs/>
          <w:sz w:val="24"/>
          <w:szCs w:val="24"/>
          <w:rtl/>
        </w:rPr>
        <w:t>مبلغ</w:t>
      </w:r>
      <w:r w:rsidRPr="008F5272">
        <w:rPr>
          <w:rFonts w:cs="B Nazanin"/>
          <w:b/>
          <w:bCs/>
          <w:sz w:val="24"/>
          <w:szCs w:val="24"/>
          <w:rtl/>
        </w:rPr>
        <w:t xml:space="preserve"> </w:t>
      </w:r>
      <w:r w:rsidRPr="008F5272">
        <w:rPr>
          <w:rFonts w:cs="B Nazanin" w:hint="eastAsia"/>
          <w:b/>
          <w:bCs/>
          <w:sz w:val="24"/>
          <w:szCs w:val="24"/>
          <w:rtl/>
        </w:rPr>
        <w:t>مذکور</w:t>
      </w:r>
      <w:r w:rsidRPr="008F5272">
        <w:rPr>
          <w:rFonts w:cs="B Nazanin"/>
          <w:b/>
          <w:bCs/>
          <w:sz w:val="24"/>
          <w:szCs w:val="24"/>
          <w:rtl/>
        </w:rPr>
        <w:t xml:space="preserve"> </w:t>
      </w:r>
      <w:r w:rsidRPr="008F5272">
        <w:rPr>
          <w:rFonts w:cs="B Nazanin" w:hint="eastAsia"/>
          <w:b/>
          <w:bCs/>
          <w:sz w:val="24"/>
          <w:szCs w:val="24"/>
          <w:rtl/>
        </w:rPr>
        <w:t>ضمانت</w:t>
      </w:r>
      <w:r w:rsidRPr="008F5272">
        <w:rPr>
          <w:rFonts w:cs="B Nazanin"/>
          <w:b/>
          <w:bCs/>
          <w:sz w:val="24"/>
          <w:szCs w:val="24"/>
          <w:rtl/>
        </w:rPr>
        <w:t xml:space="preserve"> </w:t>
      </w:r>
      <w:r w:rsidRPr="008F5272">
        <w:rPr>
          <w:rFonts w:cs="B Nazanin" w:hint="eastAsia"/>
          <w:b/>
          <w:bCs/>
          <w:sz w:val="24"/>
          <w:szCs w:val="24"/>
          <w:rtl/>
        </w:rPr>
        <w:t>نامه</w:t>
      </w:r>
      <w:r w:rsidRPr="008F5272">
        <w:rPr>
          <w:rFonts w:cs="B Nazanin"/>
          <w:b/>
          <w:bCs/>
          <w:sz w:val="24"/>
          <w:szCs w:val="24"/>
          <w:rtl/>
        </w:rPr>
        <w:t xml:space="preserve"> </w:t>
      </w:r>
      <w:r w:rsidRPr="008F5272">
        <w:rPr>
          <w:rFonts w:cs="B Nazanin" w:hint="eastAsia"/>
          <w:b/>
          <w:bCs/>
          <w:sz w:val="24"/>
          <w:szCs w:val="24"/>
          <w:rtl/>
        </w:rPr>
        <w:t>بانک</w:t>
      </w:r>
      <w:r w:rsidRPr="008F5272">
        <w:rPr>
          <w:rFonts w:cs="B Nazanin" w:hint="cs"/>
          <w:b/>
          <w:bCs/>
          <w:sz w:val="24"/>
          <w:szCs w:val="24"/>
          <w:rtl/>
        </w:rPr>
        <w:t>ی</w:t>
      </w:r>
      <w:r w:rsidRPr="008F5272">
        <w:rPr>
          <w:rFonts w:cs="B Nazanin"/>
          <w:b/>
          <w:bCs/>
          <w:sz w:val="24"/>
          <w:szCs w:val="24"/>
          <w:rtl/>
        </w:rPr>
        <w:t xml:space="preserve"> </w:t>
      </w:r>
      <w:r w:rsidRPr="008F5272">
        <w:rPr>
          <w:rFonts w:cs="B Nazanin" w:hint="cs"/>
          <w:b/>
          <w:bCs/>
          <w:sz w:val="24"/>
          <w:szCs w:val="24"/>
          <w:rtl/>
        </w:rPr>
        <w:t xml:space="preserve">معتبر </w:t>
      </w:r>
      <w:r w:rsidRPr="008F5272">
        <w:rPr>
          <w:rFonts w:cs="B Nazanin" w:hint="eastAsia"/>
          <w:b/>
          <w:bCs/>
          <w:sz w:val="24"/>
          <w:szCs w:val="24"/>
          <w:rtl/>
        </w:rPr>
        <w:t>ب</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ق</w:t>
      </w:r>
      <w:r w:rsidRPr="008F5272">
        <w:rPr>
          <w:rFonts w:cs="B Nazanin" w:hint="cs"/>
          <w:b/>
          <w:bCs/>
          <w:sz w:val="24"/>
          <w:szCs w:val="24"/>
          <w:rtl/>
        </w:rPr>
        <w:t>ی</w:t>
      </w:r>
      <w:r w:rsidRPr="008F5272">
        <w:rPr>
          <w:rFonts w:cs="B Nazanin" w:hint="eastAsia"/>
          <w:b/>
          <w:bCs/>
          <w:sz w:val="24"/>
          <w:szCs w:val="24"/>
          <w:rtl/>
        </w:rPr>
        <w:t>دو</w:t>
      </w:r>
      <w:r w:rsidRPr="008F5272">
        <w:rPr>
          <w:rFonts w:cs="B Nazanin"/>
          <w:b/>
          <w:bCs/>
          <w:sz w:val="24"/>
          <w:szCs w:val="24"/>
          <w:rtl/>
        </w:rPr>
        <w:t xml:space="preserve"> </w:t>
      </w:r>
      <w:r w:rsidRPr="008F5272">
        <w:rPr>
          <w:rFonts w:cs="B Nazanin" w:hint="eastAsia"/>
          <w:b/>
          <w:bCs/>
          <w:sz w:val="24"/>
          <w:szCs w:val="24"/>
          <w:rtl/>
        </w:rPr>
        <w:t>شرط</w:t>
      </w:r>
      <w:r w:rsidRPr="008F5272">
        <w:rPr>
          <w:rFonts w:cs="B Nazanin"/>
          <w:b/>
          <w:bCs/>
          <w:sz w:val="24"/>
          <w:szCs w:val="24"/>
          <w:rtl/>
        </w:rPr>
        <w:t xml:space="preserve"> </w:t>
      </w:r>
      <w:r w:rsidRPr="008F5272">
        <w:rPr>
          <w:rFonts w:cs="B Nazanin" w:hint="eastAsia"/>
          <w:b/>
          <w:bCs/>
          <w:sz w:val="24"/>
          <w:szCs w:val="24"/>
          <w:rtl/>
        </w:rPr>
        <w:t>با</w:t>
      </w:r>
      <w:r w:rsidRPr="008F5272">
        <w:rPr>
          <w:rFonts w:cs="B Nazanin"/>
          <w:b/>
          <w:bCs/>
          <w:sz w:val="24"/>
          <w:szCs w:val="24"/>
          <w:rtl/>
        </w:rPr>
        <w:t xml:space="preserve"> </w:t>
      </w:r>
      <w:r w:rsidRPr="008F5272">
        <w:rPr>
          <w:rFonts w:cs="B Nazanin" w:hint="eastAsia"/>
          <w:b/>
          <w:bCs/>
          <w:sz w:val="24"/>
          <w:szCs w:val="24"/>
          <w:rtl/>
        </w:rPr>
        <w:t>اعتبار</w:t>
      </w:r>
      <w:r w:rsidRPr="008F5272">
        <w:rPr>
          <w:rFonts w:cs="B Nazanin"/>
          <w:b/>
          <w:bCs/>
          <w:sz w:val="24"/>
          <w:szCs w:val="24"/>
          <w:rtl/>
        </w:rPr>
        <w:t xml:space="preserve"> </w:t>
      </w:r>
      <w:r w:rsidR="00B37058" w:rsidRPr="008F5272">
        <w:rPr>
          <w:rFonts w:cs="B Nazanin" w:hint="cs"/>
          <w:b/>
          <w:bCs/>
          <w:sz w:val="24"/>
          <w:szCs w:val="24"/>
          <w:rtl/>
        </w:rPr>
        <w:t xml:space="preserve">15 </w:t>
      </w:r>
      <w:r w:rsidRPr="008F5272">
        <w:rPr>
          <w:rFonts w:cs="B Nazanin" w:hint="eastAsia"/>
          <w:b/>
          <w:bCs/>
          <w:sz w:val="24"/>
          <w:szCs w:val="24"/>
          <w:rtl/>
        </w:rPr>
        <w:t>ماهه</w:t>
      </w:r>
      <w:r w:rsidRPr="008F5272">
        <w:rPr>
          <w:rFonts w:cs="B Nazanin"/>
          <w:b/>
          <w:bCs/>
          <w:sz w:val="24"/>
          <w:szCs w:val="24"/>
          <w:rtl/>
        </w:rPr>
        <w:t xml:space="preserve"> </w:t>
      </w:r>
      <w:r w:rsidRPr="008F5272">
        <w:rPr>
          <w:rFonts w:cs="B Nazanin" w:hint="cs"/>
          <w:b/>
          <w:bCs/>
          <w:sz w:val="24"/>
          <w:szCs w:val="24"/>
          <w:rtl/>
        </w:rPr>
        <w:t xml:space="preserve">مورد قبول کارفرما </w:t>
      </w:r>
      <w:r w:rsidRPr="008F5272">
        <w:rPr>
          <w:rFonts w:cs="B Nazanin" w:hint="eastAsia"/>
          <w:b/>
          <w:bCs/>
          <w:sz w:val="24"/>
          <w:szCs w:val="24"/>
          <w:rtl/>
        </w:rPr>
        <w:t>قابل</w:t>
      </w:r>
      <w:r w:rsidRPr="008F5272">
        <w:rPr>
          <w:rFonts w:cs="B Nazanin"/>
          <w:b/>
          <w:bCs/>
          <w:sz w:val="24"/>
          <w:szCs w:val="24"/>
          <w:rtl/>
        </w:rPr>
        <w:t xml:space="preserve"> </w:t>
      </w:r>
      <w:r w:rsidRPr="008F5272">
        <w:rPr>
          <w:rFonts w:cs="B Nazanin" w:hint="eastAsia"/>
          <w:b/>
          <w:bCs/>
          <w:sz w:val="24"/>
          <w:szCs w:val="24"/>
          <w:rtl/>
        </w:rPr>
        <w:t>تمد</w:t>
      </w:r>
      <w:r w:rsidRPr="008F5272">
        <w:rPr>
          <w:rFonts w:cs="B Nazanin" w:hint="cs"/>
          <w:b/>
          <w:bCs/>
          <w:sz w:val="24"/>
          <w:szCs w:val="24"/>
          <w:rtl/>
        </w:rPr>
        <w:t>ی</w:t>
      </w:r>
      <w:r w:rsidRPr="008F5272">
        <w:rPr>
          <w:rFonts w:cs="B Nazanin" w:hint="eastAsia"/>
          <w:b/>
          <w:bCs/>
          <w:sz w:val="24"/>
          <w:szCs w:val="24"/>
          <w:rtl/>
        </w:rPr>
        <w:t>د</w:t>
      </w:r>
      <w:r w:rsidRPr="008F5272">
        <w:rPr>
          <w:rFonts w:cs="B Nazanin"/>
          <w:b/>
          <w:bCs/>
          <w:sz w:val="24"/>
          <w:szCs w:val="24"/>
          <w:rtl/>
        </w:rPr>
        <w:t xml:space="preserve"> </w:t>
      </w:r>
      <w:r w:rsidRPr="008F5272">
        <w:rPr>
          <w:rFonts w:cs="B Nazanin" w:hint="eastAsia"/>
          <w:b/>
          <w:bCs/>
          <w:sz w:val="24"/>
          <w:szCs w:val="24"/>
          <w:rtl/>
        </w:rPr>
        <w:t>به</w:t>
      </w:r>
      <w:r w:rsidRPr="008F5272">
        <w:rPr>
          <w:rFonts w:cs="B Nazanin"/>
          <w:b/>
          <w:bCs/>
          <w:sz w:val="24"/>
          <w:szCs w:val="24"/>
          <w:rtl/>
        </w:rPr>
        <w:t xml:space="preserve"> </w:t>
      </w:r>
      <w:r w:rsidRPr="008F5272">
        <w:rPr>
          <w:rFonts w:cs="B Nazanin" w:hint="eastAsia"/>
          <w:b/>
          <w:bCs/>
          <w:sz w:val="24"/>
          <w:szCs w:val="24"/>
          <w:rtl/>
        </w:rPr>
        <w:t>کارفرما</w:t>
      </w:r>
      <w:r w:rsidRPr="008F5272">
        <w:rPr>
          <w:rFonts w:cs="B Nazanin"/>
          <w:b/>
          <w:bCs/>
          <w:sz w:val="24"/>
          <w:szCs w:val="24"/>
          <w:rtl/>
        </w:rPr>
        <w:t xml:space="preserve"> </w:t>
      </w:r>
      <w:r w:rsidRPr="008F5272">
        <w:rPr>
          <w:rFonts w:cs="B Nazanin" w:hint="eastAsia"/>
          <w:b/>
          <w:bCs/>
          <w:sz w:val="24"/>
          <w:szCs w:val="24"/>
          <w:rtl/>
        </w:rPr>
        <w:t>ارائه</w:t>
      </w:r>
      <w:r w:rsidRPr="008F5272">
        <w:rPr>
          <w:rFonts w:cs="B Nazanin"/>
          <w:b/>
          <w:bCs/>
          <w:sz w:val="24"/>
          <w:szCs w:val="24"/>
          <w:rtl/>
        </w:rPr>
        <w:t xml:space="preserve"> </w:t>
      </w:r>
      <w:r w:rsidRPr="008F5272">
        <w:rPr>
          <w:rFonts w:cs="B Nazanin" w:hint="eastAsia"/>
          <w:b/>
          <w:bCs/>
          <w:sz w:val="24"/>
          <w:szCs w:val="24"/>
          <w:rtl/>
        </w:rPr>
        <w:t>نما</w:t>
      </w:r>
      <w:r w:rsidRPr="008F5272">
        <w:rPr>
          <w:rFonts w:cs="B Nazanin" w:hint="cs"/>
          <w:b/>
          <w:bCs/>
          <w:sz w:val="24"/>
          <w:szCs w:val="24"/>
          <w:rtl/>
        </w:rPr>
        <w:t>ی</w:t>
      </w:r>
      <w:r w:rsidRPr="008F5272">
        <w:rPr>
          <w:rFonts w:cs="B Nazanin" w:hint="eastAsia"/>
          <w:b/>
          <w:bCs/>
          <w:sz w:val="24"/>
          <w:szCs w:val="24"/>
          <w:rtl/>
        </w:rPr>
        <w:t>د</w:t>
      </w:r>
      <w:r w:rsidRPr="008F5272">
        <w:rPr>
          <w:rFonts w:cs="B Nazanin"/>
          <w:b/>
          <w:bCs/>
          <w:sz w:val="24"/>
          <w:szCs w:val="24"/>
          <w:rtl/>
        </w:rPr>
        <w:t xml:space="preserve"> </w:t>
      </w:r>
      <w:r w:rsidRPr="008F5272">
        <w:rPr>
          <w:rFonts w:cs="B Nazanin" w:hint="eastAsia"/>
          <w:b/>
          <w:bCs/>
          <w:sz w:val="24"/>
          <w:szCs w:val="24"/>
          <w:rtl/>
        </w:rPr>
        <w:t>چنانچه</w:t>
      </w:r>
      <w:r w:rsidRPr="008F5272">
        <w:rPr>
          <w:rFonts w:cs="B Nazanin"/>
          <w:b/>
          <w:bCs/>
          <w:sz w:val="24"/>
          <w:szCs w:val="24"/>
          <w:rtl/>
        </w:rPr>
        <w:t xml:space="preserve"> </w:t>
      </w:r>
      <w:r w:rsidRPr="008F5272">
        <w:rPr>
          <w:rFonts w:cs="B Nazanin" w:hint="eastAsia"/>
          <w:b/>
          <w:bCs/>
          <w:sz w:val="24"/>
          <w:szCs w:val="24"/>
          <w:rtl/>
        </w:rPr>
        <w:t>خسارات</w:t>
      </w:r>
      <w:r w:rsidRPr="008F5272">
        <w:rPr>
          <w:rFonts w:cs="B Nazanin"/>
          <w:b/>
          <w:bCs/>
          <w:sz w:val="24"/>
          <w:szCs w:val="24"/>
          <w:rtl/>
        </w:rPr>
        <w:t xml:space="preserve"> </w:t>
      </w:r>
      <w:r w:rsidRPr="008F5272">
        <w:rPr>
          <w:rFonts w:cs="B Nazanin" w:hint="eastAsia"/>
          <w:b/>
          <w:bCs/>
          <w:sz w:val="24"/>
          <w:szCs w:val="24"/>
          <w:rtl/>
        </w:rPr>
        <w:t>وارده</w:t>
      </w:r>
      <w:r w:rsidRPr="008F5272">
        <w:rPr>
          <w:rFonts w:cs="B Nazanin"/>
          <w:b/>
          <w:bCs/>
          <w:sz w:val="24"/>
          <w:szCs w:val="24"/>
          <w:rtl/>
        </w:rPr>
        <w:t xml:space="preserve"> </w:t>
      </w:r>
      <w:r w:rsidRPr="008F5272">
        <w:rPr>
          <w:rFonts w:cs="B Nazanin" w:hint="eastAsia"/>
          <w:b/>
          <w:bCs/>
          <w:sz w:val="24"/>
          <w:szCs w:val="24"/>
          <w:rtl/>
        </w:rPr>
        <w:t>ب</w:t>
      </w:r>
      <w:r w:rsidRPr="008F5272">
        <w:rPr>
          <w:rFonts w:cs="B Nazanin" w:hint="cs"/>
          <w:b/>
          <w:bCs/>
          <w:sz w:val="24"/>
          <w:szCs w:val="24"/>
          <w:rtl/>
        </w:rPr>
        <w:t>ی</w:t>
      </w:r>
      <w:r w:rsidRPr="008F5272">
        <w:rPr>
          <w:rFonts w:cs="B Nazanin" w:hint="eastAsia"/>
          <w:b/>
          <w:bCs/>
          <w:sz w:val="24"/>
          <w:szCs w:val="24"/>
          <w:rtl/>
        </w:rPr>
        <w:t>ش</w:t>
      </w:r>
      <w:r w:rsidRPr="008F5272">
        <w:rPr>
          <w:rFonts w:cs="B Nazanin"/>
          <w:b/>
          <w:bCs/>
          <w:sz w:val="24"/>
          <w:szCs w:val="24"/>
          <w:rtl/>
        </w:rPr>
        <w:t xml:space="preserve"> </w:t>
      </w:r>
      <w:r w:rsidRPr="008F5272">
        <w:rPr>
          <w:rFonts w:cs="B Nazanin" w:hint="eastAsia"/>
          <w:b/>
          <w:bCs/>
          <w:sz w:val="24"/>
          <w:szCs w:val="24"/>
          <w:rtl/>
        </w:rPr>
        <w:t>از</w:t>
      </w:r>
      <w:r w:rsidRPr="008F5272">
        <w:rPr>
          <w:rFonts w:cs="B Nazanin"/>
          <w:b/>
          <w:bCs/>
          <w:sz w:val="24"/>
          <w:szCs w:val="24"/>
          <w:rtl/>
        </w:rPr>
        <w:t xml:space="preserve"> </w:t>
      </w:r>
      <w:r w:rsidRPr="008F5272">
        <w:rPr>
          <w:rFonts w:cs="B Nazanin" w:hint="eastAsia"/>
          <w:b/>
          <w:bCs/>
          <w:sz w:val="24"/>
          <w:szCs w:val="24"/>
          <w:rtl/>
        </w:rPr>
        <w:t>تضم</w:t>
      </w:r>
      <w:r w:rsidRPr="008F5272">
        <w:rPr>
          <w:rFonts w:cs="B Nazanin" w:hint="cs"/>
          <w:b/>
          <w:bCs/>
          <w:sz w:val="24"/>
          <w:szCs w:val="24"/>
          <w:rtl/>
        </w:rPr>
        <w:t>ی</w:t>
      </w:r>
      <w:r w:rsidRPr="008F5272">
        <w:rPr>
          <w:rFonts w:cs="B Nazanin" w:hint="eastAsia"/>
          <w:b/>
          <w:bCs/>
          <w:sz w:val="24"/>
          <w:szCs w:val="24"/>
          <w:rtl/>
        </w:rPr>
        <w:t>ن</w:t>
      </w:r>
      <w:r w:rsidRPr="008F5272">
        <w:rPr>
          <w:rFonts w:cs="B Nazanin"/>
          <w:b/>
          <w:bCs/>
          <w:sz w:val="24"/>
          <w:szCs w:val="24"/>
          <w:rtl/>
        </w:rPr>
        <w:t xml:space="preserve"> </w:t>
      </w:r>
      <w:r w:rsidRPr="008F5272">
        <w:rPr>
          <w:rFonts w:cs="B Nazanin" w:hint="eastAsia"/>
          <w:b/>
          <w:bCs/>
          <w:sz w:val="24"/>
          <w:szCs w:val="24"/>
          <w:rtl/>
        </w:rPr>
        <w:t>ماخوذه</w:t>
      </w:r>
      <w:r w:rsidRPr="008F5272">
        <w:rPr>
          <w:rFonts w:cs="B Nazanin"/>
          <w:b/>
          <w:bCs/>
          <w:sz w:val="24"/>
          <w:szCs w:val="24"/>
          <w:rtl/>
        </w:rPr>
        <w:t xml:space="preserve"> </w:t>
      </w:r>
      <w:r w:rsidRPr="008F5272">
        <w:rPr>
          <w:rFonts w:cs="B Nazanin" w:hint="eastAsia"/>
          <w:b/>
          <w:bCs/>
          <w:sz w:val="24"/>
          <w:szCs w:val="24"/>
          <w:rtl/>
        </w:rPr>
        <w:t>باشد</w:t>
      </w:r>
      <w:r w:rsidRPr="008F5272">
        <w:rPr>
          <w:rFonts w:cs="B Nazanin"/>
          <w:b/>
          <w:bCs/>
          <w:sz w:val="24"/>
          <w:szCs w:val="24"/>
          <w:rtl/>
        </w:rPr>
        <w:t xml:space="preserve"> </w:t>
      </w:r>
      <w:r w:rsidRPr="008F5272">
        <w:rPr>
          <w:rFonts w:cs="B Nazanin" w:hint="eastAsia"/>
          <w:b/>
          <w:bCs/>
          <w:sz w:val="24"/>
          <w:szCs w:val="24"/>
          <w:rtl/>
        </w:rPr>
        <w:t>کارفرما</w:t>
      </w:r>
      <w:r w:rsidRPr="008F5272">
        <w:rPr>
          <w:rFonts w:cs="B Nazanin"/>
          <w:b/>
          <w:bCs/>
          <w:sz w:val="24"/>
          <w:szCs w:val="24"/>
          <w:rtl/>
        </w:rPr>
        <w:t xml:space="preserve"> </w:t>
      </w:r>
      <w:r w:rsidRPr="008F5272">
        <w:rPr>
          <w:rFonts w:cs="B Nazanin" w:hint="eastAsia"/>
          <w:b/>
          <w:bCs/>
          <w:sz w:val="24"/>
          <w:szCs w:val="24"/>
          <w:rtl/>
        </w:rPr>
        <w:t>حق</w:t>
      </w:r>
      <w:r w:rsidRPr="008F5272">
        <w:rPr>
          <w:rFonts w:cs="B Nazanin"/>
          <w:b/>
          <w:bCs/>
          <w:sz w:val="24"/>
          <w:szCs w:val="24"/>
          <w:rtl/>
        </w:rPr>
        <w:t xml:space="preserve"> </w:t>
      </w:r>
      <w:r w:rsidRPr="008F5272">
        <w:rPr>
          <w:rFonts w:cs="B Nazanin" w:hint="eastAsia"/>
          <w:b/>
          <w:bCs/>
          <w:sz w:val="24"/>
          <w:szCs w:val="24"/>
          <w:rtl/>
        </w:rPr>
        <w:t>دارد</w:t>
      </w:r>
      <w:r w:rsidRPr="008F5272">
        <w:rPr>
          <w:rFonts w:cs="B Nazanin"/>
          <w:b/>
          <w:bCs/>
          <w:sz w:val="24"/>
          <w:szCs w:val="24"/>
          <w:rtl/>
        </w:rPr>
        <w:t xml:space="preserve"> </w:t>
      </w:r>
      <w:r w:rsidRPr="008F5272">
        <w:rPr>
          <w:rFonts w:cs="B Nazanin" w:hint="eastAsia"/>
          <w:b/>
          <w:bCs/>
          <w:sz w:val="24"/>
          <w:szCs w:val="24"/>
          <w:rtl/>
        </w:rPr>
        <w:t>علاوه</w:t>
      </w:r>
      <w:r w:rsidRPr="008F5272">
        <w:rPr>
          <w:rFonts w:cs="B Nazanin"/>
          <w:b/>
          <w:bCs/>
          <w:sz w:val="24"/>
          <w:szCs w:val="24"/>
          <w:rtl/>
        </w:rPr>
        <w:t xml:space="preserve"> </w:t>
      </w:r>
      <w:r w:rsidRPr="008F5272">
        <w:rPr>
          <w:rFonts w:cs="B Nazanin" w:hint="eastAsia"/>
          <w:b/>
          <w:bCs/>
          <w:sz w:val="24"/>
          <w:szCs w:val="24"/>
          <w:rtl/>
        </w:rPr>
        <w:t>بر</w:t>
      </w:r>
      <w:r w:rsidRPr="008F5272">
        <w:rPr>
          <w:rFonts w:cs="B Nazanin"/>
          <w:b/>
          <w:bCs/>
          <w:sz w:val="24"/>
          <w:szCs w:val="24"/>
          <w:rtl/>
        </w:rPr>
        <w:t xml:space="preserve"> </w:t>
      </w:r>
      <w:r w:rsidRPr="008F5272">
        <w:rPr>
          <w:rFonts w:cs="B Nazanin" w:hint="eastAsia"/>
          <w:b/>
          <w:bCs/>
          <w:sz w:val="24"/>
          <w:szCs w:val="24"/>
          <w:rtl/>
        </w:rPr>
        <w:t>اقدامات</w:t>
      </w:r>
      <w:r w:rsidRPr="008F5272">
        <w:rPr>
          <w:rFonts w:cs="B Nazanin"/>
          <w:b/>
          <w:bCs/>
          <w:sz w:val="24"/>
          <w:szCs w:val="24"/>
          <w:rtl/>
        </w:rPr>
        <w:t xml:space="preserve"> </w:t>
      </w:r>
      <w:r w:rsidRPr="008F5272">
        <w:rPr>
          <w:rFonts w:cs="B Nazanin" w:hint="eastAsia"/>
          <w:b/>
          <w:bCs/>
          <w:sz w:val="24"/>
          <w:szCs w:val="24"/>
          <w:rtl/>
        </w:rPr>
        <w:t>مذکور</w:t>
      </w:r>
      <w:r w:rsidRPr="008F5272">
        <w:rPr>
          <w:rFonts w:cs="B Nazanin"/>
          <w:b/>
          <w:bCs/>
          <w:sz w:val="24"/>
          <w:szCs w:val="24"/>
          <w:rtl/>
        </w:rPr>
        <w:t xml:space="preserve"> </w:t>
      </w:r>
      <w:r w:rsidRPr="008F5272">
        <w:rPr>
          <w:rFonts w:cs="B Nazanin" w:hint="eastAsia"/>
          <w:b/>
          <w:bCs/>
          <w:sz w:val="24"/>
          <w:szCs w:val="24"/>
          <w:rtl/>
        </w:rPr>
        <w:t>الباق</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آن</w:t>
      </w:r>
      <w:r w:rsidRPr="008F5272">
        <w:rPr>
          <w:rFonts w:cs="B Nazanin"/>
          <w:b/>
          <w:bCs/>
          <w:sz w:val="24"/>
          <w:szCs w:val="24"/>
          <w:rtl/>
        </w:rPr>
        <w:t xml:space="preserve"> </w:t>
      </w:r>
      <w:r w:rsidRPr="008F5272">
        <w:rPr>
          <w:rFonts w:cs="B Nazanin" w:hint="eastAsia"/>
          <w:b/>
          <w:bCs/>
          <w:sz w:val="24"/>
          <w:szCs w:val="24"/>
          <w:rtl/>
        </w:rPr>
        <w:t>را</w:t>
      </w:r>
      <w:r w:rsidRPr="008F5272">
        <w:rPr>
          <w:rFonts w:cs="B Nazanin"/>
          <w:b/>
          <w:bCs/>
          <w:sz w:val="24"/>
          <w:szCs w:val="24"/>
          <w:rtl/>
        </w:rPr>
        <w:t xml:space="preserve"> </w:t>
      </w:r>
      <w:r w:rsidRPr="008F5272">
        <w:rPr>
          <w:rFonts w:cs="B Nazanin" w:hint="eastAsia"/>
          <w:b/>
          <w:bCs/>
          <w:sz w:val="24"/>
          <w:szCs w:val="24"/>
          <w:rtl/>
        </w:rPr>
        <w:t>مورد</w:t>
      </w:r>
      <w:r w:rsidRPr="008F5272">
        <w:rPr>
          <w:rFonts w:cs="B Nazanin"/>
          <w:b/>
          <w:bCs/>
          <w:sz w:val="24"/>
          <w:szCs w:val="24"/>
          <w:rtl/>
        </w:rPr>
        <w:t xml:space="preserve"> </w:t>
      </w:r>
      <w:r w:rsidRPr="008F5272">
        <w:rPr>
          <w:rFonts w:cs="B Nazanin" w:hint="eastAsia"/>
          <w:b/>
          <w:bCs/>
          <w:sz w:val="24"/>
          <w:szCs w:val="24"/>
          <w:rtl/>
        </w:rPr>
        <w:t>مطالبه</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وصول</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اقدام</w:t>
      </w:r>
      <w:r w:rsidRPr="008F5272">
        <w:rPr>
          <w:rFonts w:cs="B Nazanin"/>
          <w:b/>
          <w:bCs/>
          <w:sz w:val="24"/>
          <w:szCs w:val="24"/>
          <w:rtl/>
        </w:rPr>
        <w:t xml:space="preserve"> </w:t>
      </w:r>
      <w:r w:rsidRPr="008F5272">
        <w:rPr>
          <w:rFonts w:cs="B Nazanin" w:hint="eastAsia"/>
          <w:b/>
          <w:bCs/>
          <w:sz w:val="24"/>
          <w:szCs w:val="24"/>
          <w:rtl/>
        </w:rPr>
        <w:t>قانون</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قراردهد</w:t>
      </w:r>
      <w:r w:rsidRPr="008F5272">
        <w:rPr>
          <w:rFonts w:cs="B Nazanin"/>
          <w:b/>
          <w:bCs/>
          <w:sz w:val="24"/>
          <w:szCs w:val="24"/>
          <w:rtl/>
        </w:rPr>
        <w:t xml:space="preserve"> . </w:t>
      </w:r>
      <w:r w:rsidRPr="008F5272">
        <w:rPr>
          <w:rFonts w:cs="B Nazanin" w:hint="eastAsia"/>
          <w:b/>
          <w:bCs/>
          <w:sz w:val="24"/>
          <w:szCs w:val="24"/>
          <w:rtl/>
        </w:rPr>
        <w:t>سپرده</w:t>
      </w:r>
      <w:r w:rsidRPr="008F5272">
        <w:rPr>
          <w:rFonts w:cs="B Nazanin"/>
          <w:b/>
          <w:bCs/>
          <w:sz w:val="24"/>
          <w:szCs w:val="24"/>
          <w:rtl/>
        </w:rPr>
        <w:t xml:space="preserve"> </w:t>
      </w:r>
      <w:r w:rsidRPr="008F5272">
        <w:rPr>
          <w:rFonts w:cs="B Nazanin" w:hint="eastAsia"/>
          <w:b/>
          <w:bCs/>
          <w:sz w:val="24"/>
          <w:szCs w:val="24"/>
          <w:rtl/>
        </w:rPr>
        <w:t>مذکور</w:t>
      </w:r>
      <w:r w:rsidRPr="008F5272">
        <w:rPr>
          <w:rFonts w:cs="B Nazanin"/>
          <w:b/>
          <w:bCs/>
          <w:sz w:val="24"/>
          <w:szCs w:val="24"/>
          <w:rtl/>
        </w:rPr>
        <w:t xml:space="preserve"> </w:t>
      </w:r>
      <w:r w:rsidRPr="008F5272">
        <w:rPr>
          <w:rFonts w:cs="B Nazanin" w:hint="eastAsia"/>
          <w:b/>
          <w:bCs/>
          <w:sz w:val="24"/>
          <w:szCs w:val="24"/>
          <w:rtl/>
        </w:rPr>
        <w:t>در</w:t>
      </w:r>
      <w:r w:rsidRPr="008F5272">
        <w:rPr>
          <w:rFonts w:cs="B Nazanin"/>
          <w:b/>
          <w:bCs/>
          <w:sz w:val="24"/>
          <w:szCs w:val="24"/>
          <w:rtl/>
        </w:rPr>
        <w:t xml:space="preserve"> </w:t>
      </w:r>
      <w:r w:rsidRPr="008F5272">
        <w:rPr>
          <w:rFonts w:cs="B Nazanin" w:hint="eastAsia"/>
          <w:b/>
          <w:bCs/>
          <w:sz w:val="24"/>
          <w:szCs w:val="24"/>
          <w:rtl/>
        </w:rPr>
        <w:t>صورت</w:t>
      </w:r>
      <w:r w:rsidRPr="008F5272">
        <w:rPr>
          <w:rFonts w:cs="B Nazanin"/>
          <w:b/>
          <w:bCs/>
          <w:sz w:val="24"/>
          <w:szCs w:val="24"/>
          <w:rtl/>
        </w:rPr>
        <w:t xml:space="preserve"> </w:t>
      </w:r>
      <w:r w:rsidRPr="008F5272">
        <w:rPr>
          <w:rFonts w:cs="B Nazanin" w:hint="eastAsia"/>
          <w:b/>
          <w:bCs/>
          <w:sz w:val="24"/>
          <w:szCs w:val="24"/>
          <w:rtl/>
        </w:rPr>
        <w:t>ا</w:t>
      </w:r>
      <w:r w:rsidRPr="008F5272">
        <w:rPr>
          <w:rFonts w:cs="B Nazanin" w:hint="cs"/>
          <w:b/>
          <w:bCs/>
          <w:sz w:val="24"/>
          <w:szCs w:val="24"/>
          <w:rtl/>
        </w:rPr>
        <w:t>ی</w:t>
      </w:r>
      <w:r w:rsidRPr="008F5272">
        <w:rPr>
          <w:rFonts w:cs="B Nazanin" w:hint="eastAsia"/>
          <w:b/>
          <w:bCs/>
          <w:sz w:val="24"/>
          <w:szCs w:val="24"/>
          <w:rtl/>
        </w:rPr>
        <w:t>فا</w:t>
      </w:r>
      <w:r w:rsidRPr="008F5272">
        <w:rPr>
          <w:rFonts w:cs="B Nazanin"/>
          <w:b/>
          <w:bCs/>
          <w:sz w:val="24"/>
          <w:szCs w:val="24"/>
          <w:rtl/>
        </w:rPr>
        <w:t xml:space="preserve"> </w:t>
      </w:r>
      <w:r w:rsidRPr="008F5272">
        <w:rPr>
          <w:rFonts w:cs="B Nazanin" w:hint="eastAsia"/>
          <w:b/>
          <w:bCs/>
          <w:sz w:val="24"/>
          <w:szCs w:val="24"/>
          <w:rtl/>
        </w:rPr>
        <w:t>ء</w:t>
      </w:r>
      <w:r w:rsidR="00F83275" w:rsidRPr="008F5272">
        <w:rPr>
          <w:rFonts w:cs="B Nazanin" w:hint="cs"/>
          <w:b/>
          <w:bCs/>
          <w:sz w:val="24"/>
          <w:szCs w:val="24"/>
          <w:rtl/>
        </w:rPr>
        <w:t xml:space="preserve"> کامل و</w:t>
      </w:r>
      <w:r w:rsidRPr="008F5272">
        <w:rPr>
          <w:rFonts w:cs="B Nazanin"/>
          <w:b/>
          <w:bCs/>
          <w:sz w:val="24"/>
          <w:szCs w:val="24"/>
          <w:rtl/>
        </w:rPr>
        <w:t xml:space="preserve"> </w:t>
      </w:r>
      <w:r w:rsidRPr="008F5272">
        <w:rPr>
          <w:rFonts w:cs="B Nazanin" w:hint="eastAsia"/>
          <w:b/>
          <w:bCs/>
          <w:sz w:val="24"/>
          <w:szCs w:val="24"/>
          <w:rtl/>
        </w:rPr>
        <w:t>به</w:t>
      </w:r>
      <w:r w:rsidRPr="008F5272">
        <w:rPr>
          <w:rFonts w:cs="B Nazanin"/>
          <w:b/>
          <w:bCs/>
          <w:sz w:val="24"/>
          <w:szCs w:val="24"/>
          <w:rtl/>
        </w:rPr>
        <w:t xml:space="preserve"> </w:t>
      </w:r>
      <w:r w:rsidRPr="008F5272">
        <w:rPr>
          <w:rFonts w:cs="B Nazanin" w:hint="eastAsia"/>
          <w:b/>
          <w:bCs/>
          <w:sz w:val="24"/>
          <w:szCs w:val="24"/>
          <w:rtl/>
        </w:rPr>
        <w:t>موقع</w:t>
      </w:r>
      <w:r w:rsidRPr="008F5272">
        <w:rPr>
          <w:rFonts w:cs="B Nazanin"/>
          <w:b/>
          <w:bCs/>
          <w:sz w:val="24"/>
          <w:szCs w:val="24"/>
          <w:rtl/>
        </w:rPr>
        <w:t xml:space="preserve"> </w:t>
      </w:r>
      <w:r w:rsidRPr="008F5272">
        <w:rPr>
          <w:rFonts w:cs="B Nazanin" w:hint="eastAsia"/>
          <w:b/>
          <w:bCs/>
          <w:sz w:val="24"/>
          <w:szCs w:val="24"/>
          <w:rtl/>
        </w:rPr>
        <w:t>تمام</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تعهدات</w:t>
      </w:r>
      <w:r w:rsidRPr="008F5272">
        <w:rPr>
          <w:rFonts w:cs="B Nazanin"/>
          <w:b/>
          <w:bCs/>
          <w:sz w:val="24"/>
          <w:szCs w:val="24"/>
          <w:rtl/>
        </w:rPr>
        <w:t xml:space="preserve"> </w:t>
      </w:r>
      <w:r w:rsidRPr="008F5272">
        <w:rPr>
          <w:rFonts w:cs="B Nazanin" w:hint="eastAsia"/>
          <w:b/>
          <w:bCs/>
          <w:sz w:val="24"/>
          <w:szCs w:val="24"/>
          <w:rtl/>
        </w:rPr>
        <w:t>موضوع</w:t>
      </w:r>
      <w:r w:rsidRPr="008F5272">
        <w:rPr>
          <w:rFonts w:cs="B Nazanin"/>
          <w:b/>
          <w:bCs/>
          <w:sz w:val="24"/>
          <w:szCs w:val="24"/>
          <w:rtl/>
        </w:rPr>
        <w:t xml:space="preserve"> </w:t>
      </w:r>
      <w:r w:rsidRPr="008F5272">
        <w:rPr>
          <w:rFonts w:cs="B Nazanin" w:hint="eastAsia"/>
          <w:b/>
          <w:bCs/>
          <w:sz w:val="24"/>
          <w:szCs w:val="24"/>
          <w:rtl/>
        </w:rPr>
        <w:t>ا</w:t>
      </w:r>
      <w:r w:rsidRPr="008F5272">
        <w:rPr>
          <w:rFonts w:cs="B Nazanin" w:hint="cs"/>
          <w:b/>
          <w:bCs/>
          <w:sz w:val="24"/>
          <w:szCs w:val="24"/>
          <w:rtl/>
        </w:rPr>
        <w:t>ی</w:t>
      </w:r>
      <w:r w:rsidRPr="008F5272">
        <w:rPr>
          <w:rFonts w:cs="B Nazanin" w:hint="eastAsia"/>
          <w:b/>
          <w:bCs/>
          <w:sz w:val="24"/>
          <w:szCs w:val="24"/>
          <w:rtl/>
        </w:rPr>
        <w:t>ن</w:t>
      </w:r>
      <w:r w:rsidRPr="008F5272">
        <w:rPr>
          <w:rFonts w:cs="B Nazanin"/>
          <w:b/>
          <w:bCs/>
          <w:sz w:val="24"/>
          <w:szCs w:val="24"/>
          <w:rtl/>
        </w:rPr>
        <w:t xml:space="preserve"> </w:t>
      </w:r>
      <w:r w:rsidRPr="008F5272">
        <w:rPr>
          <w:rFonts w:cs="B Nazanin" w:hint="eastAsia"/>
          <w:b/>
          <w:bCs/>
          <w:sz w:val="24"/>
          <w:szCs w:val="24"/>
          <w:rtl/>
        </w:rPr>
        <w:t>قرارداد</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پس</w:t>
      </w:r>
      <w:r w:rsidRPr="008F5272">
        <w:rPr>
          <w:rFonts w:cs="B Nazanin"/>
          <w:b/>
          <w:bCs/>
          <w:sz w:val="24"/>
          <w:szCs w:val="24"/>
          <w:rtl/>
        </w:rPr>
        <w:t xml:space="preserve"> </w:t>
      </w:r>
      <w:r w:rsidRPr="008F5272">
        <w:rPr>
          <w:rFonts w:cs="B Nazanin" w:hint="eastAsia"/>
          <w:b/>
          <w:bCs/>
          <w:sz w:val="24"/>
          <w:szCs w:val="24"/>
          <w:rtl/>
        </w:rPr>
        <w:t>از</w:t>
      </w:r>
      <w:r w:rsidRPr="008F5272">
        <w:rPr>
          <w:rFonts w:cs="B Nazanin"/>
          <w:b/>
          <w:bCs/>
          <w:sz w:val="24"/>
          <w:szCs w:val="24"/>
          <w:rtl/>
        </w:rPr>
        <w:t xml:space="preserve"> </w:t>
      </w:r>
      <w:r w:rsidRPr="008F5272">
        <w:rPr>
          <w:rFonts w:cs="B Nazanin" w:hint="eastAsia"/>
          <w:b/>
          <w:bCs/>
          <w:sz w:val="24"/>
          <w:szCs w:val="24"/>
          <w:rtl/>
        </w:rPr>
        <w:t>تائ</w:t>
      </w:r>
      <w:r w:rsidRPr="008F5272">
        <w:rPr>
          <w:rFonts w:cs="B Nazanin" w:hint="cs"/>
          <w:b/>
          <w:bCs/>
          <w:sz w:val="24"/>
          <w:szCs w:val="24"/>
          <w:rtl/>
        </w:rPr>
        <w:t>ی</w:t>
      </w:r>
      <w:r w:rsidRPr="008F5272">
        <w:rPr>
          <w:rFonts w:cs="B Nazanin" w:hint="eastAsia"/>
          <w:b/>
          <w:bCs/>
          <w:sz w:val="24"/>
          <w:szCs w:val="24"/>
          <w:rtl/>
        </w:rPr>
        <w:t>د</w:t>
      </w:r>
      <w:r w:rsidRPr="008F5272">
        <w:rPr>
          <w:rFonts w:cs="B Nazanin"/>
          <w:b/>
          <w:bCs/>
          <w:sz w:val="24"/>
          <w:szCs w:val="24"/>
          <w:rtl/>
        </w:rPr>
        <w:t xml:space="preserve"> </w:t>
      </w:r>
      <w:r w:rsidRPr="008F5272">
        <w:rPr>
          <w:rFonts w:cs="B Nazanin" w:hint="cs"/>
          <w:b/>
          <w:bCs/>
          <w:sz w:val="24"/>
          <w:szCs w:val="24"/>
          <w:rtl/>
        </w:rPr>
        <w:t>ناظر/</w:t>
      </w:r>
      <w:r w:rsidRPr="008F5272">
        <w:rPr>
          <w:rFonts w:cs="B Nazanin" w:hint="eastAsia"/>
          <w:b/>
          <w:bCs/>
          <w:sz w:val="24"/>
          <w:szCs w:val="24"/>
          <w:rtl/>
        </w:rPr>
        <w:t>کارفرما</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اخذ</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ارائه</w:t>
      </w:r>
      <w:r w:rsidRPr="008F5272">
        <w:rPr>
          <w:rFonts w:cs="B Nazanin"/>
          <w:b/>
          <w:bCs/>
          <w:sz w:val="24"/>
          <w:szCs w:val="24"/>
          <w:rtl/>
        </w:rPr>
        <w:t xml:space="preserve"> </w:t>
      </w:r>
      <w:r w:rsidRPr="008F5272">
        <w:rPr>
          <w:rFonts w:cs="B Nazanin" w:hint="eastAsia"/>
          <w:b/>
          <w:bCs/>
          <w:sz w:val="24"/>
          <w:szCs w:val="24"/>
          <w:rtl/>
        </w:rPr>
        <w:t>مفاصا</w:t>
      </w:r>
      <w:r w:rsidRPr="008F5272">
        <w:rPr>
          <w:rFonts w:cs="B Nazanin"/>
          <w:b/>
          <w:bCs/>
          <w:sz w:val="24"/>
          <w:szCs w:val="24"/>
          <w:rtl/>
        </w:rPr>
        <w:t xml:space="preserve"> </w:t>
      </w:r>
      <w:r w:rsidRPr="008F5272">
        <w:rPr>
          <w:rFonts w:cs="B Nazanin" w:hint="eastAsia"/>
          <w:b/>
          <w:bCs/>
          <w:sz w:val="24"/>
          <w:szCs w:val="24"/>
          <w:rtl/>
        </w:rPr>
        <w:t>حساب</w:t>
      </w:r>
      <w:r w:rsidRPr="008F5272">
        <w:rPr>
          <w:rFonts w:cs="B Nazanin"/>
          <w:b/>
          <w:bCs/>
          <w:sz w:val="24"/>
          <w:szCs w:val="24"/>
          <w:rtl/>
        </w:rPr>
        <w:t xml:space="preserve"> </w:t>
      </w:r>
      <w:r w:rsidRPr="008F5272">
        <w:rPr>
          <w:rFonts w:cs="B Nazanin" w:hint="eastAsia"/>
          <w:b/>
          <w:bCs/>
          <w:sz w:val="24"/>
          <w:szCs w:val="24"/>
          <w:rtl/>
        </w:rPr>
        <w:t>ها</w:t>
      </w:r>
      <w:r w:rsidRPr="008F5272">
        <w:rPr>
          <w:rFonts w:cs="B Nazanin" w:hint="cs"/>
          <w:b/>
          <w:bCs/>
          <w:sz w:val="24"/>
          <w:szCs w:val="24"/>
          <w:rtl/>
        </w:rPr>
        <w:t>ی</w:t>
      </w:r>
      <w:r w:rsidRPr="008F5272">
        <w:rPr>
          <w:rFonts w:cs="B Nazanin"/>
          <w:b/>
          <w:bCs/>
          <w:sz w:val="24"/>
          <w:szCs w:val="24"/>
          <w:rtl/>
        </w:rPr>
        <w:t xml:space="preserve"> </w:t>
      </w:r>
      <w:r w:rsidRPr="008F5272">
        <w:rPr>
          <w:rFonts w:cs="B Nazanin" w:hint="eastAsia"/>
          <w:b/>
          <w:bCs/>
          <w:sz w:val="24"/>
          <w:szCs w:val="24"/>
          <w:rtl/>
        </w:rPr>
        <w:t>لازمه</w:t>
      </w:r>
      <w:r w:rsidRPr="008F5272">
        <w:rPr>
          <w:rFonts w:cs="B Nazanin"/>
          <w:b/>
          <w:bCs/>
          <w:sz w:val="24"/>
          <w:szCs w:val="24"/>
          <w:rtl/>
        </w:rPr>
        <w:t xml:space="preserve"> </w:t>
      </w:r>
      <w:r w:rsidRPr="008F5272">
        <w:rPr>
          <w:rFonts w:cs="B Nazanin" w:hint="eastAsia"/>
          <w:b/>
          <w:bCs/>
          <w:sz w:val="24"/>
          <w:szCs w:val="24"/>
          <w:rtl/>
        </w:rPr>
        <w:t>اعم</w:t>
      </w:r>
      <w:r w:rsidRPr="008F5272">
        <w:rPr>
          <w:rFonts w:cs="B Nazanin"/>
          <w:b/>
          <w:bCs/>
          <w:sz w:val="24"/>
          <w:szCs w:val="24"/>
          <w:rtl/>
        </w:rPr>
        <w:t xml:space="preserve"> </w:t>
      </w:r>
      <w:r w:rsidRPr="008F5272">
        <w:rPr>
          <w:rFonts w:cs="B Nazanin" w:hint="eastAsia"/>
          <w:b/>
          <w:bCs/>
          <w:sz w:val="24"/>
          <w:szCs w:val="24"/>
          <w:rtl/>
        </w:rPr>
        <w:t>از</w:t>
      </w:r>
      <w:r w:rsidRPr="008F5272">
        <w:rPr>
          <w:rFonts w:cs="B Nazanin"/>
          <w:b/>
          <w:bCs/>
          <w:sz w:val="24"/>
          <w:szCs w:val="24"/>
          <w:rtl/>
        </w:rPr>
        <w:t xml:space="preserve"> </w:t>
      </w:r>
      <w:r w:rsidRPr="008F5272">
        <w:rPr>
          <w:rFonts w:cs="B Nazanin" w:hint="eastAsia"/>
          <w:b/>
          <w:bCs/>
          <w:sz w:val="24"/>
          <w:szCs w:val="24"/>
          <w:rtl/>
        </w:rPr>
        <w:t>ب</w:t>
      </w:r>
      <w:r w:rsidRPr="008F5272">
        <w:rPr>
          <w:rFonts w:cs="B Nazanin" w:hint="cs"/>
          <w:b/>
          <w:bCs/>
          <w:sz w:val="24"/>
          <w:szCs w:val="24"/>
          <w:rtl/>
        </w:rPr>
        <w:t>ی</w:t>
      </w:r>
      <w:r w:rsidRPr="008F5272">
        <w:rPr>
          <w:rFonts w:cs="B Nazanin" w:hint="eastAsia"/>
          <w:b/>
          <w:bCs/>
          <w:sz w:val="24"/>
          <w:szCs w:val="24"/>
          <w:rtl/>
        </w:rPr>
        <w:t>مه</w:t>
      </w:r>
      <w:r w:rsidRPr="008F5272">
        <w:rPr>
          <w:rFonts w:cs="B Nazanin"/>
          <w:b/>
          <w:bCs/>
          <w:sz w:val="24"/>
          <w:szCs w:val="24"/>
          <w:rtl/>
        </w:rPr>
        <w:t xml:space="preserve"> </w:t>
      </w:r>
      <w:r w:rsidRPr="008F5272">
        <w:rPr>
          <w:rFonts w:cs="B Nazanin" w:hint="eastAsia"/>
          <w:b/>
          <w:bCs/>
          <w:sz w:val="24"/>
          <w:szCs w:val="24"/>
          <w:rtl/>
        </w:rPr>
        <w:t>و</w:t>
      </w:r>
      <w:r w:rsidRPr="008F5272">
        <w:rPr>
          <w:rFonts w:cs="B Nazanin"/>
          <w:b/>
          <w:bCs/>
          <w:sz w:val="24"/>
          <w:szCs w:val="24"/>
          <w:rtl/>
        </w:rPr>
        <w:t xml:space="preserve">... </w:t>
      </w:r>
      <w:r w:rsidRPr="008F5272">
        <w:rPr>
          <w:rFonts w:cs="B Nazanin" w:hint="eastAsia"/>
          <w:b/>
          <w:bCs/>
          <w:sz w:val="24"/>
          <w:szCs w:val="24"/>
          <w:rtl/>
        </w:rPr>
        <w:t>قابل</w:t>
      </w:r>
      <w:r w:rsidRPr="008F5272">
        <w:rPr>
          <w:rFonts w:cs="B Nazanin" w:hint="cs"/>
          <w:b/>
          <w:bCs/>
          <w:sz w:val="24"/>
          <w:szCs w:val="24"/>
          <w:rtl/>
        </w:rPr>
        <w:t>ی</w:t>
      </w:r>
      <w:r w:rsidRPr="008F5272">
        <w:rPr>
          <w:rFonts w:cs="B Nazanin" w:hint="eastAsia"/>
          <w:b/>
          <w:bCs/>
          <w:sz w:val="24"/>
          <w:szCs w:val="24"/>
          <w:rtl/>
        </w:rPr>
        <w:t>ت</w:t>
      </w:r>
      <w:r w:rsidRPr="008F5272">
        <w:rPr>
          <w:rFonts w:cs="B Nazanin"/>
          <w:b/>
          <w:bCs/>
          <w:sz w:val="24"/>
          <w:szCs w:val="24"/>
          <w:rtl/>
        </w:rPr>
        <w:t xml:space="preserve"> </w:t>
      </w:r>
      <w:r w:rsidRPr="008F5272">
        <w:rPr>
          <w:rFonts w:cs="B Nazanin" w:hint="eastAsia"/>
          <w:b/>
          <w:bCs/>
          <w:sz w:val="24"/>
          <w:szCs w:val="24"/>
          <w:rtl/>
        </w:rPr>
        <w:t>استرداد</w:t>
      </w:r>
      <w:r w:rsidRPr="008F5272">
        <w:rPr>
          <w:rFonts w:cs="B Nazanin"/>
          <w:b/>
          <w:bCs/>
          <w:sz w:val="24"/>
          <w:szCs w:val="24"/>
          <w:rtl/>
        </w:rPr>
        <w:t xml:space="preserve"> </w:t>
      </w:r>
      <w:r w:rsidRPr="008F5272">
        <w:rPr>
          <w:rFonts w:cs="B Nazanin" w:hint="eastAsia"/>
          <w:b/>
          <w:bCs/>
          <w:sz w:val="24"/>
          <w:szCs w:val="24"/>
          <w:rtl/>
        </w:rPr>
        <w:t>به</w:t>
      </w:r>
      <w:r w:rsidRPr="008F5272">
        <w:rPr>
          <w:rFonts w:cs="B Nazanin"/>
          <w:b/>
          <w:bCs/>
          <w:sz w:val="24"/>
          <w:szCs w:val="24"/>
          <w:rtl/>
        </w:rPr>
        <w:t xml:space="preserve"> </w:t>
      </w:r>
      <w:r w:rsidRPr="008F5272">
        <w:rPr>
          <w:rFonts w:cs="B Nazanin" w:hint="eastAsia"/>
          <w:b/>
          <w:bCs/>
          <w:sz w:val="24"/>
          <w:szCs w:val="24"/>
          <w:rtl/>
        </w:rPr>
        <w:t>پ</w:t>
      </w:r>
      <w:r w:rsidRPr="008F5272">
        <w:rPr>
          <w:rFonts w:cs="B Nazanin" w:hint="cs"/>
          <w:b/>
          <w:bCs/>
          <w:sz w:val="24"/>
          <w:szCs w:val="24"/>
          <w:rtl/>
        </w:rPr>
        <w:t>ی</w:t>
      </w:r>
      <w:r w:rsidRPr="008F5272">
        <w:rPr>
          <w:rFonts w:cs="B Nazanin" w:hint="eastAsia"/>
          <w:b/>
          <w:bCs/>
          <w:sz w:val="24"/>
          <w:szCs w:val="24"/>
          <w:rtl/>
        </w:rPr>
        <w:t>مانکار</w:t>
      </w:r>
      <w:r w:rsidRPr="008F5272">
        <w:rPr>
          <w:rFonts w:cs="B Nazanin"/>
          <w:b/>
          <w:bCs/>
          <w:sz w:val="24"/>
          <w:szCs w:val="24"/>
          <w:rtl/>
        </w:rPr>
        <w:t xml:space="preserve"> </w:t>
      </w:r>
      <w:r w:rsidRPr="008F5272">
        <w:rPr>
          <w:rFonts w:cs="B Nazanin" w:hint="eastAsia"/>
          <w:b/>
          <w:bCs/>
          <w:sz w:val="24"/>
          <w:szCs w:val="24"/>
          <w:rtl/>
        </w:rPr>
        <w:t>را</w:t>
      </w:r>
      <w:r w:rsidRPr="008F5272">
        <w:rPr>
          <w:rFonts w:cs="B Nazanin"/>
          <w:b/>
          <w:bCs/>
          <w:sz w:val="24"/>
          <w:szCs w:val="24"/>
          <w:rtl/>
        </w:rPr>
        <w:t xml:space="preserve"> </w:t>
      </w:r>
      <w:r w:rsidRPr="008F5272">
        <w:rPr>
          <w:rFonts w:cs="B Nazanin" w:hint="eastAsia"/>
          <w:b/>
          <w:bCs/>
          <w:sz w:val="24"/>
          <w:szCs w:val="24"/>
          <w:rtl/>
        </w:rPr>
        <w:t>دارد</w:t>
      </w:r>
      <w:r w:rsidRPr="008F5272">
        <w:rPr>
          <w:rFonts w:cs="B Nazanin"/>
          <w:b/>
          <w:bCs/>
          <w:sz w:val="24"/>
          <w:szCs w:val="24"/>
        </w:rPr>
        <w:t>.</w:t>
      </w:r>
    </w:p>
    <w:p w14:paraId="73D5824A" w14:textId="77777777" w:rsidR="004B1574" w:rsidRPr="008F5272" w:rsidRDefault="004B1574" w:rsidP="004B1574">
      <w:pPr>
        <w:ind w:left="-2"/>
        <w:jc w:val="both"/>
        <w:rPr>
          <w:rFonts w:cs="B Nazanin"/>
          <w:b/>
          <w:bCs/>
          <w:sz w:val="24"/>
          <w:szCs w:val="24"/>
          <w:rtl/>
        </w:rPr>
      </w:pPr>
      <w:r w:rsidRPr="008F5272">
        <w:rPr>
          <w:rFonts w:cs="B Nazanin" w:hint="cs"/>
          <w:b/>
          <w:bCs/>
          <w:sz w:val="24"/>
          <w:szCs w:val="24"/>
          <w:rtl/>
        </w:rPr>
        <w:t xml:space="preserve">4-6- </w:t>
      </w:r>
      <w:r w:rsidRPr="008F5272">
        <w:rPr>
          <w:rFonts w:cs="B Nazanin"/>
          <w:b/>
          <w:bCs/>
          <w:sz w:val="24"/>
          <w:szCs w:val="24"/>
          <w:rtl/>
        </w:rPr>
        <w:t>پرداخت کسورات قانون</w:t>
      </w:r>
      <w:r w:rsidRPr="008F5272">
        <w:rPr>
          <w:rFonts w:cs="B Nazanin" w:hint="cs"/>
          <w:b/>
          <w:bCs/>
          <w:sz w:val="24"/>
          <w:szCs w:val="24"/>
          <w:rtl/>
        </w:rPr>
        <w:t>ی</w:t>
      </w:r>
      <w:r w:rsidRPr="008F5272">
        <w:rPr>
          <w:rFonts w:cs="B Nazanin"/>
          <w:b/>
          <w:bCs/>
          <w:sz w:val="24"/>
          <w:szCs w:val="24"/>
          <w:rtl/>
        </w:rPr>
        <w:t xml:space="preserve"> و سا</w:t>
      </w:r>
      <w:r w:rsidRPr="008F5272">
        <w:rPr>
          <w:rFonts w:cs="B Nazanin" w:hint="cs"/>
          <w:b/>
          <w:bCs/>
          <w:sz w:val="24"/>
          <w:szCs w:val="24"/>
          <w:rtl/>
        </w:rPr>
        <w:t>ی</w:t>
      </w:r>
      <w:r w:rsidRPr="008F5272">
        <w:rPr>
          <w:rFonts w:cs="B Nazanin" w:hint="eastAsia"/>
          <w:b/>
          <w:bCs/>
          <w:sz w:val="24"/>
          <w:szCs w:val="24"/>
          <w:rtl/>
        </w:rPr>
        <w:t>ر</w:t>
      </w:r>
      <w:r w:rsidRPr="008F5272">
        <w:rPr>
          <w:rFonts w:cs="B Nazanin"/>
          <w:b/>
          <w:bCs/>
          <w:sz w:val="24"/>
          <w:szCs w:val="24"/>
          <w:rtl/>
        </w:rPr>
        <w:t xml:space="preserve"> هز</w:t>
      </w:r>
      <w:r w:rsidRPr="008F5272">
        <w:rPr>
          <w:rFonts w:cs="B Nazanin" w:hint="cs"/>
          <w:b/>
          <w:bCs/>
          <w:sz w:val="24"/>
          <w:szCs w:val="24"/>
          <w:rtl/>
        </w:rPr>
        <w:t>ی</w:t>
      </w:r>
      <w:r w:rsidRPr="008F5272">
        <w:rPr>
          <w:rFonts w:cs="B Nazanin" w:hint="eastAsia"/>
          <w:b/>
          <w:bCs/>
          <w:sz w:val="24"/>
          <w:szCs w:val="24"/>
          <w:rtl/>
        </w:rPr>
        <w:t>نه</w:t>
      </w:r>
      <w:r w:rsidRPr="008F5272">
        <w:rPr>
          <w:rFonts w:cs="B Nazanin"/>
          <w:b/>
          <w:bCs/>
          <w:sz w:val="24"/>
          <w:szCs w:val="24"/>
          <w:rtl/>
        </w:rPr>
        <w:t xml:space="preserve"> ها</w:t>
      </w:r>
      <w:r w:rsidRPr="008F5272">
        <w:rPr>
          <w:rFonts w:cs="B Nazanin" w:hint="cs"/>
          <w:b/>
          <w:bCs/>
          <w:sz w:val="24"/>
          <w:szCs w:val="24"/>
          <w:rtl/>
        </w:rPr>
        <w:t>ی</w:t>
      </w:r>
      <w:r w:rsidRPr="008F5272">
        <w:rPr>
          <w:rFonts w:cs="B Nazanin"/>
          <w:b/>
          <w:bCs/>
          <w:sz w:val="24"/>
          <w:szCs w:val="24"/>
          <w:rtl/>
        </w:rPr>
        <w:t xml:space="preserve"> پ</w:t>
      </w:r>
      <w:r w:rsidRPr="008F5272">
        <w:rPr>
          <w:rFonts w:cs="B Nazanin" w:hint="cs"/>
          <w:b/>
          <w:bCs/>
          <w:sz w:val="24"/>
          <w:szCs w:val="24"/>
          <w:rtl/>
        </w:rPr>
        <w:t>ی</w:t>
      </w:r>
      <w:r w:rsidRPr="008F5272">
        <w:rPr>
          <w:rFonts w:cs="B Nazanin" w:hint="eastAsia"/>
          <w:b/>
          <w:bCs/>
          <w:sz w:val="24"/>
          <w:szCs w:val="24"/>
          <w:rtl/>
        </w:rPr>
        <w:t>ش</w:t>
      </w:r>
      <w:r w:rsidRPr="008F5272">
        <w:rPr>
          <w:rFonts w:cs="B Nazanin"/>
          <w:b/>
          <w:bCs/>
          <w:sz w:val="24"/>
          <w:szCs w:val="24"/>
          <w:rtl/>
        </w:rPr>
        <w:t xml:space="preserve"> ب</w:t>
      </w:r>
      <w:r w:rsidRPr="008F5272">
        <w:rPr>
          <w:rFonts w:cs="B Nazanin" w:hint="cs"/>
          <w:b/>
          <w:bCs/>
          <w:sz w:val="24"/>
          <w:szCs w:val="24"/>
          <w:rtl/>
        </w:rPr>
        <w:t>ی</w:t>
      </w:r>
      <w:r w:rsidRPr="008F5272">
        <w:rPr>
          <w:rFonts w:cs="B Nazanin" w:hint="eastAsia"/>
          <w:b/>
          <w:bCs/>
          <w:sz w:val="24"/>
          <w:szCs w:val="24"/>
          <w:rtl/>
        </w:rPr>
        <w:t>ن</w:t>
      </w:r>
      <w:r w:rsidRPr="008F5272">
        <w:rPr>
          <w:rFonts w:cs="B Nazanin" w:hint="cs"/>
          <w:b/>
          <w:bCs/>
          <w:sz w:val="24"/>
          <w:szCs w:val="24"/>
          <w:rtl/>
        </w:rPr>
        <w:t>ی</w:t>
      </w:r>
      <w:r w:rsidRPr="008F5272">
        <w:rPr>
          <w:rFonts w:cs="B Nazanin"/>
          <w:b/>
          <w:bCs/>
          <w:sz w:val="24"/>
          <w:szCs w:val="24"/>
          <w:rtl/>
        </w:rPr>
        <w:t xml:space="preserve"> نشده در قرارداد از هر ح</w:t>
      </w:r>
      <w:r w:rsidRPr="008F5272">
        <w:rPr>
          <w:rFonts w:cs="B Nazanin" w:hint="cs"/>
          <w:b/>
          <w:bCs/>
          <w:sz w:val="24"/>
          <w:szCs w:val="24"/>
          <w:rtl/>
        </w:rPr>
        <w:t>ی</w:t>
      </w:r>
      <w:r w:rsidRPr="008F5272">
        <w:rPr>
          <w:rFonts w:cs="B Nazanin" w:hint="eastAsia"/>
          <w:b/>
          <w:bCs/>
          <w:sz w:val="24"/>
          <w:szCs w:val="24"/>
          <w:rtl/>
        </w:rPr>
        <w:t>ث</w:t>
      </w:r>
      <w:r w:rsidRPr="008F5272">
        <w:rPr>
          <w:rFonts w:cs="B Nazanin"/>
          <w:b/>
          <w:bCs/>
          <w:sz w:val="24"/>
          <w:szCs w:val="24"/>
          <w:rtl/>
        </w:rPr>
        <w:t xml:space="preserve"> که باشد بعهده پ</w:t>
      </w:r>
      <w:r w:rsidRPr="008F5272">
        <w:rPr>
          <w:rFonts w:cs="B Nazanin" w:hint="cs"/>
          <w:b/>
          <w:bCs/>
          <w:sz w:val="24"/>
          <w:szCs w:val="24"/>
          <w:rtl/>
        </w:rPr>
        <w:t>ی</w:t>
      </w:r>
      <w:r w:rsidRPr="008F5272">
        <w:rPr>
          <w:rFonts w:cs="B Nazanin" w:hint="eastAsia"/>
          <w:b/>
          <w:bCs/>
          <w:sz w:val="24"/>
          <w:szCs w:val="24"/>
          <w:rtl/>
        </w:rPr>
        <w:t>مانکار</w:t>
      </w:r>
      <w:r w:rsidRPr="008F5272">
        <w:rPr>
          <w:rFonts w:cs="B Nazanin"/>
          <w:b/>
          <w:bCs/>
          <w:sz w:val="24"/>
          <w:szCs w:val="24"/>
          <w:rtl/>
        </w:rPr>
        <w:t xml:space="preserve"> م</w:t>
      </w:r>
      <w:r w:rsidRPr="008F5272">
        <w:rPr>
          <w:rFonts w:cs="B Nazanin" w:hint="cs"/>
          <w:b/>
          <w:bCs/>
          <w:sz w:val="24"/>
          <w:szCs w:val="24"/>
          <w:rtl/>
        </w:rPr>
        <w:t>ی‌</w:t>
      </w:r>
      <w:r w:rsidRPr="008F5272">
        <w:rPr>
          <w:rFonts w:cs="B Nazanin" w:hint="eastAsia"/>
          <w:b/>
          <w:bCs/>
          <w:sz w:val="24"/>
          <w:szCs w:val="24"/>
          <w:rtl/>
        </w:rPr>
        <w:t>باشد</w:t>
      </w:r>
      <w:r w:rsidRPr="008F5272">
        <w:rPr>
          <w:rFonts w:cs="B Nazanin"/>
          <w:b/>
          <w:bCs/>
          <w:sz w:val="24"/>
          <w:szCs w:val="24"/>
          <w:rtl/>
        </w:rPr>
        <w:t>.</w:t>
      </w:r>
    </w:p>
    <w:p w14:paraId="60F457C1" w14:textId="2E69885D" w:rsidR="004B1574" w:rsidRPr="008F5272" w:rsidRDefault="004B1574" w:rsidP="004B1574">
      <w:pPr>
        <w:ind w:left="-2"/>
        <w:jc w:val="both"/>
        <w:rPr>
          <w:rFonts w:cs="B Nazanin"/>
          <w:b/>
          <w:bCs/>
          <w:sz w:val="24"/>
          <w:szCs w:val="24"/>
          <w:rtl/>
        </w:rPr>
      </w:pPr>
      <w:r w:rsidRPr="008F5272">
        <w:rPr>
          <w:rFonts w:cs="B Nazanin" w:hint="cs"/>
          <w:b/>
          <w:bCs/>
          <w:sz w:val="24"/>
          <w:szCs w:val="24"/>
          <w:rtl/>
        </w:rPr>
        <w:t xml:space="preserve">5-6- </w:t>
      </w:r>
      <w:r w:rsidR="00F83275" w:rsidRPr="008F5272">
        <w:rPr>
          <w:rFonts w:cs="B Nazanin" w:hint="cs"/>
          <w:b/>
          <w:bCs/>
          <w:sz w:val="24"/>
          <w:szCs w:val="24"/>
          <w:rtl/>
        </w:rPr>
        <w:t>آخرین پرداختی منوط به ارائه مفاصا حساب بیمه تامین اجتماعی از شعبه مربوطه می‌باشد.</w:t>
      </w:r>
    </w:p>
    <w:p w14:paraId="18D75F28" w14:textId="572D4640" w:rsidR="004B1574" w:rsidRPr="008F5272" w:rsidRDefault="004B1574" w:rsidP="004B1574">
      <w:pPr>
        <w:ind w:left="-2"/>
        <w:jc w:val="mediumKashida"/>
        <w:rPr>
          <w:rFonts w:cs="B Nazanin"/>
          <w:b/>
          <w:bCs/>
          <w:sz w:val="24"/>
          <w:szCs w:val="24"/>
          <w:rtl/>
        </w:rPr>
      </w:pPr>
      <w:r w:rsidRPr="008F5272">
        <w:rPr>
          <w:rFonts w:cs="B Nazanin" w:hint="cs"/>
          <w:b/>
          <w:bCs/>
          <w:sz w:val="24"/>
          <w:szCs w:val="24"/>
          <w:rtl/>
        </w:rPr>
        <w:t xml:space="preserve">6-6- </w:t>
      </w:r>
      <w:r w:rsidR="00F83275" w:rsidRPr="008F5272">
        <w:rPr>
          <w:rFonts w:cs="B Nazanin" w:hint="cs"/>
          <w:b/>
          <w:bCs/>
          <w:sz w:val="24"/>
          <w:szCs w:val="24"/>
          <w:rtl/>
        </w:rPr>
        <w:t>کلیه خسارات مربوط به مفاد این قرارداد، از محل تضامین وسایر مطالبات پیمانکار قابل جبران می باشد.  بدیهی است چنانچه مبلغ خسارات وارده بیش از تضامین ماخوذه باشد کارفرما حق دارد علاوه بر اقدامات مذکور الباقی آن را از محل مطالبات پیمانکار و یا هر محل دیگری بنا به تشخیص خود مورد مطالبه ، وصول و اقدام قانونی قرار دهد.</w:t>
      </w:r>
    </w:p>
    <w:p w14:paraId="196A456B" w14:textId="77777777" w:rsidR="004B1574" w:rsidRPr="008F5272" w:rsidRDefault="004B1574" w:rsidP="004B1574">
      <w:pPr>
        <w:spacing w:after="0" w:line="240" w:lineRule="auto"/>
        <w:ind w:left="-2"/>
        <w:jc w:val="both"/>
        <w:rPr>
          <w:rFonts w:cs="B Nazanin"/>
          <w:b/>
          <w:bCs/>
          <w:sz w:val="24"/>
          <w:szCs w:val="24"/>
        </w:rPr>
      </w:pPr>
    </w:p>
    <w:p w14:paraId="1CF5E314" w14:textId="77777777" w:rsidR="004B1574" w:rsidRPr="008F5272" w:rsidRDefault="004B1574" w:rsidP="004B1574">
      <w:pPr>
        <w:spacing w:after="0" w:line="240" w:lineRule="auto"/>
        <w:ind w:left="-2"/>
        <w:contextualSpacing/>
        <w:jc w:val="both"/>
        <w:rPr>
          <w:rFonts w:cs="B Titr"/>
          <w:b/>
          <w:bCs/>
          <w:i/>
          <w:iCs/>
          <w:sz w:val="28"/>
          <w:szCs w:val="28"/>
          <w:rtl/>
        </w:rPr>
      </w:pPr>
      <w:r w:rsidRPr="008F5272">
        <w:rPr>
          <w:rFonts w:cs="B Titr" w:hint="cs"/>
          <w:b/>
          <w:bCs/>
          <w:i/>
          <w:iCs/>
          <w:sz w:val="28"/>
          <w:szCs w:val="28"/>
          <w:rtl/>
        </w:rPr>
        <w:t>ماده 7 ) تعهدات پیمانکار :</w:t>
      </w:r>
    </w:p>
    <w:p w14:paraId="20153B80" w14:textId="77777777" w:rsidR="004B1574" w:rsidRPr="008F5272" w:rsidRDefault="004B1574" w:rsidP="004B1574">
      <w:pPr>
        <w:spacing w:after="0" w:line="240" w:lineRule="auto"/>
        <w:ind w:left="-2"/>
        <w:jc w:val="both"/>
        <w:rPr>
          <w:rFonts w:cs="B Nazanin"/>
          <w:b/>
          <w:bCs/>
          <w:sz w:val="24"/>
          <w:szCs w:val="24"/>
        </w:rPr>
      </w:pPr>
      <w:bookmarkStart w:id="1" w:name="_Hlk103774980"/>
      <w:r w:rsidRPr="008F5272">
        <w:rPr>
          <w:rFonts w:cs="B Nazanin" w:hint="cs"/>
          <w:b/>
          <w:bCs/>
          <w:sz w:val="24"/>
          <w:szCs w:val="24"/>
          <w:rtl/>
        </w:rPr>
        <w:t xml:space="preserve">1-7- </w:t>
      </w:r>
      <w:bookmarkEnd w:id="1"/>
      <w:r w:rsidRPr="008F5272">
        <w:rPr>
          <w:rFonts w:cs="B Nazanin" w:hint="cs"/>
          <w:b/>
          <w:bCs/>
          <w:sz w:val="24"/>
          <w:szCs w:val="24"/>
          <w:rtl/>
        </w:rPr>
        <w:t>پيمانكار به عدم شمول ممنوعيت راجع به منع مداخله كاركنان دولت در معاملات دولتي و كشوري اقرار مي</w:t>
      </w:r>
      <w:r w:rsidRPr="008F5272">
        <w:rPr>
          <w:rFonts w:cs="B Nazanin"/>
          <w:b/>
          <w:bCs/>
          <w:sz w:val="24"/>
          <w:szCs w:val="24"/>
          <w:rtl/>
        </w:rPr>
        <w:softHyphen/>
      </w:r>
      <w:r w:rsidRPr="008F5272">
        <w:rPr>
          <w:rFonts w:cs="B Nazanin" w:hint="cs"/>
          <w:b/>
          <w:bCs/>
          <w:sz w:val="24"/>
          <w:szCs w:val="24"/>
          <w:rtl/>
        </w:rPr>
        <w:t>نمايد و حق واگذاري موضوع اين قرارداد تحت هيچ ‌عنوان كلاً و جزاً بغير (اعم از شخص حقوقي و حقيقي) را ندارد .</w:t>
      </w:r>
    </w:p>
    <w:p w14:paraId="6998710B" w14:textId="77777777" w:rsidR="004B1574" w:rsidRPr="008F5272" w:rsidRDefault="004B1574" w:rsidP="004B1574">
      <w:pPr>
        <w:spacing w:after="0" w:line="240" w:lineRule="auto"/>
        <w:ind w:left="-2"/>
        <w:jc w:val="both"/>
        <w:rPr>
          <w:rFonts w:cs="B Nazanin"/>
          <w:b/>
          <w:bCs/>
          <w:sz w:val="24"/>
          <w:szCs w:val="24"/>
        </w:rPr>
      </w:pPr>
      <w:r w:rsidRPr="008F5272">
        <w:rPr>
          <w:rFonts w:cs="B Nazanin" w:hint="cs"/>
          <w:b/>
          <w:bCs/>
          <w:sz w:val="24"/>
          <w:szCs w:val="24"/>
          <w:rtl/>
        </w:rPr>
        <w:t>2-7- پیمانکار تعهد می</w:t>
      </w:r>
      <w:r w:rsidRPr="008F5272">
        <w:rPr>
          <w:rFonts w:cs="B Nazanin"/>
          <w:b/>
          <w:bCs/>
          <w:sz w:val="24"/>
          <w:szCs w:val="24"/>
          <w:rtl/>
        </w:rPr>
        <w:softHyphen/>
      </w:r>
      <w:r w:rsidRPr="008F5272">
        <w:rPr>
          <w:rFonts w:cs="B Nazanin" w:hint="cs"/>
          <w:b/>
          <w:bCs/>
          <w:sz w:val="24"/>
          <w:szCs w:val="24"/>
          <w:rtl/>
        </w:rPr>
        <w:t>نماید که کلیه نیروی انسانی لازم را تامین و کلیه مقررات قانون کار و تامین اجتماعی را در مورد آنان رعایت نماید و  حوادث ناشی از کار تماماً بعهده پیمانکار می</w:t>
      </w:r>
      <w:r w:rsidRPr="008F5272">
        <w:rPr>
          <w:rFonts w:cs="B Nazanin"/>
          <w:b/>
          <w:bCs/>
          <w:sz w:val="24"/>
          <w:szCs w:val="24"/>
          <w:rtl/>
        </w:rPr>
        <w:softHyphen/>
      </w:r>
      <w:r w:rsidRPr="008F5272">
        <w:rPr>
          <w:rFonts w:cs="B Nazanin" w:hint="cs"/>
          <w:b/>
          <w:bCs/>
          <w:sz w:val="24"/>
          <w:szCs w:val="24"/>
          <w:rtl/>
        </w:rPr>
        <w:t>باشد .</w:t>
      </w:r>
    </w:p>
    <w:p w14:paraId="1835A125" w14:textId="39527789" w:rsidR="004B1574" w:rsidRPr="008F5272" w:rsidRDefault="004B1574" w:rsidP="004B1574">
      <w:pPr>
        <w:spacing w:after="0" w:line="240" w:lineRule="auto"/>
        <w:ind w:left="-2"/>
        <w:jc w:val="both"/>
        <w:rPr>
          <w:rFonts w:cs="B Nazanin"/>
          <w:b/>
          <w:bCs/>
          <w:sz w:val="24"/>
          <w:szCs w:val="24"/>
        </w:rPr>
      </w:pPr>
      <w:r w:rsidRPr="008F5272">
        <w:rPr>
          <w:rFonts w:cs="B Nazanin" w:hint="cs"/>
          <w:b/>
          <w:bCs/>
          <w:sz w:val="24"/>
          <w:szCs w:val="24"/>
          <w:rtl/>
        </w:rPr>
        <w:t xml:space="preserve">3-7- </w:t>
      </w:r>
      <w:r w:rsidR="00F83275" w:rsidRPr="008F5272">
        <w:rPr>
          <w:rFonts w:cs="B Nazanin" w:hint="cs"/>
          <w:b/>
          <w:bCs/>
          <w:sz w:val="24"/>
          <w:szCs w:val="24"/>
          <w:rtl/>
        </w:rPr>
        <w:t>درصورت بروز هرگونه خسارات اعم از مادی (جانی و مالی و...) و معنوی و منافع ممکن الحصول نسبت به تجهیزات و کارکنان بیمارستان</w:t>
      </w:r>
      <w:r w:rsidR="00E25EB1" w:rsidRPr="008F5272">
        <w:rPr>
          <w:rFonts w:cs="B Nazanin" w:hint="cs"/>
          <w:b/>
          <w:bCs/>
          <w:sz w:val="24"/>
          <w:szCs w:val="24"/>
          <w:rtl/>
        </w:rPr>
        <w:t xml:space="preserve"> </w:t>
      </w:r>
      <w:r w:rsidR="00F83275" w:rsidRPr="008F5272">
        <w:rPr>
          <w:rFonts w:cs="B Nazanin" w:hint="cs"/>
          <w:b/>
          <w:bCs/>
          <w:sz w:val="24"/>
          <w:szCs w:val="24"/>
          <w:rtl/>
        </w:rPr>
        <w:t xml:space="preserve"> و اشخاص ثالث و حتی کارکنان پیمانکار تماما ًپاسخگویی به مراجع قانونی ، قضایی و شبه قضایی و جبران کلیه خسارات به عهده پیمانکار می</w:t>
      </w:r>
      <w:r w:rsidR="00F83275" w:rsidRPr="008F5272">
        <w:rPr>
          <w:rFonts w:cs="B Nazanin"/>
          <w:b/>
          <w:bCs/>
          <w:sz w:val="24"/>
          <w:szCs w:val="24"/>
          <w:rtl/>
        </w:rPr>
        <w:softHyphen/>
      </w:r>
      <w:r w:rsidR="00F83275" w:rsidRPr="008F5272">
        <w:rPr>
          <w:rFonts w:cs="B Nazanin" w:hint="cs"/>
          <w:b/>
          <w:bCs/>
          <w:sz w:val="24"/>
          <w:szCs w:val="24"/>
          <w:rtl/>
        </w:rPr>
        <w:t>باشد و هیچ گونه مسئولیتی متوجه کارفرما نبوده و نمی</w:t>
      </w:r>
      <w:r w:rsidR="00F83275" w:rsidRPr="008F5272">
        <w:rPr>
          <w:rFonts w:cs="B Nazanin"/>
          <w:b/>
          <w:bCs/>
          <w:sz w:val="24"/>
          <w:szCs w:val="24"/>
          <w:rtl/>
        </w:rPr>
        <w:softHyphen/>
      </w:r>
      <w:r w:rsidR="00F83275" w:rsidRPr="008F5272">
        <w:rPr>
          <w:rFonts w:cs="B Nazanin" w:hint="cs"/>
          <w:b/>
          <w:bCs/>
          <w:sz w:val="24"/>
          <w:szCs w:val="24"/>
          <w:rtl/>
        </w:rPr>
        <w:t>باشد.</w:t>
      </w:r>
      <w:r w:rsidR="00F83275" w:rsidRPr="008F5272">
        <w:rPr>
          <w:rFonts w:cs="B Nazanin"/>
          <w:b/>
          <w:bCs/>
          <w:sz w:val="24"/>
          <w:szCs w:val="24"/>
        </w:rPr>
        <w:t xml:space="preserve"> </w:t>
      </w:r>
      <w:r w:rsidR="00F83275" w:rsidRPr="008F5272">
        <w:rPr>
          <w:rFonts w:cs="B Nazanin" w:hint="cs"/>
          <w:b/>
          <w:bCs/>
          <w:sz w:val="24"/>
          <w:szCs w:val="24"/>
          <w:rtl/>
        </w:rPr>
        <w:t xml:space="preserve"> </w:t>
      </w:r>
    </w:p>
    <w:p w14:paraId="5C73BC5E" w14:textId="04363D6A" w:rsidR="004B1574" w:rsidRPr="008F5272" w:rsidRDefault="004B1574" w:rsidP="004B1574">
      <w:pPr>
        <w:spacing w:after="0" w:line="240" w:lineRule="auto"/>
        <w:ind w:left="-2"/>
        <w:jc w:val="both"/>
        <w:rPr>
          <w:rFonts w:cs="B Nazanin"/>
          <w:b/>
          <w:bCs/>
          <w:sz w:val="24"/>
          <w:szCs w:val="24"/>
          <w:rtl/>
        </w:rPr>
      </w:pPr>
      <w:r w:rsidRPr="008F5272">
        <w:rPr>
          <w:rFonts w:cs="B Nazanin" w:hint="cs"/>
          <w:b/>
          <w:bCs/>
          <w:sz w:val="24"/>
          <w:szCs w:val="24"/>
          <w:rtl/>
        </w:rPr>
        <w:t>4-7- پیمانکار موظف است کلیه ابزار و لوازم کار و هرگونه مواد مصرفی مربوطه را با هزینه خود تامین نماید .</w:t>
      </w:r>
    </w:p>
    <w:p w14:paraId="5F0E3744" w14:textId="15687104" w:rsidR="004B1574" w:rsidRPr="008F5272" w:rsidRDefault="004B1574" w:rsidP="00B76D35">
      <w:pPr>
        <w:spacing w:after="0" w:line="240" w:lineRule="auto"/>
        <w:ind w:left="-2"/>
        <w:jc w:val="both"/>
        <w:rPr>
          <w:rFonts w:cs="B Nazanin"/>
          <w:b/>
          <w:bCs/>
          <w:sz w:val="24"/>
          <w:szCs w:val="24"/>
        </w:rPr>
      </w:pPr>
      <w:r w:rsidRPr="008F5272">
        <w:rPr>
          <w:rFonts w:cs="B Nazanin" w:hint="cs"/>
          <w:b/>
          <w:bCs/>
          <w:sz w:val="24"/>
          <w:szCs w:val="24"/>
          <w:rtl/>
        </w:rPr>
        <w:t>5-7- سم پاشی و طعمه گذاری باید در دوره سه ماهه و روزهایی که از طرف کارفرما تعیین می</w:t>
      </w:r>
      <w:r w:rsidRPr="008F5272">
        <w:rPr>
          <w:rFonts w:cs="B Nazanin"/>
          <w:b/>
          <w:bCs/>
          <w:sz w:val="24"/>
          <w:szCs w:val="24"/>
          <w:rtl/>
        </w:rPr>
        <w:softHyphen/>
      </w:r>
      <w:r w:rsidRPr="008F5272">
        <w:rPr>
          <w:rFonts w:cs="B Nazanin" w:hint="cs"/>
          <w:b/>
          <w:bCs/>
          <w:sz w:val="24"/>
          <w:szCs w:val="24"/>
          <w:rtl/>
        </w:rPr>
        <w:t xml:space="preserve">گردد صورت گیرد . بدیهی </w:t>
      </w:r>
      <w:r w:rsidR="00B76D35" w:rsidRPr="008F5272">
        <w:rPr>
          <w:rFonts w:cs="B Nazanin" w:hint="cs"/>
          <w:b/>
          <w:bCs/>
          <w:sz w:val="24"/>
          <w:szCs w:val="24"/>
          <w:rtl/>
        </w:rPr>
        <w:t xml:space="preserve">است در صورت مشاهده هرگونه حشرات ،مگس </w:t>
      </w:r>
      <w:r w:rsidRPr="008F5272">
        <w:rPr>
          <w:rFonts w:cs="B Nazanin" w:hint="cs"/>
          <w:b/>
          <w:bCs/>
          <w:sz w:val="24"/>
          <w:szCs w:val="24"/>
          <w:rtl/>
        </w:rPr>
        <w:t>و جوندگان موذی ....... یا نیاز بیمارستان به سم پاشی و طعمه گذاری مجدد در خارج از دوره مقرر  پیمانکار موظف است به محض اعلام شفاهی یا کتبی کارفرما نسبت به عمل سم پاشی و طعمه گذاری اقدام نماید. ضمناَ کارفرما حق دارد نسبت به تضمینات و مطالبات پیمانکار تماماً و یا به هر میزان که تشخیص دهد به نفع خود اقدام به وصول نماید .</w:t>
      </w:r>
    </w:p>
    <w:p w14:paraId="3F6B12BB" w14:textId="4957688B" w:rsidR="004B1574" w:rsidRPr="008F5272" w:rsidRDefault="004B1574" w:rsidP="004B1574">
      <w:pPr>
        <w:spacing w:after="0" w:line="240" w:lineRule="auto"/>
        <w:ind w:left="-2"/>
        <w:jc w:val="both"/>
        <w:rPr>
          <w:rFonts w:cs="B Nazanin"/>
          <w:b/>
          <w:bCs/>
          <w:sz w:val="24"/>
          <w:szCs w:val="24"/>
        </w:rPr>
      </w:pPr>
      <w:r w:rsidRPr="008F5272">
        <w:rPr>
          <w:rFonts w:cs="B Nazanin" w:hint="cs"/>
          <w:b/>
          <w:bCs/>
          <w:sz w:val="24"/>
          <w:szCs w:val="24"/>
          <w:rtl/>
        </w:rPr>
        <w:t>6-7- پیمانکار می بایست جهت سم پاشی از سمومی استفاده نماید که برای پرسنل و بیماران هیچگونه ضرری نداشته و</w:t>
      </w:r>
      <w:r w:rsidR="00E25EB1" w:rsidRPr="008F5272">
        <w:rPr>
          <w:rFonts w:cs="B Nazanin" w:hint="cs"/>
          <w:b/>
          <w:bCs/>
          <w:sz w:val="24"/>
          <w:szCs w:val="24"/>
          <w:rtl/>
        </w:rPr>
        <w:t xml:space="preserve"> ظروف سموم به صورت بسته بندی  پلمب و تاریخ انقضای بالای یکسال و </w:t>
      </w:r>
      <w:r w:rsidRPr="008F5272">
        <w:rPr>
          <w:rFonts w:cs="B Nazanin" w:hint="cs"/>
          <w:b/>
          <w:bCs/>
          <w:sz w:val="24"/>
          <w:szCs w:val="24"/>
          <w:rtl/>
        </w:rPr>
        <w:t xml:space="preserve"> مورد تایید وزارت بهداشت باشد .</w:t>
      </w:r>
    </w:p>
    <w:p w14:paraId="09BA6069" w14:textId="77777777" w:rsidR="004B1574" w:rsidRPr="008F5272" w:rsidRDefault="004B1574" w:rsidP="004B1574">
      <w:pPr>
        <w:spacing w:after="0" w:line="240" w:lineRule="auto"/>
        <w:ind w:left="-2"/>
        <w:jc w:val="both"/>
        <w:rPr>
          <w:rFonts w:cs="B Nazanin"/>
          <w:b/>
          <w:bCs/>
          <w:sz w:val="24"/>
          <w:szCs w:val="24"/>
        </w:rPr>
      </w:pPr>
      <w:r w:rsidRPr="008F5272">
        <w:rPr>
          <w:rFonts w:cs="B Nazanin" w:hint="cs"/>
          <w:b/>
          <w:bCs/>
          <w:sz w:val="24"/>
          <w:szCs w:val="24"/>
          <w:rtl/>
        </w:rPr>
        <w:t>7-7- پیمانکار تعهد می</w:t>
      </w:r>
      <w:r w:rsidRPr="008F5272">
        <w:rPr>
          <w:rFonts w:cs="B Nazanin"/>
          <w:b/>
          <w:bCs/>
          <w:sz w:val="24"/>
          <w:szCs w:val="24"/>
          <w:rtl/>
        </w:rPr>
        <w:softHyphen/>
      </w:r>
      <w:r w:rsidRPr="008F5272">
        <w:rPr>
          <w:rFonts w:cs="B Nazanin" w:hint="cs"/>
          <w:b/>
          <w:bCs/>
          <w:sz w:val="24"/>
          <w:szCs w:val="24"/>
          <w:rtl/>
        </w:rPr>
        <w:t>نماید که کلیه نیروی انسانی ماهر و لازم را تامین و کلیه مقررات قانون کار و تامین اجتماعی و سایر مقررات مربوطه را در مورد آنان رعایت نموده و مسئولیت جامع وکامل جانی و مالی و .... ناشی از هرگونه حادثه در خصوص این قرارداد تماماً بعهده پیمانکار می</w:t>
      </w:r>
      <w:r w:rsidRPr="008F5272">
        <w:rPr>
          <w:rFonts w:cs="B Nazanin"/>
          <w:b/>
          <w:bCs/>
          <w:sz w:val="24"/>
          <w:szCs w:val="24"/>
          <w:rtl/>
        </w:rPr>
        <w:softHyphen/>
      </w:r>
      <w:r w:rsidRPr="008F5272">
        <w:rPr>
          <w:rFonts w:cs="B Nazanin" w:hint="cs"/>
          <w:b/>
          <w:bCs/>
          <w:sz w:val="24"/>
          <w:szCs w:val="24"/>
          <w:rtl/>
        </w:rPr>
        <w:t>باشد و هیچگونه مسئولیتی متوجه کارفرما نمی</w:t>
      </w:r>
      <w:r w:rsidRPr="008F5272">
        <w:rPr>
          <w:rFonts w:cs="B Nazanin"/>
          <w:b/>
          <w:bCs/>
          <w:sz w:val="24"/>
          <w:szCs w:val="24"/>
          <w:rtl/>
        </w:rPr>
        <w:softHyphen/>
      </w:r>
      <w:r w:rsidRPr="008F5272">
        <w:rPr>
          <w:rFonts w:cs="B Nazanin" w:hint="cs"/>
          <w:b/>
          <w:bCs/>
          <w:sz w:val="24"/>
          <w:szCs w:val="24"/>
          <w:rtl/>
        </w:rPr>
        <w:t>باشد .</w:t>
      </w:r>
    </w:p>
    <w:p w14:paraId="4E1152C4" w14:textId="1B991D42" w:rsidR="004B1574" w:rsidRPr="008F5272" w:rsidRDefault="004B1574" w:rsidP="004B1574">
      <w:pPr>
        <w:spacing w:after="0" w:line="240" w:lineRule="auto"/>
        <w:ind w:left="-2"/>
        <w:jc w:val="both"/>
        <w:rPr>
          <w:rFonts w:cs="B Nazanin"/>
          <w:b/>
          <w:bCs/>
          <w:sz w:val="24"/>
          <w:szCs w:val="24"/>
        </w:rPr>
      </w:pPr>
      <w:r w:rsidRPr="008F5272">
        <w:rPr>
          <w:rFonts w:cs="B Nazanin" w:hint="cs"/>
          <w:b/>
          <w:bCs/>
          <w:sz w:val="24"/>
          <w:szCs w:val="24"/>
          <w:rtl/>
        </w:rPr>
        <w:lastRenderedPageBreak/>
        <w:t xml:space="preserve">8-7- </w:t>
      </w:r>
      <w:r w:rsidR="00F83275" w:rsidRPr="008F5272">
        <w:rPr>
          <w:rFonts w:cs="B Nazanin" w:hint="cs"/>
          <w:b/>
          <w:bCs/>
          <w:sz w:val="24"/>
          <w:szCs w:val="24"/>
          <w:rtl/>
        </w:rPr>
        <w:t>پیمانکار موظف به رعایت کلیه نکات بهداشتی و فنی و ایمنی مربوط به انجام موضوع قرارداد است و در صورت بروز هرگونه خسارت جانی و مالی نسبت به کارکنان خود و اشخاص ثالث و کارکنان کارفرما و تجهیزات بیمارستان تماما مسئولیت پاسخگویی به مراجع قانونی ، قضایی و شبه قضایی جبران خسارت وارده از هر حیث که باشد تماماً به عهده پیمانکار می</w:t>
      </w:r>
      <w:r w:rsidR="00F83275" w:rsidRPr="008F5272">
        <w:rPr>
          <w:rFonts w:cs="B Nazanin"/>
          <w:b/>
          <w:bCs/>
          <w:sz w:val="24"/>
          <w:szCs w:val="24"/>
          <w:rtl/>
        </w:rPr>
        <w:softHyphen/>
      </w:r>
      <w:r w:rsidR="00F83275" w:rsidRPr="008F5272">
        <w:rPr>
          <w:rFonts w:cs="B Nazanin" w:hint="cs"/>
          <w:b/>
          <w:bCs/>
          <w:sz w:val="24"/>
          <w:szCs w:val="24"/>
          <w:rtl/>
        </w:rPr>
        <w:t>باشد و کارفرما هیچگونه مسئولیتی نخواهد داشت</w:t>
      </w:r>
    </w:p>
    <w:p w14:paraId="09A11301" w14:textId="788EC866" w:rsidR="004B1574" w:rsidRPr="008F5272" w:rsidRDefault="004B1574" w:rsidP="004B1574">
      <w:pPr>
        <w:spacing w:after="0"/>
        <w:ind w:left="-2"/>
        <w:jc w:val="lowKashida"/>
        <w:rPr>
          <w:rFonts w:ascii="Times New Roman" w:eastAsia="Times New Roman" w:hAnsi="Times New Roman" w:cs="B Nazanin"/>
          <w:b/>
          <w:bCs/>
          <w:sz w:val="24"/>
          <w:szCs w:val="24"/>
          <w:rtl/>
        </w:rPr>
      </w:pPr>
      <w:r w:rsidRPr="008F5272">
        <w:rPr>
          <w:rFonts w:cs="B Nazanin" w:hint="cs"/>
          <w:b/>
          <w:bCs/>
          <w:sz w:val="24"/>
          <w:szCs w:val="24"/>
          <w:rtl/>
        </w:rPr>
        <w:t xml:space="preserve">9-7- </w:t>
      </w:r>
      <w:r w:rsidRPr="008F5272">
        <w:rPr>
          <w:rFonts w:ascii="Times New Roman" w:eastAsia="Times New Roman" w:hAnsi="Times New Roman" w:cs="B Nazanin" w:hint="cs"/>
          <w:b/>
          <w:bCs/>
          <w:sz w:val="24"/>
          <w:szCs w:val="24"/>
          <w:rtl/>
        </w:rPr>
        <w:t>پیمانکارموظف است یک نفر را به عنوان نماینده تام الاختیار خود(با تعیین جانشین)جهت هماهنگی های لازم کتباً به کارفرما معرفی نماید .</w:t>
      </w:r>
    </w:p>
    <w:p w14:paraId="0362D320" w14:textId="77777777" w:rsidR="004B1574" w:rsidRPr="008F5272" w:rsidRDefault="004B1574" w:rsidP="004B1574">
      <w:pPr>
        <w:spacing w:after="0"/>
        <w:ind w:left="-2"/>
        <w:jc w:val="lowKashida"/>
        <w:rPr>
          <w:rFonts w:ascii="Times New Roman" w:eastAsia="Times New Roman" w:hAnsi="Times New Roman" w:cs="B Nazanin"/>
          <w:b/>
          <w:bCs/>
          <w:sz w:val="24"/>
          <w:szCs w:val="24"/>
          <w:rtl/>
        </w:rPr>
      </w:pPr>
      <w:r w:rsidRPr="008F5272">
        <w:rPr>
          <w:rFonts w:cs="B Nazanin" w:hint="cs"/>
          <w:b/>
          <w:bCs/>
          <w:sz w:val="24"/>
          <w:szCs w:val="24"/>
          <w:rtl/>
        </w:rPr>
        <w:t xml:space="preserve">10-7- </w:t>
      </w:r>
      <w:r w:rsidRPr="008F5272">
        <w:rPr>
          <w:rFonts w:ascii="Times New Roman" w:eastAsia="Times New Roman" w:hAnsi="Times New Roman" w:cs="B Nazanin" w:hint="cs"/>
          <w:b/>
          <w:bCs/>
          <w:sz w:val="24"/>
          <w:szCs w:val="24"/>
          <w:rtl/>
        </w:rPr>
        <w:t>پیمانکار حق واگذاری کلی یا جزئی موضوع قرارداد به اشخاص ثالث اعم از حقیقی یا حقوقی را ندارد .</w:t>
      </w:r>
    </w:p>
    <w:p w14:paraId="014A2A3A" w14:textId="77777777" w:rsidR="004B1574" w:rsidRPr="008F5272" w:rsidRDefault="004B1574" w:rsidP="004B1574">
      <w:pPr>
        <w:spacing w:after="0"/>
        <w:ind w:left="-2"/>
        <w:rPr>
          <w:rFonts w:ascii="Times New Roman" w:eastAsia="Times New Roman" w:hAnsi="Times New Roman" w:cs="B Nazanin"/>
          <w:b/>
          <w:bCs/>
          <w:sz w:val="24"/>
          <w:szCs w:val="24"/>
          <w:rtl/>
        </w:rPr>
      </w:pPr>
      <w:r w:rsidRPr="008F5272">
        <w:rPr>
          <w:rFonts w:cs="B Nazanin" w:hint="cs"/>
          <w:b/>
          <w:bCs/>
          <w:sz w:val="24"/>
          <w:szCs w:val="24"/>
          <w:rtl/>
        </w:rPr>
        <w:t xml:space="preserve">11-7- </w:t>
      </w:r>
      <w:r w:rsidRPr="008F5272">
        <w:rPr>
          <w:rFonts w:ascii="Times New Roman" w:eastAsia="Times New Roman" w:hAnsi="Times New Roman" w:cs="B Nazanin" w:hint="cs"/>
          <w:b/>
          <w:bCs/>
          <w:sz w:val="24"/>
          <w:szCs w:val="24"/>
          <w:rtl/>
        </w:rPr>
        <w:t>پيمانكار متعهد به رعايت نظام‌هاي جاري سازمان ، حفظ اسرار کارفرما و رعایت نكات ايمني مي‌باشد .</w:t>
      </w:r>
    </w:p>
    <w:p w14:paraId="15429E02" w14:textId="77777777" w:rsidR="004B1574" w:rsidRPr="008F5272" w:rsidRDefault="004B1574" w:rsidP="004B1574">
      <w:pPr>
        <w:spacing w:after="0"/>
        <w:ind w:left="-2"/>
        <w:jc w:val="lowKashida"/>
        <w:rPr>
          <w:rFonts w:ascii="Times New Roman" w:eastAsia="Times New Roman" w:hAnsi="Times New Roman" w:cs="B Nazanin"/>
          <w:b/>
          <w:bCs/>
          <w:sz w:val="24"/>
          <w:szCs w:val="24"/>
          <w:rtl/>
        </w:rPr>
      </w:pPr>
      <w:r w:rsidRPr="008F5272">
        <w:rPr>
          <w:rFonts w:cs="B Nazanin" w:hint="cs"/>
          <w:b/>
          <w:bCs/>
          <w:sz w:val="24"/>
          <w:szCs w:val="24"/>
          <w:rtl/>
        </w:rPr>
        <w:t xml:space="preserve">12-7- </w:t>
      </w:r>
      <w:r w:rsidRPr="008F5272">
        <w:rPr>
          <w:rFonts w:ascii="Times New Roman" w:eastAsia="Times New Roman" w:hAnsi="Times New Roman" w:cs="B Nazanin" w:hint="cs"/>
          <w:b/>
          <w:bCs/>
          <w:sz w:val="24"/>
          <w:szCs w:val="24"/>
          <w:rtl/>
        </w:rPr>
        <w:t xml:space="preserve"> </w:t>
      </w:r>
      <w:r w:rsidRPr="008F5272">
        <w:rPr>
          <w:rFonts w:ascii="Tahoma" w:eastAsia="Times New Roman" w:hAnsi="Tahoma" w:cs="B Nazanin" w:hint="cs"/>
          <w:b/>
          <w:bCs/>
          <w:sz w:val="24"/>
          <w:szCs w:val="24"/>
          <w:rtl/>
          <w:lang w:bidi="ar-SA"/>
        </w:rPr>
        <w:t xml:space="preserve">پیمانکار به اطلاع کامل و علم کافی از قوانین و مقررات مربوط به کار، بیمه های اجتماعی، مالیاتها و عوارض و مقررات و دستورالعملهای حفاظت فنی و بهداشت کار  و قانون حداکثر استفاده از توان تولیدی و خدماتی کشور اقرار می نماید. همچنین مسئولیت رعایت هر یک از قوانین و مقررات و ضوابط و دستورالعملهای جاری تماماً بعهده پیمانکار می باشد و </w:t>
      </w:r>
      <w:r w:rsidRPr="008F5272">
        <w:rPr>
          <w:rFonts w:ascii="Times New Roman" w:eastAsia="Times New Roman" w:hAnsi="Times New Roman" w:cs="B Nazanin" w:hint="cs"/>
          <w:b/>
          <w:bCs/>
          <w:sz w:val="24"/>
          <w:szCs w:val="24"/>
          <w:rtl/>
        </w:rPr>
        <w:t>در صورت عدم اجرای قوانین و مقررات فوق الذکر هیچ گونه مسئولیتی متوجه کارفرما نمی باشد .</w:t>
      </w:r>
    </w:p>
    <w:p w14:paraId="37B46947" w14:textId="77777777" w:rsidR="004B1574" w:rsidRPr="008F5272" w:rsidRDefault="004B1574" w:rsidP="004B1574">
      <w:pPr>
        <w:spacing w:after="0"/>
        <w:ind w:left="-2"/>
        <w:jc w:val="both"/>
        <w:rPr>
          <w:rFonts w:ascii="Times New Roman" w:eastAsia="Times New Roman" w:hAnsi="Times New Roman" w:cs="B Nazanin"/>
          <w:b/>
          <w:bCs/>
          <w:sz w:val="24"/>
          <w:szCs w:val="24"/>
          <w:rtl/>
        </w:rPr>
      </w:pPr>
      <w:r w:rsidRPr="008F5272">
        <w:rPr>
          <w:rFonts w:cs="B Nazanin" w:hint="cs"/>
          <w:b/>
          <w:bCs/>
          <w:sz w:val="24"/>
          <w:szCs w:val="24"/>
          <w:rtl/>
        </w:rPr>
        <w:t xml:space="preserve">13-7- </w:t>
      </w:r>
      <w:r w:rsidRPr="008F5272">
        <w:rPr>
          <w:rFonts w:ascii="Times New Roman" w:eastAsia="Times New Roman" w:hAnsi="Times New Roman" w:cs="B Nazanin" w:hint="cs"/>
          <w:b/>
          <w:bCs/>
          <w:sz w:val="24"/>
          <w:szCs w:val="24"/>
          <w:rtl/>
        </w:rPr>
        <w:t>چنانچه در اثر سهل انگاری و یا قصور کارکنان تحت پوشش پیمانکار، خساراتی به کارفرما یا اشخاص ثالث و یا اموال منقول و غیرمنقول متعلق به آنها وارد شود، پیمانکار مکلف به پرداخت خسارت وارده حسب تشخیص کارفرما می باشد.</w:t>
      </w:r>
    </w:p>
    <w:p w14:paraId="1F3790C4" w14:textId="77777777" w:rsidR="004B1574" w:rsidRPr="008F5272" w:rsidRDefault="004B1574" w:rsidP="004B1574">
      <w:pPr>
        <w:spacing w:after="0"/>
        <w:ind w:left="-2"/>
        <w:jc w:val="both"/>
        <w:rPr>
          <w:rFonts w:ascii="Times New Roman" w:eastAsia="Times New Roman" w:hAnsi="Times New Roman" w:cs="B Nazanin"/>
          <w:b/>
          <w:bCs/>
          <w:sz w:val="24"/>
          <w:szCs w:val="24"/>
          <w:rtl/>
        </w:rPr>
      </w:pPr>
      <w:r w:rsidRPr="008F5272">
        <w:rPr>
          <w:rFonts w:cs="B Nazanin" w:hint="cs"/>
          <w:b/>
          <w:bCs/>
          <w:sz w:val="24"/>
          <w:szCs w:val="24"/>
          <w:rtl/>
        </w:rPr>
        <w:t xml:space="preserve">14-7- </w:t>
      </w:r>
      <w:r w:rsidRPr="008F5272">
        <w:rPr>
          <w:rFonts w:ascii="Times New Roman" w:eastAsia="Times New Roman" w:hAnsi="Times New Roman" w:cs="B Nazanin" w:hint="cs"/>
          <w:b/>
          <w:bCs/>
          <w:sz w:val="24"/>
          <w:szCs w:val="24"/>
          <w:rtl/>
        </w:rPr>
        <w:t xml:space="preserve">ضمانت حسن رفتار و اخلاق کارگران و کیفیت انجام کار آنان و نیز مسئولیت اعمال خلاف قانون نیروهای تحت پوشش پیمانکار به عهده پیمانکار است و پیمانکار در مقابل کارفرما و سایر نهادهای نظارتی و قضایی ذیصلاح پاسخگو است. </w:t>
      </w:r>
    </w:p>
    <w:p w14:paraId="08604597" w14:textId="77777777" w:rsidR="003B508A" w:rsidRDefault="004B1574" w:rsidP="003B508A">
      <w:pPr>
        <w:spacing w:after="0"/>
        <w:ind w:left="-2"/>
        <w:jc w:val="lowKashida"/>
        <w:rPr>
          <w:rFonts w:ascii="Times New Roman" w:eastAsia="Times New Roman" w:hAnsi="Times New Roman" w:cs="B Nazanin"/>
          <w:b/>
          <w:bCs/>
          <w:color w:val="00B050"/>
          <w:sz w:val="24"/>
          <w:szCs w:val="24"/>
          <w:rtl/>
        </w:rPr>
      </w:pPr>
      <w:r w:rsidRPr="008F5272">
        <w:rPr>
          <w:rFonts w:cs="B Nazanin" w:hint="cs"/>
          <w:b/>
          <w:bCs/>
          <w:sz w:val="24"/>
          <w:szCs w:val="24"/>
          <w:rtl/>
        </w:rPr>
        <w:t xml:space="preserve">15-7- </w:t>
      </w:r>
      <w:r w:rsidRPr="008F5272">
        <w:rPr>
          <w:rFonts w:ascii="Times New Roman" w:eastAsia="Times New Roman" w:hAnsi="Times New Roman" w:cs="B Nazanin" w:hint="cs"/>
          <w:b/>
          <w:bCs/>
          <w:sz w:val="24"/>
          <w:szCs w:val="24"/>
          <w:rtl/>
        </w:rPr>
        <w:t xml:space="preserve">پیمانکار مکلف است لوازم و ملزومات ایمنی را در اختیار پرسنل خود قرار داده و آنان را موظف به رعایت </w:t>
      </w:r>
      <w:r w:rsidR="003B508A" w:rsidRPr="003B508A">
        <w:rPr>
          <w:rFonts w:ascii="Times New Roman" w:eastAsia="Times New Roman" w:hAnsi="Times New Roman" w:cs="B Nazanin" w:hint="cs"/>
          <w:b/>
          <w:bCs/>
          <w:color w:val="00B050"/>
          <w:sz w:val="24"/>
          <w:szCs w:val="24"/>
          <w:rtl/>
        </w:rPr>
        <w:t xml:space="preserve">کلیه نکات بهداشتی، فنی و ایمنی نماید، در صورت بروز هرگونه حادثه جانی و مالی برای پرسنل پیمانکار و اشخاص ثالث، تمام مسئولیت مالی و حقوقی آن از جمله ماده 66 قانون تامین اجتماعی بر عهده پیمانکار بوده و کارفرما در این خصوص مسئولیتی نداشته و  نخواهد داشت. </w:t>
      </w:r>
    </w:p>
    <w:p w14:paraId="2FDAA115" w14:textId="0EC4070E" w:rsidR="004B1574" w:rsidRPr="008F5272" w:rsidRDefault="004B1574" w:rsidP="003B508A">
      <w:pPr>
        <w:spacing w:after="0"/>
        <w:ind w:left="-2"/>
        <w:jc w:val="lowKashida"/>
        <w:rPr>
          <w:rFonts w:ascii="CG Times" w:hAnsi="CG Times" w:cs="B Nazanin"/>
          <w:b/>
          <w:bCs/>
          <w:sz w:val="24"/>
          <w:szCs w:val="24"/>
          <w:rtl/>
          <w:lang w:val="is-IS" w:eastAsia="is-IS"/>
        </w:rPr>
      </w:pPr>
      <w:r w:rsidRPr="008F5272">
        <w:rPr>
          <w:rFonts w:cs="B Nazanin" w:hint="cs"/>
          <w:b/>
          <w:bCs/>
          <w:sz w:val="24"/>
          <w:szCs w:val="24"/>
          <w:rtl/>
        </w:rPr>
        <w:t xml:space="preserve">16-7- </w:t>
      </w:r>
      <w:r w:rsidRPr="008F5272">
        <w:rPr>
          <w:rFonts w:ascii="CG Times" w:hAnsi="CG Times" w:cs="B Nazanin" w:hint="cs"/>
          <w:b/>
          <w:bCs/>
          <w:sz w:val="24"/>
          <w:szCs w:val="24"/>
          <w:rtl/>
          <w:lang w:val="is-IS" w:eastAsia="is-IS"/>
        </w:rPr>
        <w:t>پیمانکار و کارکنان آن مکلف می</w:t>
      </w:r>
      <w:r w:rsidR="00334135">
        <w:rPr>
          <w:rFonts w:ascii="CG Times" w:hAnsi="CG Times" w:cs="B Nazanin" w:hint="cs"/>
          <w:b/>
          <w:bCs/>
          <w:sz w:val="24"/>
          <w:szCs w:val="24"/>
          <w:rtl/>
          <w:lang w:val="is-IS" w:eastAsia="is-IS"/>
        </w:rPr>
        <w:t>‌</w:t>
      </w:r>
      <w:r w:rsidRPr="008F5272">
        <w:rPr>
          <w:rFonts w:ascii="CG Times" w:hAnsi="CG Times" w:cs="B Nazanin" w:hint="cs"/>
          <w:b/>
          <w:bCs/>
          <w:sz w:val="24"/>
          <w:szCs w:val="24"/>
          <w:rtl/>
          <w:lang w:val="is-IS" w:eastAsia="is-IS"/>
        </w:rPr>
        <w:t>باشند تا کلیه اطلاعات و اسنادی که در اختیارشان قرار میگیرد را همواره محرمانه تلقی نموده و به منظور حفظ، نگهداری و عدم اشاعه اطلاعات و یا در اختیار قراردادن آن به هر شخص و به هرشکل نظارت دقیق و مستمر داشته باشند.</w:t>
      </w:r>
    </w:p>
    <w:p w14:paraId="71627559" w14:textId="77777777" w:rsidR="004B1574" w:rsidRPr="008F5272" w:rsidRDefault="004B1574" w:rsidP="004B1574">
      <w:pPr>
        <w:spacing w:after="0"/>
        <w:ind w:left="-2"/>
        <w:jc w:val="both"/>
        <w:rPr>
          <w:rFonts w:cs="B Nazanin"/>
          <w:b/>
          <w:bCs/>
          <w:sz w:val="24"/>
          <w:szCs w:val="24"/>
          <w:rtl/>
        </w:rPr>
      </w:pPr>
      <w:r w:rsidRPr="008F5272">
        <w:rPr>
          <w:rFonts w:cs="B Nazanin" w:hint="cs"/>
          <w:b/>
          <w:bCs/>
          <w:sz w:val="24"/>
          <w:szCs w:val="24"/>
          <w:rtl/>
        </w:rPr>
        <w:t xml:space="preserve">17-7- </w:t>
      </w:r>
      <w:r w:rsidRPr="008F5272">
        <w:rPr>
          <w:rFonts w:ascii="Times New Roman" w:eastAsia="Times New Roman" w:hAnsi="Times New Roman" w:cs="B Nazanin" w:hint="cs"/>
          <w:b/>
          <w:bCs/>
          <w:sz w:val="24"/>
          <w:szCs w:val="24"/>
          <w:rtl/>
        </w:rPr>
        <w:t>كليه افرادی كه دراجراي اين قرارداد بكارگرفته مي شوند پرسنل پيمانكار محسوب گردیده و هيچگونه رابطه استخدامي با كارفرما ندارند.</w:t>
      </w:r>
    </w:p>
    <w:p w14:paraId="693CC58D" w14:textId="32130691" w:rsidR="004B1574" w:rsidRPr="008F5272" w:rsidRDefault="004B1574" w:rsidP="004B1574">
      <w:pPr>
        <w:spacing w:after="0"/>
        <w:ind w:left="-2"/>
        <w:jc w:val="lowKashida"/>
        <w:rPr>
          <w:rFonts w:ascii="Times New Roman" w:eastAsia="Times New Roman" w:hAnsi="Times New Roman" w:cs="B Nazanin"/>
          <w:b/>
          <w:bCs/>
          <w:sz w:val="24"/>
          <w:szCs w:val="24"/>
          <w:rtl/>
        </w:rPr>
      </w:pPr>
      <w:r w:rsidRPr="008F5272">
        <w:rPr>
          <w:rFonts w:cs="B Nazanin" w:hint="cs"/>
          <w:b/>
          <w:bCs/>
          <w:sz w:val="24"/>
          <w:szCs w:val="24"/>
          <w:rtl/>
        </w:rPr>
        <w:t xml:space="preserve">18-7- </w:t>
      </w:r>
      <w:r w:rsidRPr="008F5272">
        <w:rPr>
          <w:rFonts w:ascii="Times New Roman" w:eastAsia="Times New Roman" w:hAnsi="Times New Roman" w:cs="B Nazanin" w:hint="cs"/>
          <w:b/>
          <w:bCs/>
          <w:sz w:val="24"/>
          <w:szCs w:val="24"/>
          <w:rtl/>
        </w:rPr>
        <w:t xml:space="preserve">کارفرما در قبال مطالبات نیروی انسانی پیمانکار در زمینه قانون کار ، قانون تامین اجتماعی و سایر قوانین و مقررات در برابر وزارت تعاون ، کارو رفاه اجتماعی ، سازمان تامین اجتماعی و سایر مراجع قانونی و ذیصلاح مسئولیتی ندارد . چنانچه کارفرما متوجه تخلفات شرکت در عدم ایفاء تعهداتش گردد در اجرای ماده 38 قانون تامین اجتماعی و تبصره( 1 ) ماده 13 قانون کار </w:t>
      </w:r>
      <w:r w:rsidR="00F83275" w:rsidRPr="008F5272">
        <w:rPr>
          <w:rFonts w:ascii="Times New Roman" w:eastAsia="Times New Roman" w:hAnsi="Times New Roman" w:cs="B Nazanin" w:hint="cs"/>
          <w:b/>
          <w:bCs/>
          <w:sz w:val="24"/>
          <w:szCs w:val="24"/>
          <w:rtl/>
        </w:rPr>
        <w:t>میبایست</w:t>
      </w:r>
      <w:r w:rsidRPr="008F5272">
        <w:rPr>
          <w:rFonts w:ascii="Times New Roman" w:eastAsia="Times New Roman" w:hAnsi="Times New Roman" w:cs="B Nazanin" w:hint="cs"/>
          <w:b/>
          <w:bCs/>
          <w:sz w:val="24"/>
          <w:szCs w:val="24"/>
          <w:rtl/>
        </w:rPr>
        <w:t xml:space="preserve"> از محل مطالبات، سپرده ها و تضامین ماخوذه نسبت به جبران خسارات وارده و تادیه حقوق کارگران برابر رای اداره کار و مراجع قضائی و قانونی ذیربط راساً اقدام نماید و پیمانکار حق هیچگونه اعتراضی نخواهد داشت .</w:t>
      </w:r>
    </w:p>
    <w:p w14:paraId="5B73938E" w14:textId="24F1A9F3" w:rsidR="004B1574" w:rsidRPr="008F5272" w:rsidRDefault="004B1574" w:rsidP="004B1574">
      <w:pPr>
        <w:spacing w:after="0"/>
        <w:ind w:left="-2"/>
        <w:jc w:val="lowKashida"/>
        <w:rPr>
          <w:rFonts w:ascii="Times New Roman" w:eastAsia="Times New Roman" w:hAnsi="Times New Roman" w:cs="B Nazanin"/>
          <w:b/>
          <w:bCs/>
          <w:sz w:val="24"/>
          <w:szCs w:val="24"/>
          <w:rtl/>
        </w:rPr>
      </w:pPr>
      <w:r w:rsidRPr="008F5272">
        <w:rPr>
          <w:rFonts w:ascii="Calibri" w:eastAsia="Calibri" w:hAnsi="Calibri" w:cs="B Nazanin" w:hint="cs"/>
          <w:b/>
          <w:bCs/>
          <w:sz w:val="24"/>
          <w:szCs w:val="24"/>
          <w:rtl/>
          <w:lang w:bidi="ar-SA"/>
        </w:rPr>
        <w:lastRenderedPageBreak/>
        <w:t>7-19-</w:t>
      </w:r>
      <w:bookmarkStart w:id="2" w:name="_Hlk189993676"/>
      <w:r w:rsidR="00F83275" w:rsidRPr="008F5272">
        <w:rPr>
          <w:rFonts w:cs="B Nazanin"/>
          <w:sz w:val="26"/>
          <w:szCs w:val="26"/>
          <w:rtl/>
        </w:rPr>
        <w:t xml:space="preserve"> </w:t>
      </w:r>
      <w:r w:rsidR="00F83275" w:rsidRPr="008F5272">
        <w:rPr>
          <w:rFonts w:ascii="Times New Roman" w:eastAsia="Times New Roman" w:hAnsi="Times New Roman" w:cs="B Nazanin"/>
          <w:b/>
          <w:bCs/>
          <w:sz w:val="24"/>
          <w:szCs w:val="24"/>
          <w:rtl/>
        </w:rPr>
        <w:t>در صورت</w:t>
      </w:r>
      <w:r w:rsidR="00F83275" w:rsidRPr="008F5272">
        <w:rPr>
          <w:rFonts w:ascii="Times New Roman" w:eastAsia="Times New Roman" w:hAnsi="Times New Roman" w:cs="B Nazanin" w:hint="cs"/>
          <w:b/>
          <w:bCs/>
          <w:sz w:val="24"/>
          <w:szCs w:val="24"/>
          <w:rtl/>
        </w:rPr>
        <w:t xml:space="preserve"> ابطال، بطلان ،فسخ ، انحلال، تعلیق، انقضاء مدت قرارداد و مواردی از این قبیل ، </w:t>
      </w:r>
      <w:bookmarkEnd w:id="2"/>
      <w:r w:rsidR="00F83275" w:rsidRPr="008F5272">
        <w:rPr>
          <w:rFonts w:ascii="Times New Roman" w:eastAsia="Times New Roman" w:hAnsi="Times New Roman" w:cs="B Nazanin" w:hint="cs"/>
          <w:b/>
          <w:bCs/>
          <w:sz w:val="24"/>
          <w:szCs w:val="24"/>
          <w:rtl/>
        </w:rPr>
        <w:t>تسویه حساب قانونی کارگران به عهده پیمانکار می‌باشد و تا زمان تسویه حساب مقرر در این بند، تضامین اخذ شده نزد کارفرما باقی خواهد ماند و چنانچه به دلیل عدم ایفاء تعهدات پیمانکار و نیز عدم ارائه مفاصاحساب‌های مربوطه تضامین اخذ شده شرکت ضبط و منجر به مطالبه خسارت تاخیر تاییدیه توسط بانک گردد، پیمانکار مکلف به پاسخگویی بوده و کارفرما به هیچ عنوان مسئولیتی ندارد.</w:t>
      </w:r>
    </w:p>
    <w:p w14:paraId="7BF0868C" w14:textId="77777777" w:rsidR="004B1574" w:rsidRPr="008F5272" w:rsidRDefault="004B1574" w:rsidP="004B1574">
      <w:pPr>
        <w:spacing w:after="0"/>
        <w:ind w:left="-2"/>
        <w:jc w:val="lowKashida"/>
        <w:rPr>
          <w:rFonts w:cs="B Nazanin"/>
          <w:b/>
          <w:bCs/>
          <w:sz w:val="24"/>
          <w:szCs w:val="24"/>
          <w:rtl/>
        </w:rPr>
      </w:pPr>
      <w:r w:rsidRPr="008F5272">
        <w:rPr>
          <w:rFonts w:cs="B Nazanin" w:hint="cs"/>
          <w:b/>
          <w:bCs/>
          <w:sz w:val="24"/>
          <w:szCs w:val="24"/>
          <w:rtl/>
        </w:rPr>
        <w:t>20-7-پیمانکار موظف است کارکنان خود را در خصوص بیمه حوادث ناشی از کار بیمه نموده و نیز در خصوص بیمه مسئولیت مدنی کارفرمایان در قبال کارکنان خود اقدام نماید.</w:t>
      </w:r>
    </w:p>
    <w:p w14:paraId="5566B280" w14:textId="77777777" w:rsidR="004B1574" w:rsidRPr="008F5272" w:rsidRDefault="004B1574" w:rsidP="004B1574">
      <w:pPr>
        <w:tabs>
          <w:tab w:val="right" w:pos="723"/>
          <w:tab w:val="right" w:pos="813"/>
        </w:tabs>
        <w:spacing w:after="0" w:line="240" w:lineRule="auto"/>
        <w:ind w:left="-2"/>
        <w:jc w:val="mediumKashida"/>
        <w:rPr>
          <w:rFonts w:ascii="Times New Roman" w:eastAsia="Times New Roman" w:hAnsi="Times New Roman" w:cs="B Nazanin"/>
          <w:b/>
          <w:bCs/>
          <w:sz w:val="24"/>
          <w:szCs w:val="24"/>
        </w:rPr>
      </w:pPr>
      <w:r w:rsidRPr="008F5272">
        <w:rPr>
          <w:rFonts w:ascii="Times New Roman" w:eastAsia="Times New Roman" w:hAnsi="Times New Roman" w:cs="B Nazanin" w:hint="cs"/>
          <w:b/>
          <w:bCs/>
          <w:sz w:val="24"/>
          <w:szCs w:val="24"/>
          <w:rtl/>
        </w:rPr>
        <w:t>21-7-</w:t>
      </w:r>
      <w:r w:rsidRPr="008F5272">
        <w:rPr>
          <w:rFonts w:ascii="CG Times" w:eastAsia="Times New Roman" w:hAnsi="CG Times" w:cs="B Nazanin" w:hint="cs"/>
          <w:b/>
          <w:bCs/>
          <w:sz w:val="24"/>
          <w:szCs w:val="24"/>
          <w:rtl/>
          <w:lang w:val="is-IS" w:eastAsia="is-IS" w:bidi="ar-SA"/>
        </w:rPr>
        <w:t xml:space="preserve"> پیمانکار به هیچ عنوان حق استفاده از نیروهای کارفرما و سایر پیمانکاران کارفرما  و همچنین اتباع خارجی را نخواهد داشت .</w:t>
      </w:r>
    </w:p>
    <w:p w14:paraId="5FDACC43" w14:textId="11DCFCDC" w:rsidR="004B1574" w:rsidRPr="008F5272" w:rsidRDefault="004B1574" w:rsidP="004B1574">
      <w:pPr>
        <w:tabs>
          <w:tab w:val="right" w:pos="723"/>
          <w:tab w:val="right" w:pos="813"/>
        </w:tabs>
        <w:spacing w:after="0" w:line="240" w:lineRule="auto"/>
        <w:ind w:left="-2"/>
        <w:contextualSpacing/>
        <w:jc w:val="mediumKashida"/>
        <w:rPr>
          <w:rFonts w:ascii="Times New Roman" w:eastAsia="Times New Roman" w:hAnsi="Times New Roman" w:cs="B Nazanin"/>
          <w:b/>
          <w:bCs/>
          <w:sz w:val="24"/>
          <w:szCs w:val="24"/>
          <w:rtl/>
        </w:rPr>
      </w:pPr>
      <w:r w:rsidRPr="008F5272">
        <w:rPr>
          <w:rFonts w:ascii="CG Times" w:eastAsia="Times New Roman" w:hAnsi="CG Times" w:cs="B Nazanin" w:hint="cs"/>
          <w:b/>
          <w:bCs/>
          <w:sz w:val="24"/>
          <w:szCs w:val="24"/>
          <w:rtl/>
          <w:lang w:val="is-IS" w:eastAsia="is-IS" w:bidi="ar-SA"/>
        </w:rPr>
        <w:t xml:space="preserve">7-22- </w:t>
      </w:r>
      <w:r w:rsidRPr="008F5272">
        <w:rPr>
          <w:rFonts w:ascii="Times New Roman" w:eastAsia="Times New Roman" w:hAnsi="Times New Roman" w:cs="B Nazanin" w:hint="cs"/>
          <w:b/>
          <w:bCs/>
          <w:sz w:val="24"/>
          <w:szCs w:val="24"/>
          <w:rtl/>
        </w:rPr>
        <w:t>شرایط مناقصه/استعلام جزء لاینفک این قرارداد می‌باشد.</w:t>
      </w:r>
    </w:p>
    <w:p w14:paraId="75469755" w14:textId="3716D7E7" w:rsidR="00C32B67" w:rsidRPr="008F5272" w:rsidRDefault="000C0671" w:rsidP="00C32B67">
      <w:pPr>
        <w:spacing w:after="0" w:line="240" w:lineRule="auto"/>
        <w:ind w:left="-2"/>
        <w:contextualSpacing/>
        <w:jc w:val="both"/>
        <w:rPr>
          <w:rFonts w:cs="B Nazanin"/>
          <w:sz w:val="28"/>
          <w:szCs w:val="28"/>
          <w:rtl/>
        </w:rPr>
      </w:pPr>
      <w:r w:rsidRPr="008F5272">
        <w:rPr>
          <w:rFonts w:cs="B Nazanin" w:hint="cs"/>
          <w:sz w:val="28"/>
          <w:szCs w:val="28"/>
          <w:rtl/>
        </w:rPr>
        <w:t>8-23-</w:t>
      </w:r>
      <w:r w:rsidR="00C32B67" w:rsidRPr="008F5272">
        <w:rPr>
          <w:rFonts w:cs="B Nazanin" w:hint="cs"/>
          <w:sz w:val="28"/>
          <w:szCs w:val="28"/>
          <w:rtl/>
        </w:rPr>
        <w:t xml:space="preserve">پیمانکار می بایست دارای پروانه معتبر </w:t>
      </w:r>
      <w:r w:rsidR="00C32B67" w:rsidRPr="008F5272">
        <w:rPr>
          <w:rFonts w:cs="Calibri" w:hint="cs"/>
          <w:sz w:val="28"/>
          <w:szCs w:val="28"/>
          <w:rtl/>
        </w:rPr>
        <w:t xml:space="preserve">" </w:t>
      </w:r>
      <w:r w:rsidR="00C32B67" w:rsidRPr="008F5272">
        <w:rPr>
          <w:rFonts w:cs="B Nazanin" w:hint="cs"/>
          <w:sz w:val="28"/>
          <w:szCs w:val="28"/>
          <w:rtl/>
        </w:rPr>
        <w:t>مبارزه با حشرات و جانوران موذی از دانشگاه علوم پزشکی</w:t>
      </w:r>
      <w:r w:rsidR="00C32B67" w:rsidRPr="008F5272">
        <w:rPr>
          <w:rFonts w:cs="Calibri" w:hint="cs"/>
          <w:sz w:val="28"/>
          <w:szCs w:val="28"/>
          <w:rtl/>
        </w:rPr>
        <w:t>"</w:t>
      </w:r>
      <w:r w:rsidR="00C32B67" w:rsidRPr="008F5272">
        <w:rPr>
          <w:rFonts w:cs="B Nazanin" w:hint="cs"/>
          <w:sz w:val="28"/>
          <w:szCs w:val="28"/>
          <w:rtl/>
        </w:rPr>
        <w:t xml:space="preserve"> را داشته باشد .</w:t>
      </w:r>
    </w:p>
    <w:p w14:paraId="30288E44" w14:textId="6F3542A8" w:rsidR="00C32B67" w:rsidRPr="008F5272" w:rsidRDefault="000C0671" w:rsidP="00C32B67">
      <w:pPr>
        <w:spacing w:after="0" w:line="240" w:lineRule="auto"/>
        <w:ind w:left="-2"/>
        <w:contextualSpacing/>
        <w:jc w:val="both"/>
        <w:rPr>
          <w:rFonts w:cs="B Nazanin"/>
          <w:sz w:val="28"/>
          <w:szCs w:val="28"/>
          <w:rtl/>
        </w:rPr>
      </w:pPr>
      <w:r w:rsidRPr="008F5272">
        <w:rPr>
          <w:rFonts w:cs="B Nazanin" w:hint="cs"/>
          <w:sz w:val="28"/>
          <w:szCs w:val="28"/>
          <w:rtl/>
        </w:rPr>
        <w:t>24-8-</w:t>
      </w:r>
      <w:r w:rsidR="00C32B67" w:rsidRPr="008F5272">
        <w:rPr>
          <w:rFonts w:cs="B Nazanin" w:hint="cs"/>
          <w:sz w:val="28"/>
          <w:szCs w:val="28"/>
          <w:rtl/>
        </w:rPr>
        <w:t>پیمانکار می بایست گواهی صلاحیت ایمنی پیمانکاران را داشته باشد .</w:t>
      </w:r>
    </w:p>
    <w:p w14:paraId="02E51DDB" w14:textId="198BD551" w:rsidR="00F83275" w:rsidRPr="008F5272" w:rsidRDefault="00F83275" w:rsidP="00F83275">
      <w:pPr>
        <w:tabs>
          <w:tab w:val="left" w:pos="-24"/>
        </w:tabs>
        <w:spacing w:after="0" w:line="240" w:lineRule="auto"/>
        <w:ind w:left="34"/>
        <w:contextualSpacing/>
        <w:jc w:val="lowKashida"/>
        <w:rPr>
          <w:rFonts w:ascii="Times New Roman" w:eastAsia="SimSun" w:hAnsi="Times New Roman" w:cs="B Nazanin"/>
          <w:b/>
          <w:bCs/>
          <w:sz w:val="24"/>
          <w:szCs w:val="24"/>
          <w:lang w:eastAsia="zh-CN"/>
        </w:rPr>
      </w:pPr>
      <w:r w:rsidRPr="008F5272">
        <w:rPr>
          <w:rFonts w:ascii="Times New Roman" w:eastAsia="SimSun" w:hAnsi="Times New Roman" w:cs="B Nazanin" w:hint="cs"/>
          <w:b/>
          <w:bCs/>
          <w:sz w:val="24"/>
          <w:szCs w:val="24"/>
          <w:rtl/>
          <w:lang w:eastAsia="zh-CN"/>
        </w:rPr>
        <w:t>26-7-</w:t>
      </w:r>
      <w:r w:rsidRPr="008F5272">
        <w:rPr>
          <w:rFonts w:cs="B Nazanin" w:hint="cs"/>
          <w:sz w:val="26"/>
          <w:szCs w:val="26"/>
          <w:rtl/>
        </w:rPr>
        <w:t xml:space="preserve"> </w:t>
      </w:r>
      <w:r w:rsidRPr="008F5272">
        <w:rPr>
          <w:rFonts w:ascii="Times New Roman" w:eastAsia="SimSun" w:hAnsi="Times New Roman" w:cs="B Nazanin" w:hint="cs"/>
          <w:b/>
          <w:bCs/>
          <w:sz w:val="24"/>
          <w:szCs w:val="24"/>
          <w:rtl/>
          <w:lang w:eastAsia="zh-CN"/>
        </w:rPr>
        <w:t>پیمانکار</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ضمن</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اقرار</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بر</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تمکن</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مالی،</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مکلف</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به</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پرداخت</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حقوق</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کارکنان</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خود</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سر</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موعد</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و همچنین انجام کلیه تعهدات قراردادی در موعد مقرر می</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باشد</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ولو</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با</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تاخیر</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در</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پرداخت</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مطالبات</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پیمانکار</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از</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سوی</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کارفرما</w:t>
      </w:r>
      <w:r w:rsidRPr="008F5272">
        <w:rPr>
          <w:rFonts w:ascii="Times New Roman" w:eastAsia="SimSun" w:hAnsi="Times New Roman" w:cs="B Nazanin"/>
          <w:b/>
          <w:bCs/>
          <w:sz w:val="24"/>
          <w:szCs w:val="24"/>
          <w:lang w:eastAsia="zh-CN"/>
        </w:rPr>
        <w:t>.</w:t>
      </w:r>
    </w:p>
    <w:p w14:paraId="2AB70F76" w14:textId="77777777" w:rsidR="00F83275" w:rsidRPr="008F5272" w:rsidRDefault="00F83275" w:rsidP="00F83275">
      <w:pPr>
        <w:tabs>
          <w:tab w:val="left" w:pos="-24"/>
        </w:tabs>
        <w:spacing w:after="0" w:line="240" w:lineRule="auto"/>
        <w:ind w:left="34"/>
        <w:contextualSpacing/>
        <w:jc w:val="lowKashida"/>
        <w:rPr>
          <w:rFonts w:ascii="Times New Roman" w:eastAsia="SimSun" w:hAnsi="Times New Roman" w:cs="B Nazanin"/>
          <w:b/>
          <w:bCs/>
          <w:sz w:val="24"/>
          <w:szCs w:val="24"/>
          <w:lang w:eastAsia="zh-CN"/>
        </w:rPr>
      </w:pPr>
      <w:r w:rsidRPr="008F5272">
        <w:rPr>
          <w:rFonts w:ascii="Times New Roman" w:eastAsia="SimSun" w:hAnsi="Times New Roman" w:cs="B Nazanin" w:hint="cs"/>
          <w:b/>
          <w:bCs/>
          <w:sz w:val="24"/>
          <w:szCs w:val="24"/>
          <w:rtl/>
          <w:lang w:eastAsia="zh-CN"/>
        </w:rPr>
        <w:t>27-7-هزینه</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ایاب</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و</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ذهاب،</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غذا،</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و</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هزینه</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هایی</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از</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این</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دست</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که</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مربوط</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به</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کارکنان</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پیمانکار</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است،</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بر</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عهده</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مشارالیه</w:t>
      </w:r>
      <w:r w:rsidRPr="008F5272">
        <w:rPr>
          <w:rFonts w:ascii="Times New Roman" w:eastAsia="SimSun" w:hAnsi="Times New Roman" w:cs="B Nazanin"/>
          <w:b/>
          <w:bCs/>
          <w:sz w:val="24"/>
          <w:szCs w:val="24"/>
          <w:rtl/>
          <w:lang w:eastAsia="zh-CN"/>
        </w:rPr>
        <w:t>(</w:t>
      </w:r>
      <w:r w:rsidRPr="008F5272">
        <w:rPr>
          <w:rFonts w:ascii="Times New Roman" w:eastAsia="SimSun" w:hAnsi="Times New Roman" w:cs="B Nazanin" w:hint="cs"/>
          <w:b/>
          <w:bCs/>
          <w:sz w:val="24"/>
          <w:szCs w:val="24"/>
          <w:rtl/>
          <w:lang w:eastAsia="zh-CN"/>
        </w:rPr>
        <w:t>پیمانکار</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بوده</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و</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کارفرما</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از</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این</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جهت</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هیچ</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گونه</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مسئولیتی</w:t>
      </w:r>
      <w:r w:rsidRPr="008F5272">
        <w:rPr>
          <w:rFonts w:ascii="Times New Roman" w:eastAsia="SimSun" w:hAnsi="Times New Roman" w:cs="B Nazanin"/>
          <w:b/>
          <w:bCs/>
          <w:sz w:val="24"/>
          <w:szCs w:val="24"/>
          <w:rtl/>
          <w:lang w:eastAsia="zh-CN"/>
        </w:rPr>
        <w:t xml:space="preserve"> </w:t>
      </w:r>
      <w:r w:rsidRPr="008F5272">
        <w:rPr>
          <w:rFonts w:ascii="Times New Roman" w:eastAsia="SimSun" w:hAnsi="Times New Roman" w:cs="B Nazanin" w:hint="cs"/>
          <w:b/>
          <w:bCs/>
          <w:sz w:val="24"/>
          <w:szCs w:val="24"/>
          <w:rtl/>
          <w:lang w:eastAsia="zh-CN"/>
        </w:rPr>
        <w:t>ندارد</w:t>
      </w:r>
      <w:r w:rsidRPr="008F5272">
        <w:rPr>
          <w:rFonts w:ascii="Times New Roman" w:eastAsia="SimSun" w:hAnsi="Times New Roman" w:cs="B Nazanin"/>
          <w:b/>
          <w:bCs/>
          <w:sz w:val="24"/>
          <w:szCs w:val="24"/>
          <w:lang w:eastAsia="zh-CN"/>
        </w:rPr>
        <w:t xml:space="preserve">. </w:t>
      </w:r>
    </w:p>
    <w:p w14:paraId="4BD8DE7C" w14:textId="0653CCC4" w:rsidR="00F83275" w:rsidRPr="008F5272" w:rsidRDefault="00F83275" w:rsidP="00F83275">
      <w:pPr>
        <w:tabs>
          <w:tab w:val="left" w:pos="-24"/>
        </w:tabs>
        <w:spacing w:after="0" w:line="240" w:lineRule="auto"/>
        <w:ind w:left="34"/>
        <w:contextualSpacing/>
        <w:jc w:val="lowKashida"/>
        <w:rPr>
          <w:rFonts w:ascii="Times New Roman" w:eastAsia="SimSun" w:hAnsi="Times New Roman" w:cs="B Nazanin"/>
          <w:b/>
          <w:bCs/>
          <w:sz w:val="24"/>
          <w:szCs w:val="24"/>
          <w:rtl/>
          <w:lang w:eastAsia="zh-CN"/>
        </w:rPr>
      </w:pPr>
      <w:bookmarkStart w:id="3" w:name="_Hlk158120222"/>
      <w:r w:rsidRPr="008F5272">
        <w:rPr>
          <w:rFonts w:ascii="Times New Roman" w:eastAsia="SimSun" w:hAnsi="Times New Roman" w:cs="B Nazanin" w:hint="cs"/>
          <w:b/>
          <w:bCs/>
          <w:sz w:val="24"/>
          <w:szCs w:val="24"/>
          <w:rtl/>
          <w:lang w:eastAsia="zh-CN"/>
        </w:rPr>
        <w:t xml:space="preserve">28-7-چنانچه اعتبار قانونی مدارک، گواهی ها و مجوز های قانونی پیمانکار در حین اجرای مفاد قرارداد در شرف منقضی شدن باشد، مشارالیه مکلف است قبل از منقضی شدن اعتبار اسناد مذکور، نسبت به تمدید آنها اقدام نماید؛ در غیر این صورت علاوه بر ایجاد حق فسخ برای کارفرما، به ازاء هر روز تاخیر مبلغ </w:t>
      </w:r>
      <w:r w:rsidR="006959A9" w:rsidRPr="008F5272">
        <w:rPr>
          <w:rFonts w:ascii="Times New Roman" w:eastAsia="SimSun" w:hAnsi="Times New Roman" w:cs="B Nazanin" w:hint="cs"/>
          <w:b/>
          <w:bCs/>
          <w:sz w:val="24"/>
          <w:szCs w:val="24"/>
          <w:rtl/>
          <w:lang w:eastAsia="zh-CN"/>
        </w:rPr>
        <w:t>10% صورتحساب ماهیانه</w:t>
      </w:r>
      <w:r w:rsidRPr="008F5272">
        <w:rPr>
          <w:rFonts w:ascii="Times New Roman" w:eastAsia="SimSun" w:hAnsi="Times New Roman" w:cs="B Nazanin" w:hint="cs"/>
          <w:b/>
          <w:bCs/>
          <w:sz w:val="24"/>
          <w:szCs w:val="24"/>
          <w:rtl/>
          <w:lang w:eastAsia="zh-CN"/>
        </w:rPr>
        <w:t xml:space="preserve"> به عنوان جریمه بر عهده پیمانکار لحاظ می شود؛ بدیهی است خسارت موضوع این بند از طریق وثائق و تضامین و مطالبات پیمانکار قابل پرداخت خواهد بود و پیمانکار حق اعتراض را در این خصوص از خود سلب و ساقط می نماید .</w:t>
      </w:r>
      <w:bookmarkEnd w:id="3"/>
    </w:p>
    <w:p w14:paraId="59DC29DD" w14:textId="41C4F6D0" w:rsidR="00F83275" w:rsidRPr="008F5272" w:rsidRDefault="00F83275" w:rsidP="00F83275">
      <w:pPr>
        <w:tabs>
          <w:tab w:val="left" w:pos="-24"/>
        </w:tabs>
        <w:spacing w:after="0" w:line="240" w:lineRule="auto"/>
        <w:ind w:left="34"/>
        <w:contextualSpacing/>
        <w:jc w:val="lowKashida"/>
        <w:rPr>
          <w:rFonts w:ascii="Tahoma" w:hAnsi="Tahoma" w:cs="B Nazanin"/>
          <w:b/>
          <w:bCs/>
          <w:sz w:val="24"/>
          <w:szCs w:val="24"/>
          <w:rtl/>
        </w:rPr>
      </w:pPr>
      <w:r w:rsidRPr="008F5272">
        <w:rPr>
          <w:rFonts w:ascii="Tahoma" w:hAnsi="Tahoma" w:cs="B Nazanin" w:hint="cs"/>
          <w:b/>
          <w:bCs/>
          <w:sz w:val="24"/>
          <w:szCs w:val="24"/>
          <w:rtl/>
        </w:rPr>
        <w:t xml:space="preserve">29-7-پیمانکارمکلف است حداکثر ظرف مدت هفت روزکاری پس ازامضاء قرارداد و قبل از شروع به کار ، خود و کارگران تحت امر خود را بیمه مسئولیت مدنی نماید، (متناسب با مدت زمان اجرای قرارداد) و تصویر بیمه نامه را به کارفرما تحویل نماید. در غیر این صورت علاوه بر ایجاد حق فسخ برای کارفرما ، بابت هر روز تاخیر مبلغ </w:t>
      </w:r>
      <w:r w:rsidR="006959A9" w:rsidRPr="008F5272">
        <w:rPr>
          <w:rFonts w:ascii="Times New Roman" w:eastAsia="SimSun" w:hAnsi="Times New Roman" w:cs="B Nazanin" w:hint="cs"/>
          <w:b/>
          <w:bCs/>
          <w:sz w:val="24"/>
          <w:szCs w:val="24"/>
          <w:rtl/>
          <w:lang w:eastAsia="zh-CN"/>
        </w:rPr>
        <w:t>10% صورتحساب ماهیانه</w:t>
      </w:r>
      <w:r w:rsidRPr="008F5272">
        <w:rPr>
          <w:rFonts w:ascii="Tahoma" w:hAnsi="Tahoma" w:cs="B Nazanin" w:hint="cs"/>
          <w:b/>
          <w:bCs/>
          <w:sz w:val="24"/>
          <w:szCs w:val="24"/>
          <w:rtl/>
        </w:rPr>
        <w:t xml:space="preserve"> بر عهده پیمانکار محاسبه می شود .</w:t>
      </w:r>
    </w:p>
    <w:p w14:paraId="66BCA4AC" w14:textId="7E78CB23" w:rsidR="009D67B8" w:rsidRPr="008F5272" w:rsidRDefault="009D67B8" w:rsidP="009D67B8">
      <w:pPr>
        <w:tabs>
          <w:tab w:val="left" w:pos="-24"/>
        </w:tabs>
        <w:spacing w:after="0" w:line="240" w:lineRule="auto"/>
        <w:ind w:left="34"/>
        <w:contextualSpacing/>
        <w:jc w:val="lowKashida"/>
        <w:rPr>
          <w:rFonts w:ascii="Tahoma" w:hAnsi="Tahoma" w:cs="B Nazanin"/>
          <w:b/>
          <w:bCs/>
          <w:sz w:val="24"/>
          <w:szCs w:val="24"/>
          <w:rtl/>
        </w:rPr>
      </w:pPr>
      <w:r w:rsidRPr="008F5272">
        <w:rPr>
          <w:rFonts w:ascii="Tahoma" w:hAnsi="Tahoma" w:cs="B Nazanin" w:hint="cs"/>
          <w:b/>
          <w:bCs/>
          <w:sz w:val="24"/>
          <w:szCs w:val="24"/>
          <w:rtl/>
        </w:rPr>
        <w:t>30-7-پیمانکار متعهد می گردد قبل از انجام سم پاشی بازدید کامل از کلیه قسمتها داشته باشد و گزارش کتبی جهت بهسازی محیط به کارفرما ارائه دهد .</w:t>
      </w:r>
    </w:p>
    <w:p w14:paraId="6E064E05" w14:textId="2205A250" w:rsidR="009D67B8" w:rsidRDefault="009D67B8" w:rsidP="009D67B8">
      <w:pPr>
        <w:tabs>
          <w:tab w:val="left" w:pos="-24"/>
        </w:tabs>
        <w:spacing w:after="0" w:line="240" w:lineRule="auto"/>
        <w:ind w:left="34"/>
        <w:contextualSpacing/>
        <w:jc w:val="lowKashida"/>
        <w:rPr>
          <w:rFonts w:ascii="Tahoma" w:hAnsi="Tahoma" w:cs="B Nazanin"/>
          <w:b/>
          <w:bCs/>
          <w:sz w:val="24"/>
          <w:szCs w:val="24"/>
          <w:rtl/>
        </w:rPr>
      </w:pPr>
      <w:r w:rsidRPr="008F5272">
        <w:rPr>
          <w:rFonts w:ascii="Tahoma" w:hAnsi="Tahoma" w:cs="B Nazanin" w:hint="cs"/>
          <w:b/>
          <w:bCs/>
          <w:sz w:val="24"/>
          <w:szCs w:val="24"/>
          <w:rtl/>
        </w:rPr>
        <w:t>31-7-پیمانکار موظف است، اطلاعات کامل در خصوص فرمولاسیون سموم ، ماده موثر، غلظت مورد نیاز،  برگه اطلاعات ایمنی و پادزهر سموم را قبل از سم پاشی به کارفرما ارائه دهد .</w:t>
      </w:r>
    </w:p>
    <w:p w14:paraId="594AC240" w14:textId="5E44121C" w:rsidR="008B47A0" w:rsidRDefault="008B47A0" w:rsidP="008B47A0">
      <w:pPr>
        <w:tabs>
          <w:tab w:val="left" w:pos="-24"/>
        </w:tabs>
        <w:spacing w:after="0" w:line="240" w:lineRule="auto"/>
        <w:ind w:left="34"/>
        <w:contextualSpacing/>
        <w:jc w:val="lowKashida"/>
        <w:rPr>
          <w:rFonts w:ascii="Tahoma" w:hAnsi="Tahoma" w:cs="B Nazanin"/>
          <w:b/>
          <w:bCs/>
          <w:color w:val="000000" w:themeColor="text1"/>
          <w:sz w:val="24"/>
          <w:szCs w:val="24"/>
        </w:rPr>
      </w:pPr>
      <w:r>
        <w:rPr>
          <w:rFonts w:ascii="Tahoma" w:hAnsi="Tahoma" w:cs="B Nazanin" w:hint="cs"/>
          <w:b/>
          <w:bCs/>
          <w:color w:val="00B050"/>
          <w:sz w:val="24"/>
          <w:szCs w:val="24"/>
          <w:rtl/>
        </w:rPr>
        <w:t>32-7</w:t>
      </w:r>
      <w:r w:rsidR="002E2B78">
        <w:rPr>
          <w:rFonts w:ascii="Tahoma" w:hAnsi="Tahoma" w:cs="B Nazanin" w:hint="cs"/>
          <w:b/>
          <w:bCs/>
          <w:color w:val="00B050"/>
          <w:sz w:val="24"/>
          <w:szCs w:val="24"/>
          <w:rtl/>
        </w:rPr>
        <w:t>-</w:t>
      </w:r>
      <w:r>
        <w:rPr>
          <w:rFonts w:ascii="Tahoma" w:hAnsi="Tahoma" w:cs="B Nazanin" w:hint="cs"/>
          <w:b/>
          <w:bCs/>
          <w:color w:val="00B050"/>
          <w:sz w:val="24"/>
          <w:szCs w:val="24"/>
          <w:rtl/>
        </w:rPr>
        <w:t>پیمانکار مکلف</w:t>
      </w:r>
      <w:r w:rsidR="00612778">
        <w:rPr>
          <w:rFonts w:ascii="Tahoma" w:hAnsi="Tahoma" w:cs="B Nazanin" w:hint="cs"/>
          <w:b/>
          <w:bCs/>
          <w:color w:val="00B050"/>
          <w:sz w:val="24"/>
          <w:szCs w:val="24"/>
          <w:rtl/>
        </w:rPr>
        <w:t xml:space="preserve"> </w:t>
      </w:r>
      <w:r>
        <w:rPr>
          <w:rFonts w:ascii="Tahoma" w:hAnsi="Tahoma" w:cs="B Nazanin" w:hint="cs"/>
          <w:b/>
          <w:bCs/>
          <w:color w:val="00B050"/>
          <w:sz w:val="24"/>
          <w:szCs w:val="24"/>
          <w:rtl/>
        </w:rPr>
        <w:t xml:space="preserve"> </w:t>
      </w:r>
      <w:r w:rsidR="00612778">
        <w:rPr>
          <w:rFonts w:ascii="Tahoma" w:hAnsi="Tahoma" w:cs="B Nazanin" w:hint="cs"/>
          <w:b/>
          <w:bCs/>
          <w:color w:val="00B050"/>
          <w:sz w:val="24"/>
          <w:szCs w:val="24"/>
          <w:rtl/>
        </w:rPr>
        <w:t>ب</w:t>
      </w:r>
      <w:r>
        <w:rPr>
          <w:rFonts w:ascii="Tahoma" w:hAnsi="Tahoma" w:cs="B Nazanin" w:hint="cs"/>
          <w:b/>
          <w:bCs/>
          <w:color w:val="00B050"/>
          <w:sz w:val="24"/>
          <w:szCs w:val="24"/>
          <w:rtl/>
        </w:rPr>
        <w:t>ه رعایت مواد 85،13 و 91 قانون کار و مفاد آیین نامه ایمنی پیمانکاران به ویژه مواد 4و5 آن مبنی بر ضرورت رعایت مقررات ایمنی می باشد و مسئولیت عدم رعایت موارد مذکور بر عهده مشار الیه ( پیمانکار) می باشد .</w:t>
      </w:r>
    </w:p>
    <w:p w14:paraId="4D309015" w14:textId="77777777" w:rsidR="008B47A0" w:rsidRPr="008F5272" w:rsidRDefault="008B47A0" w:rsidP="009D67B8">
      <w:pPr>
        <w:tabs>
          <w:tab w:val="left" w:pos="-24"/>
        </w:tabs>
        <w:spacing w:after="0" w:line="240" w:lineRule="auto"/>
        <w:ind w:left="34"/>
        <w:contextualSpacing/>
        <w:jc w:val="lowKashida"/>
        <w:rPr>
          <w:rFonts w:ascii="Tahoma" w:hAnsi="Tahoma" w:cs="B Nazanin"/>
          <w:b/>
          <w:bCs/>
          <w:sz w:val="24"/>
          <w:szCs w:val="24"/>
          <w:rtl/>
        </w:rPr>
      </w:pPr>
    </w:p>
    <w:p w14:paraId="694B255C" w14:textId="77777777" w:rsidR="00F83275" w:rsidRPr="008F5272" w:rsidRDefault="00F83275" w:rsidP="00C32B67">
      <w:pPr>
        <w:spacing w:after="0" w:line="240" w:lineRule="auto"/>
        <w:ind w:left="-2"/>
        <w:contextualSpacing/>
        <w:jc w:val="both"/>
        <w:rPr>
          <w:rFonts w:cs="B Nazanin"/>
          <w:sz w:val="28"/>
          <w:szCs w:val="28"/>
          <w:rtl/>
        </w:rPr>
      </w:pPr>
    </w:p>
    <w:p w14:paraId="67DB1887" w14:textId="77777777" w:rsidR="004B1574" w:rsidRPr="008F5272" w:rsidRDefault="004B1574" w:rsidP="004B1574">
      <w:pPr>
        <w:spacing w:after="0"/>
        <w:ind w:left="-2"/>
        <w:jc w:val="both"/>
        <w:rPr>
          <w:rFonts w:cs="B Nazanin"/>
          <w:b/>
          <w:bCs/>
          <w:sz w:val="24"/>
          <w:szCs w:val="24"/>
        </w:rPr>
      </w:pPr>
    </w:p>
    <w:p w14:paraId="4F0775FA" w14:textId="417080D5" w:rsidR="00F83275" w:rsidRPr="008F5272" w:rsidRDefault="00F83275" w:rsidP="00F83275">
      <w:pPr>
        <w:spacing w:line="208" w:lineRule="auto"/>
        <w:jc w:val="mediumKashida"/>
        <w:rPr>
          <w:rFonts w:cs="B Titr"/>
          <w:b/>
          <w:bCs/>
        </w:rPr>
      </w:pPr>
      <w:r w:rsidRPr="008F5272">
        <w:rPr>
          <w:rFonts w:cs="B Titr" w:hint="cs"/>
          <w:b/>
          <w:bCs/>
          <w:rtl/>
        </w:rPr>
        <w:t>ماده 8) خسارات تاخیریا نقض تعهدات قراردادی:</w:t>
      </w:r>
    </w:p>
    <w:p w14:paraId="141AE406" w14:textId="1BAC58A6" w:rsidR="005E296B" w:rsidRPr="008F5272" w:rsidRDefault="005E296B" w:rsidP="005E296B">
      <w:pPr>
        <w:spacing w:line="208" w:lineRule="auto"/>
        <w:jc w:val="mediumKashida"/>
        <w:rPr>
          <w:rFonts w:cs="B Nazanin"/>
          <w:b/>
          <w:bCs/>
          <w:rtl/>
        </w:rPr>
      </w:pPr>
      <w:r w:rsidRPr="008F5272">
        <w:rPr>
          <w:rFonts w:cs="B Nazanin" w:hint="cs"/>
          <w:b/>
          <w:bCs/>
          <w:rtl/>
        </w:rPr>
        <w:t xml:space="preserve">1- پیمانکار مکلف است حداکثر </w:t>
      </w:r>
      <w:r w:rsidR="00586614" w:rsidRPr="008F5272">
        <w:rPr>
          <w:rFonts w:cs="B Nazanin" w:hint="cs"/>
          <w:b/>
          <w:bCs/>
          <w:rtl/>
        </w:rPr>
        <w:t>7</w:t>
      </w:r>
      <w:r w:rsidRPr="008F5272">
        <w:rPr>
          <w:rFonts w:cs="B Nazanin" w:hint="cs"/>
          <w:b/>
          <w:bCs/>
          <w:rtl/>
        </w:rPr>
        <w:t xml:space="preserve"> روز از تاریخ امضاء قرارداد نسبت به تحویل گرفتن محل انجام کار مطابق با مشخصات و اصول فنی و استانداردهای مصوب اقدام و پس از تنظیم صورتجلسه تحویل سریعا شروع به کار نماید. در غیر این صورت به ازای هر روز تاخیر معادل </w:t>
      </w:r>
      <w:r w:rsidR="006959A9" w:rsidRPr="008F5272">
        <w:rPr>
          <w:rFonts w:ascii="Times New Roman" w:eastAsia="SimSun" w:hAnsi="Times New Roman" w:cs="B Nazanin" w:hint="cs"/>
          <w:b/>
          <w:bCs/>
          <w:sz w:val="24"/>
          <w:szCs w:val="24"/>
          <w:rtl/>
          <w:lang w:eastAsia="zh-CN"/>
        </w:rPr>
        <w:t xml:space="preserve">10% </w:t>
      </w:r>
      <w:r w:rsidRPr="008F5272">
        <w:rPr>
          <w:rFonts w:cs="B Nazanin" w:hint="cs"/>
          <w:b/>
          <w:bCs/>
          <w:rtl/>
        </w:rPr>
        <w:t>از مبلغ کل قرارداد به عنوان خسارت تعلق می گیرد که از محل تضامین ماخوذه وصول می گردد و پیمانکار حق هر گونه ادعا، اعتراض و یامراجعه به مراجع قانونی ، قضایی و شبه قضایی را از خود سلب و ساقط نمود.</w:t>
      </w:r>
    </w:p>
    <w:p w14:paraId="66AA6975" w14:textId="5ACC9721" w:rsidR="005E296B" w:rsidRPr="008F5272" w:rsidRDefault="005E296B" w:rsidP="005E296B">
      <w:pPr>
        <w:spacing w:line="208" w:lineRule="auto"/>
        <w:jc w:val="mediumKashida"/>
        <w:rPr>
          <w:rFonts w:cs="B Nazanin"/>
          <w:b/>
          <w:bCs/>
          <w:rtl/>
        </w:rPr>
      </w:pPr>
      <w:r w:rsidRPr="008F5272">
        <w:rPr>
          <w:rFonts w:cs="B Nazanin" w:hint="cs"/>
          <w:b/>
          <w:bCs/>
          <w:rtl/>
        </w:rPr>
        <w:t>2-هرگاه پیمانکار در اجرای تمام و یا قسمتی از مواد مندرج در این قرارداد و تعهداتی که طبق آن به عهده گرفته است تقصیر، سهل انگاری، تعلل و قصور ورزد یا از انجام خودداری نماید، کارفرما حق دارد آن تعهدات  را</w:t>
      </w:r>
      <w:r w:rsidRPr="008F5272">
        <w:rPr>
          <w:rFonts w:cs="B Nazanin"/>
          <w:b/>
          <w:bCs/>
        </w:rPr>
        <w:t xml:space="preserve"> </w:t>
      </w:r>
      <w:r w:rsidRPr="008F5272">
        <w:rPr>
          <w:rFonts w:cs="B Nazanin" w:hint="cs"/>
          <w:b/>
          <w:bCs/>
          <w:rtl/>
        </w:rPr>
        <w:t xml:space="preserve">به طریق مقتضی و به هر نحوی که صلاح میداند انجام دهد و هزینه های انجام شده و خسارت وارده را به اضافه </w:t>
      </w:r>
      <w:r w:rsidR="00586614" w:rsidRPr="008F5272">
        <w:rPr>
          <w:rFonts w:cs="B Nazanin" w:hint="cs"/>
          <w:b/>
          <w:bCs/>
          <w:rtl/>
        </w:rPr>
        <w:t>50</w:t>
      </w:r>
      <w:r w:rsidRPr="008F5272">
        <w:rPr>
          <w:rFonts w:cs="B Nazanin" w:hint="cs"/>
          <w:b/>
          <w:bCs/>
          <w:rtl/>
        </w:rPr>
        <w:t xml:space="preserve"> درصد</w:t>
      </w:r>
      <w:r w:rsidRPr="008F5272">
        <w:rPr>
          <w:rFonts w:cs="B Nazanin"/>
          <w:b/>
          <w:bCs/>
        </w:rPr>
        <w:t xml:space="preserve"> </w:t>
      </w:r>
      <w:r w:rsidRPr="008F5272">
        <w:rPr>
          <w:rFonts w:cs="B Nazanin" w:hint="cs"/>
          <w:b/>
          <w:bCs/>
          <w:rtl/>
        </w:rPr>
        <w:t>از کل مبلغ قرارداد به حساب بدهی پیمانکارمنظور کرده و از مطالبات وی یا تضامین ماخوذه یا توامان کسر نماید.در این صورت، هرگونه ادعای پیمانکار نسبت به این قبیل پرداخت ها و همچنین نسبت به تشخیص کارفرما، خواه از نظر اساس تخلف و خواه از نظر مبلغ پرداختی، بی اثر می باشد.</w:t>
      </w:r>
    </w:p>
    <w:p w14:paraId="329C9EF2" w14:textId="736D5606" w:rsidR="005E296B" w:rsidRPr="008F5272" w:rsidRDefault="005E296B" w:rsidP="005E296B">
      <w:pPr>
        <w:spacing w:line="208" w:lineRule="auto"/>
        <w:jc w:val="mediumKashida"/>
        <w:rPr>
          <w:rFonts w:cs="B Nazanin"/>
          <w:b/>
          <w:bCs/>
          <w:rtl/>
        </w:rPr>
      </w:pPr>
      <w:r w:rsidRPr="008F5272">
        <w:rPr>
          <w:rFonts w:cs="B Nazanin" w:hint="cs"/>
          <w:b/>
          <w:bCs/>
          <w:rtl/>
        </w:rPr>
        <w:t xml:space="preserve">3- در صورت تاخیر پیمانکار در اجرای کامل موضوع قرارداد و همچنین تعهداتی که بر عهده گرفته است کارفرما می تواند به ازای هر روز تاخیر مبلغ </w:t>
      </w:r>
      <w:r w:rsidR="00287D58" w:rsidRPr="008F5272">
        <w:rPr>
          <w:rFonts w:ascii="Times New Roman" w:eastAsia="SimSun" w:hAnsi="Times New Roman" w:cs="B Nazanin" w:hint="cs"/>
          <w:b/>
          <w:bCs/>
          <w:sz w:val="24"/>
          <w:szCs w:val="24"/>
          <w:rtl/>
          <w:lang w:eastAsia="zh-CN"/>
        </w:rPr>
        <w:t>10% صورتحساب ماهیانه</w:t>
      </w:r>
      <w:r w:rsidRPr="008F5272">
        <w:rPr>
          <w:rFonts w:cs="B Nazanin" w:hint="cs"/>
          <w:b/>
          <w:bCs/>
          <w:rtl/>
        </w:rPr>
        <w:t xml:space="preserve"> از محل مطالبات شرکت و یا تضامین ماخوذه یا توامان بنا به تشخیص خود تماما برداشت نماید و پیمانکار حق هرگونه ادعا و اعتراض و یا مراجعه به مراجع قانونی، قضایی و شبه قضایی را از خود سلب و ساقط می نماید. </w:t>
      </w:r>
    </w:p>
    <w:p w14:paraId="2BD72C2A" w14:textId="77777777" w:rsidR="00F83275" w:rsidRPr="008F5272" w:rsidRDefault="00F83275" w:rsidP="00F83275">
      <w:pPr>
        <w:spacing w:line="208" w:lineRule="auto"/>
        <w:jc w:val="mediumKashida"/>
        <w:rPr>
          <w:rFonts w:cs="B Nazanin"/>
          <w:b/>
          <w:bCs/>
          <w:rtl/>
        </w:rPr>
      </w:pPr>
      <w:r w:rsidRPr="008F5272">
        <w:rPr>
          <w:rFonts w:cs="B Nazanin" w:hint="cs"/>
          <w:b/>
          <w:bCs/>
          <w:rtl/>
        </w:rPr>
        <w:t>تبصره1:  ضبط تضامین فوق مانع از طرح دعوی برای جبران خساراتی نخواهد بود که در نتیجه تخلف پیمانکار از اجرای تعهدات مندرج در قرارداد متوجه کارفرما شده است .</w:t>
      </w:r>
    </w:p>
    <w:p w14:paraId="78C60EBC" w14:textId="77777777" w:rsidR="00F83275" w:rsidRPr="008F5272" w:rsidRDefault="00F83275" w:rsidP="00F83275">
      <w:pPr>
        <w:spacing w:line="208" w:lineRule="auto"/>
        <w:jc w:val="mediumKashida"/>
        <w:rPr>
          <w:rFonts w:cs="B Nazanin"/>
          <w:b/>
          <w:bCs/>
          <w:rtl/>
        </w:rPr>
      </w:pPr>
      <w:r w:rsidRPr="008F5272">
        <w:rPr>
          <w:rFonts w:cs="B Nazanin" w:hint="cs"/>
          <w:b/>
          <w:bCs/>
          <w:rtl/>
        </w:rPr>
        <w:t>تبصره 2: تشخیص تاخیر و محاسبه خسارات وارده بر عهده کارفرما/ناظر می باشد.</w:t>
      </w:r>
    </w:p>
    <w:p w14:paraId="61304D70" w14:textId="77777777" w:rsidR="00F83275" w:rsidRPr="008F5272" w:rsidRDefault="00F83275" w:rsidP="00F83275">
      <w:pPr>
        <w:spacing w:line="208" w:lineRule="auto"/>
        <w:jc w:val="mediumKashida"/>
        <w:rPr>
          <w:rFonts w:cs="B Nazanin"/>
          <w:b/>
          <w:bCs/>
          <w:rtl/>
        </w:rPr>
      </w:pPr>
      <w:r w:rsidRPr="008F5272">
        <w:rPr>
          <w:rFonts w:cs="B Nazanin" w:hint="cs"/>
          <w:b/>
          <w:bCs/>
          <w:rtl/>
        </w:rPr>
        <w:t>تبصره 3:جبران خسارات تاخیر یا عدم انجام تعهد و وجه التزام قراردادی ،  بدل از انجام تعهدات نبوده و با اصل تعهد قابل جمع است  و پیمانکار مکلف به ایفای کامل تعهدات وفق مفاد قرارداد می باشد.</w:t>
      </w:r>
    </w:p>
    <w:p w14:paraId="1517A75E" w14:textId="77777777" w:rsidR="00F83275" w:rsidRPr="008F5272" w:rsidRDefault="00F83275" w:rsidP="00F83275">
      <w:pPr>
        <w:spacing w:line="208" w:lineRule="auto"/>
        <w:jc w:val="mediumKashida"/>
        <w:rPr>
          <w:rFonts w:cs="B Nazanin"/>
          <w:b/>
          <w:bCs/>
          <w:rtl/>
        </w:rPr>
      </w:pPr>
      <w:r w:rsidRPr="008F5272">
        <w:rPr>
          <w:rFonts w:cs="B Nazanin" w:hint="cs"/>
          <w:b/>
          <w:bCs/>
          <w:rtl/>
        </w:rPr>
        <w:t>تبصره 4: کلیه خسارات وارده به کارفرما از محل مطالبات پیمانکار، تضامین ماخوذه و یا توامان قابل کسر و برداشت می باشد.</w:t>
      </w:r>
    </w:p>
    <w:p w14:paraId="477C8748" w14:textId="77777777" w:rsidR="00F83275" w:rsidRPr="008F5272" w:rsidRDefault="00F83275" w:rsidP="00F83275">
      <w:pPr>
        <w:spacing w:line="208" w:lineRule="auto"/>
        <w:jc w:val="mediumKashida"/>
        <w:rPr>
          <w:rFonts w:cs="B Nazanin"/>
          <w:b/>
          <w:bCs/>
          <w:rtl/>
        </w:rPr>
      </w:pPr>
      <w:r w:rsidRPr="008F5272">
        <w:rPr>
          <w:rFonts w:cs="B Nazanin" w:hint="cs"/>
          <w:b/>
          <w:bCs/>
          <w:rtl/>
        </w:rPr>
        <w:t>تبصره 5: تشخیص و گزارش ناظر قرارداد در خصوص این بند از قرارداد و سایر نقض تعهدات قراردادی، برای پیمانکار قطعی و لازم الاتباع است</w:t>
      </w:r>
      <w:r w:rsidRPr="008F5272">
        <w:rPr>
          <w:rFonts w:cs="B Nazanin"/>
          <w:b/>
          <w:bCs/>
        </w:rPr>
        <w:t>.</w:t>
      </w:r>
    </w:p>
    <w:p w14:paraId="03B2A0B6" w14:textId="77777777" w:rsidR="00F83275" w:rsidRPr="008F5272" w:rsidRDefault="00F83275" w:rsidP="00F83275">
      <w:pPr>
        <w:spacing w:line="208" w:lineRule="auto"/>
        <w:jc w:val="mediumKashida"/>
        <w:rPr>
          <w:rFonts w:cs="B Nazanin"/>
          <w:b/>
          <w:bCs/>
          <w:rtl/>
        </w:rPr>
      </w:pPr>
      <w:r w:rsidRPr="008F5272">
        <w:rPr>
          <w:rFonts w:cs="B Nazanin" w:hint="cs"/>
          <w:b/>
          <w:bCs/>
          <w:rtl/>
        </w:rPr>
        <w:t>تبصره6: ضمانت اجرا و وجه التزام قراردادی هر بند از این قرارداد با ضمانت اجرا و وجه التزام مقرر شده در سایر بندهای قرارداد، قابل جمع است.</w:t>
      </w:r>
    </w:p>
    <w:p w14:paraId="76CC292D" w14:textId="77777777" w:rsidR="00F83275" w:rsidRPr="008F5272" w:rsidRDefault="00F83275" w:rsidP="00F83275">
      <w:pPr>
        <w:spacing w:line="208" w:lineRule="auto"/>
        <w:jc w:val="mediumKashida"/>
        <w:rPr>
          <w:rFonts w:cs="B Nazanin"/>
          <w:b/>
          <w:bCs/>
          <w:rtl/>
        </w:rPr>
      </w:pPr>
      <w:r w:rsidRPr="008F5272">
        <w:rPr>
          <w:rFonts w:cs="B Nazanin" w:hint="cs"/>
          <w:b/>
          <w:bCs/>
          <w:rtl/>
        </w:rPr>
        <w:t>تبصره 7: در صورت بطلان، ابطال یا انحلال قرارداد(در صورتی که موارد مذکور ناشی از فعل یا تخلف پیمانکار از اجرای تعهدات باشد) کلیه وثائق و تضامین به نفع کارفرما ضبط خواهد شد . بدیهی است این اقدام مانع از آن نخواهد شد که کارفرما به منظور جبران خسارت به پیمانکار رجوع نماید .</w:t>
      </w:r>
    </w:p>
    <w:p w14:paraId="7363FE65" w14:textId="412C2DC8" w:rsidR="004B1574" w:rsidRPr="008F5272" w:rsidRDefault="0045684F" w:rsidP="0045684F">
      <w:pPr>
        <w:spacing w:line="208" w:lineRule="auto"/>
        <w:jc w:val="mediumKashida"/>
        <w:rPr>
          <w:rFonts w:cs="B Titr"/>
          <w:b/>
          <w:bCs/>
          <w:rtl/>
        </w:rPr>
      </w:pPr>
      <w:r w:rsidRPr="008F5272">
        <w:rPr>
          <w:rFonts w:cs="B Titr" w:hint="cs"/>
          <w:b/>
          <w:bCs/>
          <w:rtl/>
        </w:rPr>
        <w:t xml:space="preserve">ماده 9: ناظر قرارداد : </w:t>
      </w:r>
    </w:p>
    <w:p w14:paraId="3B53F7D0" w14:textId="0354CE8D" w:rsidR="0045684F" w:rsidRPr="008F5272" w:rsidRDefault="0045684F" w:rsidP="00FF2526">
      <w:pPr>
        <w:spacing w:line="208" w:lineRule="auto"/>
        <w:jc w:val="mediumKashida"/>
        <w:rPr>
          <w:rFonts w:cs="B Nazanin"/>
          <w:b/>
          <w:bCs/>
          <w:rtl/>
        </w:rPr>
      </w:pPr>
      <w:r w:rsidRPr="008F5272">
        <w:rPr>
          <w:rFonts w:cs="B Nazanin"/>
          <w:b/>
          <w:bCs/>
          <w:rtl/>
        </w:rPr>
        <w:t>1</w:t>
      </w:r>
      <w:r w:rsidRPr="008F5272">
        <w:rPr>
          <w:rFonts w:cs="B Nazanin"/>
          <w:b/>
          <w:bCs/>
        </w:rPr>
        <w:t xml:space="preserve">- </w:t>
      </w:r>
      <w:r w:rsidRPr="008F5272">
        <w:rPr>
          <w:rFonts w:cs="B Nazanin"/>
          <w:b/>
          <w:bCs/>
          <w:rtl/>
        </w:rPr>
        <w:t>به منظور نظارت بر کم</w:t>
      </w:r>
      <w:r w:rsidRPr="008F5272">
        <w:rPr>
          <w:rFonts w:cs="B Nazanin" w:hint="cs"/>
          <w:b/>
          <w:bCs/>
          <w:rtl/>
        </w:rPr>
        <w:t>ی</w:t>
      </w:r>
      <w:r w:rsidRPr="008F5272">
        <w:rPr>
          <w:rFonts w:cs="B Nazanin" w:hint="eastAsia"/>
          <w:b/>
          <w:bCs/>
          <w:rtl/>
        </w:rPr>
        <w:t>ت</w:t>
      </w:r>
      <w:r w:rsidRPr="008F5272">
        <w:rPr>
          <w:rFonts w:cs="B Nazanin"/>
          <w:b/>
          <w:bCs/>
          <w:rtl/>
        </w:rPr>
        <w:t xml:space="preserve"> و ک</w:t>
      </w:r>
      <w:r w:rsidRPr="008F5272">
        <w:rPr>
          <w:rFonts w:cs="B Nazanin" w:hint="cs"/>
          <w:b/>
          <w:bCs/>
          <w:rtl/>
        </w:rPr>
        <w:t>ی</w:t>
      </w:r>
      <w:r w:rsidRPr="008F5272">
        <w:rPr>
          <w:rFonts w:cs="B Nazanin" w:hint="eastAsia"/>
          <w:b/>
          <w:bCs/>
          <w:rtl/>
        </w:rPr>
        <w:t>ف</w:t>
      </w:r>
      <w:r w:rsidRPr="008F5272">
        <w:rPr>
          <w:rFonts w:cs="B Nazanin" w:hint="cs"/>
          <w:b/>
          <w:bCs/>
          <w:rtl/>
        </w:rPr>
        <w:t>ی</w:t>
      </w:r>
      <w:r w:rsidRPr="008F5272">
        <w:rPr>
          <w:rFonts w:cs="B Nazanin" w:hint="eastAsia"/>
          <w:b/>
          <w:bCs/>
          <w:rtl/>
        </w:rPr>
        <w:t>ت</w:t>
      </w:r>
      <w:r w:rsidRPr="008F5272">
        <w:rPr>
          <w:rFonts w:cs="B Nazanin"/>
          <w:b/>
          <w:bCs/>
          <w:rtl/>
        </w:rPr>
        <w:t xml:space="preserve"> موضوع ا</w:t>
      </w:r>
      <w:r w:rsidRPr="008F5272">
        <w:rPr>
          <w:rFonts w:cs="B Nazanin" w:hint="cs"/>
          <w:b/>
          <w:bCs/>
          <w:rtl/>
        </w:rPr>
        <w:t>ی</w:t>
      </w:r>
      <w:r w:rsidRPr="008F5272">
        <w:rPr>
          <w:rFonts w:cs="B Nazanin" w:hint="eastAsia"/>
          <w:b/>
          <w:bCs/>
          <w:rtl/>
        </w:rPr>
        <w:t>ن</w:t>
      </w:r>
      <w:r w:rsidRPr="008F5272">
        <w:rPr>
          <w:rFonts w:cs="B Nazanin"/>
          <w:b/>
          <w:bCs/>
          <w:rtl/>
        </w:rPr>
        <w:t xml:space="preserve"> قرارداد از سو</w:t>
      </w:r>
      <w:r w:rsidRPr="008F5272">
        <w:rPr>
          <w:rFonts w:cs="B Nazanin" w:hint="cs"/>
          <w:b/>
          <w:bCs/>
          <w:rtl/>
        </w:rPr>
        <w:t>ی</w:t>
      </w:r>
      <w:r w:rsidRPr="008F5272">
        <w:rPr>
          <w:rFonts w:cs="B Nazanin"/>
          <w:b/>
          <w:bCs/>
          <w:rtl/>
        </w:rPr>
        <w:t xml:space="preserve"> کارفرما آقا</w:t>
      </w:r>
      <w:r w:rsidRPr="008F5272">
        <w:rPr>
          <w:rFonts w:cs="B Nazanin" w:hint="cs"/>
          <w:b/>
          <w:bCs/>
          <w:rtl/>
        </w:rPr>
        <w:t>ی</w:t>
      </w:r>
      <w:r w:rsidRPr="008F5272">
        <w:rPr>
          <w:rFonts w:cs="B Nazanin"/>
          <w:b/>
          <w:bCs/>
          <w:rtl/>
        </w:rPr>
        <w:t xml:space="preserve"> </w:t>
      </w:r>
      <w:r w:rsidR="002B1220" w:rsidRPr="008F5272">
        <w:rPr>
          <w:rFonts w:cs="B Nazanin" w:hint="cs"/>
          <w:b/>
          <w:bCs/>
          <w:rtl/>
        </w:rPr>
        <w:t>مهران واعظی</w:t>
      </w:r>
      <w:r w:rsidRPr="008F5272">
        <w:rPr>
          <w:rFonts w:cs="B Nazanin"/>
          <w:b/>
          <w:bCs/>
          <w:rtl/>
        </w:rPr>
        <w:t xml:space="preserve"> </w:t>
      </w:r>
      <w:r w:rsidRPr="008F5272">
        <w:rPr>
          <w:rFonts w:cs="B Nazanin" w:hint="cs"/>
          <w:b/>
          <w:bCs/>
          <w:rtl/>
        </w:rPr>
        <w:t xml:space="preserve">(با تعیین جانشین) </w:t>
      </w:r>
      <w:r w:rsidRPr="008F5272">
        <w:rPr>
          <w:rFonts w:cs="B Nazanin"/>
          <w:b/>
          <w:bCs/>
          <w:rtl/>
        </w:rPr>
        <w:t>به عنوان ناظر/ناظر</w:t>
      </w:r>
      <w:r w:rsidRPr="008F5272">
        <w:rPr>
          <w:rFonts w:cs="B Nazanin" w:hint="cs"/>
          <w:b/>
          <w:bCs/>
          <w:rtl/>
        </w:rPr>
        <w:t>ی</w:t>
      </w:r>
      <w:r w:rsidRPr="008F5272">
        <w:rPr>
          <w:rFonts w:cs="B Nazanin" w:hint="eastAsia"/>
          <w:b/>
          <w:bCs/>
          <w:rtl/>
        </w:rPr>
        <w:t>ن</w:t>
      </w:r>
      <w:r w:rsidRPr="008F5272">
        <w:rPr>
          <w:rFonts w:cs="B Nazanin"/>
          <w:b/>
          <w:bCs/>
          <w:rtl/>
        </w:rPr>
        <w:t xml:space="preserve"> قرارداد حاضر تع</w:t>
      </w:r>
      <w:r w:rsidRPr="008F5272">
        <w:rPr>
          <w:rFonts w:cs="B Nazanin" w:hint="cs"/>
          <w:b/>
          <w:bCs/>
          <w:rtl/>
        </w:rPr>
        <w:t>یی</w:t>
      </w:r>
      <w:r w:rsidRPr="008F5272">
        <w:rPr>
          <w:rFonts w:cs="B Nazanin" w:hint="eastAsia"/>
          <w:b/>
          <w:bCs/>
          <w:rtl/>
        </w:rPr>
        <w:t>ن</w:t>
      </w:r>
      <w:r w:rsidRPr="008F5272">
        <w:rPr>
          <w:rFonts w:cs="B Nazanin"/>
          <w:b/>
          <w:bCs/>
          <w:rtl/>
        </w:rPr>
        <w:t xml:space="preserve"> گرد</w:t>
      </w:r>
      <w:r w:rsidRPr="008F5272">
        <w:rPr>
          <w:rFonts w:cs="B Nazanin" w:hint="cs"/>
          <w:b/>
          <w:bCs/>
          <w:rtl/>
        </w:rPr>
        <w:t>ید. همچنین کارفرما می تواند متعاقبا هر شخص حقیقی یا شخص حقوقی را به صورت مکتوب به عنوان ناظر قرارداد حاضر به پیمانکار معرفی نماید.</w:t>
      </w:r>
    </w:p>
    <w:p w14:paraId="1F56BD8E" w14:textId="77777777" w:rsidR="0045684F" w:rsidRPr="008F5272" w:rsidRDefault="0045684F" w:rsidP="00FF2526">
      <w:pPr>
        <w:spacing w:line="208" w:lineRule="auto"/>
        <w:jc w:val="mediumKashida"/>
        <w:rPr>
          <w:rFonts w:cs="B Nazanin"/>
          <w:b/>
          <w:bCs/>
          <w:rtl/>
        </w:rPr>
      </w:pPr>
      <w:r w:rsidRPr="008F5272">
        <w:rPr>
          <w:rFonts w:cs="B Nazanin" w:hint="eastAsia"/>
          <w:b/>
          <w:bCs/>
          <w:rtl/>
        </w:rPr>
        <w:lastRenderedPageBreak/>
        <w:t>تبصره</w:t>
      </w:r>
      <w:r w:rsidRPr="008F5272">
        <w:rPr>
          <w:rFonts w:cs="B Nazanin"/>
          <w:b/>
          <w:bCs/>
          <w:rtl/>
        </w:rPr>
        <w:t>: در صورت اختلاف نظر ب</w:t>
      </w:r>
      <w:r w:rsidRPr="008F5272">
        <w:rPr>
          <w:rFonts w:cs="B Nazanin" w:hint="cs"/>
          <w:b/>
          <w:bCs/>
          <w:rtl/>
        </w:rPr>
        <w:t>ی</w:t>
      </w:r>
      <w:r w:rsidRPr="008F5272">
        <w:rPr>
          <w:rFonts w:cs="B Nazanin" w:hint="eastAsia"/>
          <w:b/>
          <w:bCs/>
          <w:rtl/>
        </w:rPr>
        <w:t>ن</w:t>
      </w:r>
      <w:r w:rsidRPr="008F5272">
        <w:rPr>
          <w:rFonts w:cs="B Nazanin"/>
          <w:b/>
          <w:bCs/>
          <w:rtl/>
        </w:rPr>
        <w:t xml:space="preserve"> ناظر</w:t>
      </w:r>
      <w:r w:rsidRPr="008F5272">
        <w:rPr>
          <w:rFonts w:cs="B Nazanin" w:hint="cs"/>
          <w:b/>
          <w:bCs/>
          <w:rtl/>
        </w:rPr>
        <w:t>ی</w:t>
      </w:r>
      <w:r w:rsidRPr="008F5272">
        <w:rPr>
          <w:rFonts w:cs="B Nazanin" w:hint="eastAsia"/>
          <w:b/>
          <w:bCs/>
          <w:rtl/>
        </w:rPr>
        <w:t>ن</w:t>
      </w:r>
      <w:r w:rsidRPr="008F5272">
        <w:rPr>
          <w:rFonts w:cs="B Nazanin"/>
          <w:b/>
          <w:bCs/>
          <w:rtl/>
        </w:rPr>
        <w:t xml:space="preserve"> قرارداد ( در صورت تعدد )و </w:t>
      </w:r>
      <w:r w:rsidRPr="008F5272">
        <w:rPr>
          <w:rFonts w:cs="B Nazanin" w:hint="cs"/>
          <w:b/>
          <w:bCs/>
          <w:rtl/>
        </w:rPr>
        <w:t>ی</w:t>
      </w:r>
      <w:r w:rsidRPr="008F5272">
        <w:rPr>
          <w:rFonts w:cs="B Nazanin" w:hint="eastAsia"/>
          <w:b/>
          <w:bCs/>
          <w:rtl/>
        </w:rPr>
        <w:t>ا</w:t>
      </w:r>
      <w:r w:rsidRPr="008F5272">
        <w:rPr>
          <w:rFonts w:cs="B Nazanin"/>
          <w:b/>
          <w:bCs/>
          <w:rtl/>
        </w:rPr>
        <w:t xml:space="preserve"> استنکاف از انجام وظا</w:t>
      </w:r>
      <w:r w:rsidRPr="008F5272">
        <w:rPr>
          <w:rFonts w:cs="B Nazanin" w:hint="cs"/>
          <w:b/>
          <w:bCs/>
          <w:rtl/>
        </w:rPr>
        <w:t>ی</w:t>
      </w:r>
      <w:r w:rsidRPr="008F5272">
        <w:rPr>
          <w:rFonts w:cs="B Nazanin" w:hint="eastAsia"/>
          <w:b/>
          <w:bCs/>
          <w:rtl/>
        </w:rPr>
        <w:t>ف</w:t>
      </w:r>
      <w:r w:rsidRPr="008F5272">
        <w:rPr>
          <w:rFonts w:cs="B Nazanin"/>
          <w:b/>
          <w:bCs/>
          <w:rtl/>
        </w:rPr>
        <w:t xml:space="preserve"> محوله در تمام موارد مربوطه  ، نظر کارفرما لازم الاتباع م</w:t>
      </w:r>
      <w:r w:rsidRPr="008F5272">
        <w:rPr>
          <w:rFonts w:cs="B Nazanin" w:hint="cs"/>
          <w:b/>
          <w:bCs/>
          <w:rtl/>
        </w:rPr>
        <w:t>ی</w:t>
      </w:r>
      <w:r w:rsidRPr="008F5272">
        <w:rPr>
          <w:rFonts w:cs="B Nazanin" w:hint="eastAsia"/>
          <w:b/>
          <w:bCs/>
          <w:rtl/>
        </w:rPr>
        <w:t>باشد</w:t>
      </w:r>
      <w:r w:rsidRPr="008F5272">
        <w:rPr>
          <w:rFonts w:cs="B Nazanin"/>
          <w:b/>
          <w:bCs/>
        </w:rPr>
        <w:t>.</w:t>
      </w:r>
    </w:p>
    <w:p w14:paraId="5DB2C601" w14:textId="77777777" w:rsidR="0045684F" w:rsidRPr="008F5272" w:rsidRDefault="0045684F" w:rsidP="00FF2526">
      <w:pPr>
        <w:spacing w:line="208" w:lineRule="auto"/>
        <w:jc w:val="mediumKashida"/>
        <w:rPr>
          <w:rFonts w:cs="B Nazanin"/>
          <w:b/>
          <w:bCs/>
          <w:rtl/>
        </w:rPr>
      </w:pPr>
      <w:r w:rsidRPr="008F5272">
        <w:rPr>
          <w:rFonts w:cs="B Nazanin"/>
          <w:b/>
          <w:bCs/>
          <w:rtl/>
        </w:rPr>
        <w:t>2</w:t>
      </w:r>
      <w:r w:rsidRPr="008F5272">
        <w:rPr>
          <w:rFonts w:cs="B Nazanin"/>
          <w:b/>
          <w:bCs/>
        </w:rPr>
        <w:t xml:space="preserve">- </w:t>
      </w:r>
      <w:r w:rsidRPr="008F5272">
        <w:rPr>
          <w:rFonts w:cs="B Nazanin"/>
          <w:b/>
          <w:bCs/>
          <w:rtl/>
        </w:rPr>
        <w:t>نظارت بر اجرا</w:t>
      </w:r>
      <w:r w:rsidRPr="008F5272">
        <w:rPr>
          <w:rFonts w:cs="B Nazanin" w:hint="cs"/>
          <w:b/>
          <w:bCs/>
          <w:rtl/>
        </w:rPr>
        <w:t>ی</w:t>
      </w:r>
      <w:r w:rsidRPr="008F5272">
        <w:rPr>
          <w:rFonts w:cs="B Nazanin"/>
          <w:b/>
          <w:bCs/>
          <w:rtl/>
        </w:rPr>
        <w:t xml:space="preserve"> تعهدات و تکال</w:t>
      </w:r>
      <w:r w:rsidRPr="008F5272">
        <w:rPr>
          <w:rFonts w:cs="B Nazanin" w:hint="cs"/>
          <w:b/>
          <w:bCs/>
          <w:rtl/>
        </w:rPr>
        <w:t>ی</w:t>
      </w:r>
      <w:r w:rsidRPr="008F5272">
        <w:rPr>
          <w:rFonts w:cs="B Nazanin" w:hint="eastAsia"/>
          <w:b/>
          <w:bCs/>
          <w:rtl/>
        </w:rPr>
        <w:t>ف</w:t>
      </w:r>
      <w:r w:rsidRPr="008F5272">
        <w:rPr>
          <w:rFonts w:cs="B Nazanin"/>
          <w:b/>
          <w:bCs/>
          <w:rtl/>
        </w:rPr>
        <w:t xml:space="preserve"> قانون</w:t>
      </w:r>
      <w:r w:rsidRPr="008F5272">
        <w:rPr>
          <w:rFonts w:cs="B Nazanin" w:hint="cs"/>
          <w:b/>
          <w:bCs/>
          <w:rtl/>
        </w:rPr>
        <w:t>ی و قراردادی</w:t>
      </w:r>
      <w:r w:rsidRPr="008F5272">
        <w:rPr>
          <w:rFonts w:cs="B Nazanin"/>
          <w:b/>
          <w:bCs/>
          <w:rtl/>
        </w:rPr>
        <w:t xml:space="preserve"> پ</w:t>
      </w:r>
      <w:r w:rsidRPr="008F5272">
        <w:rPr>
          <w:rFonts w:cs="B Nazanin" w:hint="cs"/>
          <w:b/>
          <w:bCs/>
          <w:rtl/>
        </w:rPr>
        <w:t>ی</w:t>
      </w:r>
      <w:r w:rsidRPr="008F5272">
        <w:rPr>
          <w:rFonts w:cs="B Nazanin" w:hint="eastAsia"/>
          <w:b/>
          <w:bCs/>
          <w:rtl/>
        </w:rPr>
        <w:t>مانکار</w:t>
      </w:r>
      <w:r w:rsidRPr="008F5272">
        <w:rPr>
          <w:rFonts w:cs="B Nazanin" w:hint="cs"/>
          <w:b/>
          <w:bCs/>
          <w:rtl/>
        </w:rPr>
        <w:t xml:space="preserve"> با</w:t>
      </w:r>
      <w:r w:rsidRPr="008F5272">
        <w:rPr>
          <w:rFonts w:cs="B Nazanin"/>
          <w:b/>
          <w:bCs/>
          <w:rtl/>
        </w:rPr>
        <w:t xml:space="preserve"> </w:t>
      </w:r>
      <w:r w:rsidRPr="008F5272">
        <w:rPr>
          <w:rFonts w:cs="B Nazanin" w:hint="cs"/>
          <w:b/>
          <w:bCs/>
          <w:rtl/>
        </w:rPr>
        <w:t>ن</w:t>
      </w:r>
      <w:r w:rsidRPr="008F5272">
        <w:rPr>
          <w:rFonts w:cs="B Nazanin"/>
          <w:b/>
          <w:bCs/>
          <w:rtl/>
        </w:rPr>
        <w:t>اظر/ناظر</w:t>
      </w:r>
      <w:r w:rsidRPr="008F5272">
        <w:rPr>
          <w:rFonts w:cs="B Nazanin" w:hint="cs"/>
          <w:b/>
          <w:bCs/>
          <w:rtl/>
        </w:rPr>
        <w:t>ی</w:t>
      </w:r>
      <w:r w:rsidRPr="008F5272">
        <w:rPr>
          <w:rFonts w:cs="B Nazanin" w:hint="eastAsia"/>
          <w:b/>
          <w:bCs/>
          <w:rtl/>
        </w:rPr>
        <w:t>ن</w:t>
      </w:r>
      <w:r w:rsidRPr="008F5272">
        <w:rPr>
          <w:rFonts w:cs="B Nazanin"/>
          <w:b/>
          <w:bCs/>
          <w:rtl/>
        </w:rPr>
        <w:t xml:space="preserve"> قرارداد خواهد بود و احتساب تاخ</w:t>
      </w:r>
      <w:r w:rsidRPr="008F5272">
        <w:rPr>
          <w:rFonts w:cs="B Nazanin" w:hint="cs"/>
          <w:b/>
          <w:bCs/>
          <w:rtl/>
        </w:rPr>
        <w:t>ی</w:t>
      </w:r>
      <w:r w:rsidRPr="008F5272">
        <w:rPr>
          <w:rFonts w:cs="B Nazanin" w:hint="eastAsia"/>
          <w:b/>
          <w:bCs/>
          <w:rtl/>
        </w:rPr>
        <w:t>ر</w:t>
      </w:r>
      <w:r w:rsidRPr="008F5272">
        <w:rPr>
          <w:rFonts w:cs="B Nazanin"/>
          <w:b/>
          <w:bCs/>
          <w:rtl/>
        </w:rPr>
        <w:t xml:space="preserve"> در اجرا</w:t>
      </w:r>
      <w:r w:rsidRPr="008F5272">
        <w:rPr>
          <w:rFonts w:cs="B Nazanin" w:hint="cs"/>
          <w:b/>
          <w:bCs/>
          <w:rtl/>
        </w:rPr>
        <w:t>ی</w:t>
      </w:r>
      <w:r w:rsidRPr="008F5272">
        <w:rPr>
          <w:rFonts w:cs="B Nazanin"/>
          <w:b/>
          <w:bCs/>
          <w:rtl/>
        </w:rPr>
        <w:t xml:space="preserve"> تعهدات پ</w:t>
      </w:r>
      <w:r w:rsidRPr="008F5272">
        <w:rPr>
          <w:rFonts w:cs="B Nazanin" w:hint="cs"/>
          <w:b/>
          <w:bCs/>
          <w:rtl/>
        </w:rPr>
        <w:t>ی</w:t>
      </w:r>
      <w:r w:rsidRPr="008F5272">
        <w:rPr>
          <w:rFonts w:cs="B Nazanin" w:hint="eastAsia"/>
          <w:b/>
          <w:bCs/>
          <w:rtl/>
        </w:rPr>
        <w:t>مانکار</w:t>
      </w:r>
      <w:r w:rsidRPr="008F5272">
        <w:rPr>
          <w:rFonts w:cs="B Nazanin" w:hint="cs"/>
          <w:b/>
          <w:bCs/>
          <w:rtl/>
        </w:rPr>
        <w:t xml:space="preserve"> یا عدم انجام تعهدات</w:t>
      </w:r>
      <w:r w:rsidRPr="008F5272">
        <w:rPr>
          <w:rFonts w:cs="B Nazanin" w:hint="eastAsia"/>
          <w:b/>
          <w:bCs/>
          <w:rtl/>
        </w:rPr>
        <w:t>،</w:t>
      </w:r>
      <w:r w:rsidRPr="008F5272">
        <w:rPr>
          <w:rFonts w:cs="B Nazanin"/>
          <w:b/>
          <w:bCs/>
          <w:rtl/>
        </w:rPr>
        <w:t xml:space="preserve"> براساس گزارش ناظر/ناظر</w:t>
      </w:r>
      <w:r w:rsidRPr="008F5272">
        <w:rPr>
          <w:rFonts w:cs="B Nazanin" w:hint="cs"/>
          <w:b/>
          <w:bCs/>
          <w:rtl/>
        </w:rPr>
        <w:t>ی</w:t>
      </w:r>
      <w:r w:rsidRPr="008F5272">
        <w:rPr>
          <w:rFonts w:cs="B Nazanin" w:hint="eastAsia"/>
          <w:b/>
          <w:bCs/>
          <w:rtl/>
        </w:rPr>
        <w:t>ن</w:t>
      </w:r>
      <w:r w:rsidRPr="008F5272">
        <w:rPr>
          <w:rFonts w:cs="B Nazanin"/>
          <w:b/>
          <w:bCs/>
          <w:rtl/>
        </w:rPr>
        <w:t xml:space="preserve"> قرارداد </w:t>
      </w:r>
      <w:r w:rsidRPr="008F5272">
        <w:rPr>
          <w:rFonts w:cs="B Nazanin" w:hint="cs"/>
          <w:b/>
          <w:bCs/>
          <w:rtl/>
        </w:rPr>
        <w:t>می باشد</w:t>
      </w:r>
      <w:r w:rsidRPr="008F5272">
        <w:rPr>
          <w:rFonts w:cs="B Nazanin"/>
          <w:b/>
          <w:bCs/>
          <w:rtl/>
        </w:rPr>
        <w:t>. بد</w:t>
      </w:r>
      <w:r w:rsidRPr="008F5272">
        <w:rPr>
          <w:rFonts w:cs="B Nazanin" w:hint="cs"/>
          <w:b/>
          <w:bCs/>
          <w:rtl/>
        </w:rPr>
        <w:t>ی</w:t>
      </w:r>
      <w:r w:rsidRPr="008F5272">
        <w:rPr>
          <w:rFonts w:cs="B Nazanin" w:hint="eastAsia"/>
          <w:b/>
          <w:bCs/>
          <w:rtl/>
        </w:rPr>
        <w:t>ه</w:t>
      </w:r>
      <w:r w:rsidRPr="008F5272">
        <w:rPr>
          <w:rFonts w:cs="B Nazanin" w:hint="cs"/>
          <w:b/>
          <w:bCs/>
          <w:rtl/>
        </w:rPr>
        <w:t>ی</w:t>
      </w:r>
      <w:r w:rsidRPr="008F5272">
        <w:rPr>
          <w:rFonts w:cs="B Nazanin"/>
          <w:b/>
          <w:bCs/>
          <w:rtl/>
        </w:rPr>
        <w:t xml:space="preserve"> است گزارش و نظر ناظر/ناظر</w:t>
      </w:r>
      <w:r w:rsidRPr="008F5272">
        <w:rPr>
          <w:rFonts w:cs="B Nazanin" w:hint="cs"/>
          <w:b/>
          <w:bCs/>
          <w:rtl/>
        </w:rPr>
        <w:t>ی</w:t>
      </w:r>
      <w:r w:rsidRPr="008F5272">
        <w:rPr>
          <w:rFonts w:cs="B Nazanin" w:hint="eastAsia"/>
          <w:b/>
          <w:bCs/>
          <w:rtl/>
        </w:rPr>
        <w:t>ن</w:t>
      </w:r>
      <w:r w:rsidRPr="008F5272">
        <w:rPr>
          <w:rFonts w:cs="B Nazanin"/>
          <w:b/>
          <w:bCs/>
          <w:rtl/>
        </w:rPr>
        <w:t xml:space="preserve"> قرارداد پ</w:t>
      </w:r>
      <w:r w:rsidRPr="008F5272">
        <w:rPr>
          <w:rFonts w:cs="B Nazanin" w:hint="cs"/>
          <w:b/>
          <w:bCs/>
          <w:rtl/>
        </w:rPr>
        <w:t>ی</w:t>
      </w:r>
      <w:r w:rsidRPr="008F5272">
        <w:rPr>
          <w:rFonts w:cs="B Nazanin" w:hint="eastAsia"/>
          <w:b/>
          <w:bCs/>
          <w:rtl/>
        </w:rPr>
        <w:t>رامون</w:t>
      </w:r>
      <w:r w:rsidRPr="008F5272">
        <w:rPr>
          <w:rFonts w:cs="B Nazanin"/>
          <w:b/>
          <w:bCs/>
          <w:rtl/>
        </w:rPr>
        <w:t xml:space="preserve"> تخلف از تعهدات قرارداد</w:t>
      </w:r>
      <w:r w:rsidRPr="008F5272">
        <w:rPr>
          <w:rFonts w:cs="B Nazanin" w:hint="cs"/>
          <w:b/>
          <w:bCs/>
          <w:rtl/>
        </w:rPr>
        <w:t>ی</w:t>
      </w:r>
      <w:r w:rsidRPr="008F5272">
        <w:rPr>
          <w:rFonts w:cs="B Nazanin"/>
          <w:b/>
          <w:bCs/>
          <w:rtl/>
        </w:rPr>
        <w:t xml:space="preserve"> توسط پ</w:t>
      </w:r>
      <w:r w:rsidRPr="008F5272">
        <w:rPr>
          <w:rFonts w:cs="B Nazanin" w:hint="cs"/>
          <w:b/>
          <w:bCs/>
          <w:rtl/>
        </w:rPr>
        <w:t>ی</w:t>
      </w:r>
      <w:r w:rsidRPr="008F5272">
        <w:rPr>
          <w:rFonts w:cs="B Nazanin" w:hint="eastAsia"/>
          <w:b/>
          <w:bCs/>
          <w:rtl/>
        </w:rPr>
        <w:t>مانکار</w:t>
      </w:r>
      <w:r w:rsidRPr="008F5272">
        <w:rPr>
          <w:rFonts w:cs="B Nazanin"/>
          <w:b/>
          <w:bCs/>
          <w:rtl/>
        </w:rPr>
        <w:t xml:space="preserve"> برا</w:t>
      </w:r>
      <w:r w:rsidRPr="008F5272">
        <w:rPr>
          <w:rFonts w:cs="B Nazanin" w:hint="cs"/>
          <w:b/>
          <w:bCs/>
          <w:rtl/>
        </w:rPr>
        <w:t>ی</w:t>
      </w:r>
      <w:r w:rsidRPr="008F5272">
        <w:rPr>
          <w:rFonts w:cs="B Nazanin"/>
          <w:b/>
          <w:bCs/>
          <w:rtl/>
        </w:rPr>
        <w:t xml:space="preserve"> مشارال</w:t>
      </w:r>
      <w:r w:rsidRPr="008F5272">
        <w:rPr>
          <w:rFonts w:cs="B Nazanin" w:hint="cs"/>
          <w:b/>
          <w:bCs/>
          <w:rtl/>
        </w:rPr>
        <w:t>ی</w:t>
      </w:r>
      <w:r w:rsidRPr="008F5272">
        <w:rPr>
          <w:rFonts w:cs="B Nazanin" w:hint="eastAsia"/>
          <w:b/>
          <w:bCs/>
          <w:rtl/>
        </w:rPr>
        <w:t>ه</w:t>
      </w:r>
      <w:r w:rsidRPr="008F5272">
        <w:rPr>
          <w:rFonts w:cs="B Nazanin"/>
          <w:b/>
          <w:bCs/>
          <w:rtl/>
        </w:rPr>
        <w:t xml:space="preserve"> ( پ</w:t>
      </w:r>
      <w:r w:rsidRPr="008F5272">
        <w:rPr>
          <w:rFonts w:cs="B Nazanin" w:hint="cs"/>
          <w:b/>
          <w:bCs/>
          <w:rtl/>
        </w:rPr>
        <w:t>ی</w:t>
      </w:r>
      <w:r w:rsidRPr="008F5272">
        <w:rPr>
          <w:rFonts w:cs="B Nazanin" w:hint="eastAsia"/>
          <w:b/>
          <w:bCs/>
          <w:rtl/>
        </w:rPr>
        <w:t>مانکار</w:t>
      </w:r>
      <w:r w:rsidRPr="008F5272">
        <w:rPr>
          <w:rFonts w:cs="B Nazanin"/>
          <w:b/>
          <w:bCs/>
          <w:rtl/>
        </w:rPr>
        <w:t>) قطع</w:t>
      </w:r>
      <w:r w:rsidRPr="008F5272">
        <w:rPr>
          <w:rFonts w:cs="B Nazanin" w:hint="cs"/>
          <w:b/>
          <w:bCs/>
          <w:rtl/>
        </w:rPr>
        <w:t>ی</w:t>
      </w:r>
      <w:r w:rsidRPr="008F5272">
        <w:rPr>
          <w:rFonts w:cs="B Nazanin"/>
          <w:b/>
          <w:bCs/>
          <w:rtl/>
        </w:rPr>
        <w:t xml:space="preserve"> و لازم الاتباع است</w:t>
      </w:r>
      <w:r w:rsidRPr="008F5272">
        <w:rPr>
          <w:rFonts w:cs="B Nazanin"/>
          <w:b/>
          <w:bCs/>
        </w:rPr>
        <w:t xml:space="preserve"> .</w:t>
      </w:r>
    </w:p>
    <w:p w14:paraId="2E62F0E7" w14:textId="77777777" w:rsidR="0045684F" w:rsidRPr="008F5272" w:rsidRDefault="0045684F" w:rsidP="00FF2526">
      <w:pPr>
        <w:spacing w:line="208" w:lineRule="auto"/>
        <w:jc w:val="mediumKashida"/>
        <w:rPr>
          <w:rFonts w:cs="B Nazanin"/>
          <w:b/>
          <w:bCs/>
          <w:rtl/>
        </w:rPr>
      </w:pPr>
      <w:r w:rsidRPr="008F5272">
        <w:rPr>
          <w:rFonts w:cs="B Nazanin"/>
          <w:b/>
          <w:bCs/>
          <w:rtl/>
        </w:rPr>
        <w:t>3- کل</w:t>
      </w:r>
      <w:r w:rsidRPr="008F5272">
        <w:rPr>
          <w:rFonts w:cs="B Nazanin" w:hint="cs"/>
          <w:b/>
          <w:bCs/>
          <w:rtl/>
        </w:rPr>
        <w:t>ی</w:t>
      </w:r>
      <w:r w:rsidRPr="008F5272">
        <w:rPr>
          <w:rFonts w:cs="B Nazanin" w:hint="eastAsia"/>
          <w:b/>
          <w:bCs/>
          <w:rtl/>
        </w:rPr>
        <w:t>ه</w:t>
      </w:r>
      <w:r w:rsidRPr="008F5272">
        <w:rPr>
          <w:rFonts w:cs="B Nazanin"/>
          <w:b/>
          <w:bCs/>
          <w:rtl/>
        </w:rPr>
        <w:t xml:space="preserve"> پرداخت ها به پ</w:t>
      </w:r>
      <w:r w:rsidRPr="008F5272">
        <w:rPr>
          <w:rFonts w:cs="B Nazanin" w:hint="cs"/>
          <w:b/>
          <w:bCs/>
          <w:rtl/>
        </w:rPr>
        <w:t>ی</w:t>
      </w:r>
      <w:r w:rsidRPr="008F5272">
        <w:rPr>
          <w:rFonts w:cs="B Nazanin" w:hint="eastAsia"/>
          <w:b/>
          <w:bCs/>
          <w:rtl/>
        </w:rPr>
        <w:t>مانکار</w:t>
      </w:r>
      <w:r w:rsidRPr="008F5272">
        <w:rPr>
          <w:rFonts w:cs="B Nazanin"/>
          <w:b/>
          <w:bCs/>
          <w:rtl/>
        </w:rPr>
        <w:t xml:space="preserve"> پس از کسر کسورات م</w:t>
      </w:r>
      <w:r w:rsidRPr="008F5272">
        <w:rPr>
          <w:rFonts w:cs="B Nazanin" w:hint="cs"/>
          <w:b/>
          <w:bCs/>
          <w:rtl/>
        </w:rPr>
        <w:t>ی</w:t>
      </w:r>
      <w:r w:rsidRPr="008F5272">
        <w:rPr>
          <w:rFonts w:cs="B Nazanin"/>
          <w:b/>
          <w:bCs/>
          <w:rtl/>
        </w:rPr>
        <w:t xml:space="preserve"> با</w:t>
      </w:r>
      <w:r w:rsidRPr="008F5272">
        <w:rPr>
          <w:rFonts w:cs="B Nazanin" w:hint="cs"/>
          <w:b/>
          <w:bCs/>
          <w:rtl/>
        </w:rPr>
        <w:t>ی</w:t>
      </w:r>
      <w:r w:rsidRPr="008F5272">
        <w:rPr>
          <w:rFonts w:cs="B Nazanin" w:hint="eastAsia"/>
          <w:b/>
          <w:bCs/>
          <w:rtl/>
        </w:rPr>
        <w:t>ست</w:t>
      </w:r>
      <w:r w:rsidRPr="008F5272">
        <w:rPr>
          <w:rFonts w:cs="B Nazanin"/>
          <w:b/>
          <w:bCs/>
          <w:rtl/>
        </w:rPr>
        <w:t xml:space="preserve"> تا</w:t>
      </w:r>
      <w:r w:rsidRPr="008F5272">
        <w:rPr>
          <w:rFonts w:cs="B Nazanin" w:hint="cs"/>
          <w:b/>
          <w:bCs/>
          <w:rtl/>
        </w:rPr>
        <w:t>یی</w:t>
      </w:r>
      <w:r w:rsidRPr="008F5272">
        <w:rPr>
          <w:rFonts w:cs="B Nazanin" w:hint="eastAsia"/>
          <w:b/>
          <w:bCs/>
          <w:rtl/>
        </w:rPr>
        <w:t>د</w:t>
      </w:r>
      <w:r w:rsidRPr="008F5272">
        <w:rPr>
          <w:rFonts w:cs="B Nazanin" w:hint="cs"/>
          <w:b/>
          <w:bCs/>
          <w:rtl/>
        </w:rPr>
        <w:t>ی</w:t>
      </w:r>
      <w:r w:rsidRPr="008F5272">
        <w:rPr>
          <w:rFonts w:cs="B Nazanin" w:hint="eastAsia"/>
          <w:b/>
          <w:bCs/>
          <w:rtl/>
        </w:rPr>
        <w:t>ه</w:t>
      </w:r>
      <w:r w:rsidRPr="008F5272">
        <w:rPr>
          <w:rFonts w:cs="B Nazanin"/>
          <w:b/>
          <w:bCs/>
          <w:rtl/>
        </w:rPr>
        <w:t xml:space="preserve"> کارفرما/ ناظر را دارا  باشد.</w:t>
      </w:r>
    </w:p>
    <w:p w14:paraId="54AD51A5" w14:textId="77777777" w:rsidR="004B1574" w:rsidRPr="008F5272" w:rsidRDefault="004B1574" w:rsidP="004B1574">
      <w:pPr>
        <w:spacing w:after="0" w:line="240" w:lineRule="auto"/>
        <w:ind w:left="-2"/>
        <w:contextualSpacing/>
        <w:jc w:val="both"/>
        <w:rPr>
          <w:rFonts w:cs="B Titr"/>
          <w:b/>
          <w:bCs/>
          <w:i/>
          <w:iCs/>
          <w:sz w:val="28"/>
          <w:szCs w:val="28"/>
          <w:rtl/>
        </w:rPr>
      </w:pPr>
      <w:r w:rsidRPr="008F5272">
        <w:rPr>
          <w:rFonts w:cs="B Titr" w:hint="cs"/>
          <w:b/>
          <w:bCs/>
          <w:i/>
          <w:iCs/>
          <w:sz w:val="28"/>
          <w:szCs w:val="28"/>
          <w:rtl/>
        </w:rPr>
        <w:t>ماده 10) روش اصلاح قرارداد :</w:t>
      </w:r>
    </w:p>
    <w:p w14:paraId="182206B4" w14:textId="01C31BFC" w:rsidR="004B1574" w:rsidRPr="008F5272" w:rsidRDefault="004B1574" w:rsidP="004B1574">
      <w:pPr>
        <w:pStyle w:val="ListParagraph"/>
        <w:tabs>
          <w:tab w:val="right" w:pos="723"/>
          <w:tab w:val="right" w:pos="813"/>
        </w:tabs>
        <w:ind w:left="1" w:right="-90"/>
        <w:jc w:val="lowKashida"/>
        <w:rPr>
          <w:rFonts w:cs="B Nazanin"/>
          <w:b/>
          <w:bCs/>
          <w:sz w:val="24"/>
          <w:szCs w:val="24"/>
        </w:rPr>
      </w:pPr>
      <w:r w:rsidRPr="008F5272">
        <w:rPr>
          <w:rFonts w:cs="B Nazanin" w:hint="cs"/>
          <w:b/>
          <w:bCs/>
          <w:sz w:val="24"/>
          <w:szCs w:val="24"/>
          <w:rtl/>
        </w:rPr>
        <w:t>1-10- کارفرما پس از اخذ مجوز از اداره کل درمان مجاز است درصورت ضرورت و وجود اعتبار در سرفصل مربوطه ، میزان کار</w:t>
      </w:r>
      <w:r w:rsidR="00A0527E" w:rsidRPr="008F5272">
        <w:rPr>
          <w:rFonts w:cs="B Nazanin" w:hint="cs"/>
          <w:b/>
          <w:bCs/>
          <w:sz w:val="24"/>
          <w:szCs w:val="24"/>
          <w:rtl/>
        </w:rPr>
        <w:t xml:space="preserve"> مرتبط با موضوع قرارداد و در چارچوب آن</w:t>
      </w:r>
      <w:r w:rsidRPr="008F5272">
        <w:rPr>
          <w:rFonts w:cs="B Nazanin" w:hint="cs"/>
          <w:b/>
          <w:bCs/>
          <w:sz w:val="24"/>
          <w:szCs w:val="24"/>
          <w:rtl/>
        </w:rPr>
        <w:t xml:space="preserve">  را تا 10% افزایش یا کاهش دهد. بدیهی است الحاقیه تنظیمی با تمامی شرایط ، قیود و بر مبنای قیمت مندرج در  قرارداد منعقده  محاسبه خواهد شد و پیمانکار مکلف به قبول آن می باشد.</w:t>
      </w:r>
    </w:p>
    <w:p w14:paraId="6C67E01C" w14:textId="77777777" w:rsidR="004B1574" w:rsidRPr="008F5272" w:rsidRDefault="004B1574" w:rsidP="004B1574">
      <w:pPr>
        <w:pStyle w:val="ListParagraph"/>
        <w:tabs>
          <w:tab w:val="right" w:pos="723"/>
          <w:tab w:val="right" w:pos="813"/>
        </w:tabs>
        <w:ind w:left="1" w:right="-90"/>
        <w:jc w:val="lowKashida"/>
        <w:rPr>
          <w:rFonts w:cs="B Nazanin"/>
          <w:b/>
          <w:bCs/>
          <w:sz w:val="24"/>
          <w:szCs w:val="24"/>
          <w:rtl/>
        </w:rPr>
      </w:pPr>
      <w:r w:rsidRPr="008F5272">
        <w:rPr>
          <w:rFonts w:cs="B Nazanin" w:hint="cs"/>
          <w:b/>
          <w:bCs/>
          <w:sz w:val="24"/>
          <w:szCs w:val="24"/>
          <w:rtl/>
        </w:rPr>
        <w:t>2-10- كارفرما  پس از اخذ مجوز از اداره کل درمان مي‌تواند درصورت ضرورت درجهت حسن اجراي اين قرارداد و رعايت مقررات عمومي، شرايط اختصاصي را كه لازم مي‌داند به اين قرارداد الحاق نمايد .</w:t>
      </w:r>
    </w:p>
    <w:p w14:paraId="680D7F44" w14:textId="77777777" w:rsidR="004B1574" w:rsidRPr="008F5272" w:rsidRDefault="004B1574" w:rsidP="004B1574">
      <w:pPr>
        <w:spacing w:after="0" w:line="340" w:lineRule="exact"/>
        <w:ind w:left="-2"/>
        <w:jc w:val="lowKashida"/>
        <w:rPr>
          <w:rFonts w:ascii="Times New Roman" w:eastAsia="Times New Roman" w:hAnsi="Times New Roman" w:cs="B Nazanin"/>
          <w:b/>
          <w:bCs/>
          <w:sz w:val="24"/>
          <w:szCs w:val="24"/>
          <w:rtl/>
          <w:lang w:bidi="ar-SA"/>
        </w:rPr>
      </w:pPr>
    </w:p>
    <w:p w14:paraId="68D83F86" w14:textId="77777777" w:rsidR="004B1574" w:rsidRPr="008F5272" w:rsidRDefault="004B1574" w:rsidP="004B1574">
      <w:pPr>
        <w:spacing w:after="0" w:line="240" w:lineRule="auto"/>
        <w:ind w:left="-2"/>
        <w:contextualSpacing/>
        <w:jc w:val="both"/>
        <w:rPr>
          <w:rFonts w:cs="B Titr"/>
          <w:b/>
          <w:bCs/>
          <w:i/>
          <w:iCs/>
          <w:sz w:val="28"/>
          <w:szCs w:val="28"/>
          <w:rtl/>
        </w:rPr>
      </w:pPr>
      <w:r w:rsidRPr="008F5272">
        <w:rPr>
          <w:rFonts w:cs="B Titr" w:hint="cs"/>
          <w:b/>
          <w:bCs/>
          <w:i/>
          <w:iCs/>
          <w:sz w:val="28"/>
          <w:szCs w:val="28"/>
          <w:rtl/>
        </w:rPr>
        <w:t>ماده 11 ) فسخ قرارداد :</w:t>
      </w:r>
    </w:p>
    <w:p w14:paraId="4B09E021" w14:textId="2F7117DC" w:rsidR="004B1574" w:rsidRPr="008F5272" w:rsidRDefault="004B1574" w:rsidP="004B1574">
      <w:pPr>
        <w:pStyle w:val="ListParagraph"/>
        <w:ind w:left="-2"/>
        <w:jc w:val="mediumKashida"/>
        <w:rPr>
          <w:rFonts w:ascii="Times New Roman" w:eastAsia="Times New Roman" w:hAnsi="Times New Roman" w:cs="B Nazanin"/>
          <w:b/>
          <w:bCs/>
          <w:sz w:val="24"/>
          <w:szCs w:val="24"/>
          <w:rtl/>
          <w:lang w:bidi="ar-SA"/>
        </w:rPr>
      </w:pPr>
      <w:bookmarkStart w:id="4" w:name="_Hlk94436009"/>
      <w:r w:rsidRPr="008F5272">
        <w:rPr>
          <w:rFonts w:ascii="Times New Roman" w:eastAsia="Times New Roman" w:hAnsi="Times New Roman" w:cs="B Nazanin" w:hint="cs"/>
          <w:b/>
          <w:bCs/>
          <w:sz w:val="24"/>
          <w:szCs w:val="24"/>
          <w:rtl/>
          <w:lang w:bidi="ar-SA"/>
        </w:rPr>
        <w:t>در</w:t>
      </w:r>
      <w:r w:rsidRPr="008F5272">
        <w:rPr>
          <w:rFonts w:ascii="Times New Roman" w:eastAsia="Times New Roman" w:hAnsi="Times New Roman" w:cs="B Nazanin"/>
          <w:b/>
          <w:bCs/>
          <w:sz w:val="24"/>
          <w:szCs w:val="24"/>
          <w:rtl/>
          <w:lang w:bidi="ar-SA"/>
        </w:rPr>
        <w:t xml:space="preserve"> </w:t>
      </w:r>
      <w:r w:rsidRPr="008F5272">
        <w:rPr>
          <w:rFonts w:ascii="Times New Roman" w:eastAsia="Times New Roman" w:hAnsi="Times New Roman" w:cs="B Nazanin" w:hint="cs"/>
          <w:b/>
          <w:bCs/>
          <w:sz w:val="24"/>
          <w:szCs w:val="24"/>
          <w:rtl/>
          <w:lang w:bidi="ar-SA"/>
        </w:rPr>
        <w:t>صورت</w:t>
      </w:r>
      <w:r w:rsidRPr="008F5272">
        <w:rPr>
          <w:rFonts w:ascii="Times New Roman" w:eastAsia="Times New Roman" w:hAnsi="Times New Roman" w:cs="B Nazanin"/>
          <w:b/>
          <w:bCs/>
          <w:sz w:val="24"/>
          <w:szCs w:val="24"/>
          <w:rtl/>
          <w:lang w:bidi="ar-SA"/>
        </w:rPr>
        <w:t xml:space="preserve"> </w:t>
      </w:r>
      <w:r w:rsidRPr="008F5272">
        <w:rPr>
          <w:rFonts w:ascii="Times New Roman" w:eastAsia="Times New Roman" w:hAnsi="Times New Roman" w:cs="B Nazanin" w:hint="cs"/>
          <w:b/>
          <w:bCs/>
          <w:sz w:val="24"/>
          <w:szCs w:val="24"/>
          <w:rtl/>
          <w:lang w:bidi="ar-SA"/>
        </w:rPr>
        <w:t>تحقق</w:t>
      </w:r>
      <w:r w:rsidRPr="008F5272">
        <w:rPr>
          <w:rFonts w:ascii="Times New Roman" w:eastAsia="Times New Roman" w:hAnsi="Times New Roman" w:cs="B Nazanin"/>
          <w:b/>
          <w:bCs/>
          <w:sz w:val="24"/>
          <w:szCs w:val="24"/>
          <w:rtl/>
          <w:lang w:bidi="ar-SA"/>
        </w:rPr>
        <w:t xml:space="preserve"> </w:t>
      </w:r>
      <w:r w:rsidRPr="008F5272">
        <w:rPr>
          <w:rFonts w:ascii="Times New Roman" w:eastAsia="Times New Roman" w:hAnsi="Times New Roman" w:cs="B Nazanin" w:hint="cs"/>
          <w:b/>
          <w:bCs/>
          <w:sz w:val="24"/>
          <w:szCs w:val="24"/>
          <w:rtl/>
          <w:lang w:bidi="ar-SA"/>
        </w:rPr>
        <w:t>هر</w:t>
      </w:r>
      <w:r w:rsidRPr="008F5272">
        <w:rPr>
          <w:rFonts w:ascii="Times New Roman" w:eastAsia="Times New Roman" w:hAnsi="Times New Roman" w:cs="B Nazanin"/>
          <w:b/>
          <w:bCs/>
          <w:sz w:val="24"/>
          <w:szCs w:val="24"/>
          <w:rtl/>
          <w:lang w:bidi="ar-SA"/>
        </w:rPr>
        <w:t xml:space="preserve"> </w:t>
      </w:r>
      <w:r w:rsidRPr="008F5272">
        <w:rPr>
          <w:rFonts w:ascii="Times New Roman" w:eastAsia="Times New Roman" w:hAnsi="Times New Roman" w:cs="B Nazanin" w:hint="cs"/>
          <w:b/>
          <w:bCs/>
          <w:sz w:val="24"/>
          <w:szCs w:val="24"/>
          <w:rtl/>
          <w:lang w:bidi="ar-SA"/>
        </w:rPr>
        <w:t>یک</w:t>
      </w:r>
      <w:r w:rsidRPr="008F5272">
        <w:rPr>
          <w:rFonts w:ascii="Times New Roman" w:eastAsia="Times New Roman" w:hAnsi="Times New Roman" w:cs="B Nazanin"/>
          <w:b/>
          <w:bCs/>
          <w:sz w:val="24"/>
          <w:szCs w:val="24"/>
          <w:rtl/>
          <w:lang w:bidi="ar-SA"/>
        </w:rPr>
        <w:t xml:space="preserve"> </w:t>
      </w:r>
      <w:r w:rsidRPr="008F5272">
        <w:rPr>
          <w:rFonts w:ascii="Times New Roman" w:eastAsia="Times New Roman" w:hAnsi="Times New Roman" w:cs="B Nazanin" w:hint="cs"/>
          <w:b/>
          <w:bCs/>
          <w:sz w:val="24"/>
          <w:szCs w:val="24"/>
          <w:rtl/>
          <w:lang w:bidi="ar-SA"/>
        </w:rPr>
        <w:t>از</w:t>
      </w:r>
      <w:r w:rsidRPr="008F5272">
        <w:rPr>
          <w:rFonts w:ascii="Times New Roman" w:eastAsia="Times New Roman" w:hAnsi="Times New Roman" w:cs="B Nazanin"/>
          <w:b/>
          <w:bCs/>
          <w:sz w:val="24"/>
          <w:szCs w:val="24"/>
          <w:rtl/>
          <w:lang w:bidi="ar-SA"/>
        </w:rPr>
        <w:t xml:space="preserve"> </w:t>
      </w:r>
      <w:r w:rsidRPr="008F5272">
        <w:rPr>
          <w:rFonts w:ascii="Times New Roman" w:eastAsia="Times New Roman" w:hAnsi="Times New Roman" w:cs="B Nazanin" w:hint="cs"/>
          <w:b/>
          <w:bCs/>
          <w:sz w:val="24"/>
          <w:szCs w:val="24"/>
          <w:rtl/>
          <w:lang w:bidi="ar-SA"/>
        </w:rPr>
        <w:t>موارد</w:t>
      </w:r>
      <w:r w:rsidRPr="008F5272">
        <w:rPr>
          <w:rFonts w:ascii="Times New Roman" w:eastAsia="Times New Roman" w:hAnsi="Times New Roman" w:cs="B Nazanin"/>
          <w:b/>
          <w:bCs/>
          <w:sz w:val="24"/>
          <w:szCs w:val="24"/>
          <w:rtl/>
          <w:lang w:bidi="ar-SA"/>
        </w:rPr>
        <w:t xml:space="preserve"> </w:t>
      </w:r>
      <w:r w:rsidRPr="008F5272">
        <w:rPr>
          <w:rFonts w:ascii="Times New Roman" w:eastAsia="Times New Roman" w:hAnsi="Times New Roman" w:cs="B Nazanin" w:hint="cs"/>
          <w:b/>
          <w:bCs/>
          <w:sz w:val="24"/>
          <w:szCs w:val="24"/>
          <w:rtl/>
          <w:lang w:bidi="ar-SA"/>
        </w:rPr>
        <w:t>زیر</w:t>
      </w:r>
      <w:r w:rsidRPr="008F5272">
        <w:rPr>
          <w:rFonts w:ascii="Times New Roman" w:eastAsia="Times New Roman" w:hAnsi="Times New Roman" w:cs="B Nazanin"/>
          <w:b/>
          <w:bCs/>
          <w:sz w:val="24"/>
          <w:szCs w:val="24"/>
          <w:rtl/>
          <w:lang w:bidi="ar-SA"/>
        </w:rPr>
        <w:t xml:space="preserve"> </w:t>
      </w:r>
      <w:r w:rsidRPr="008F5272">
        <w:rPr>
          <w:rFonts w:ascii="Times New Roman" w:eastAsia="Times New Roman" w:hAnsi="Times New Roman" w:cs="B Nazanin" w:hint="cs"/>
          <w:b/>
          <w:bCs/>
          <w:sz w:val="24"/>
          <w:szCs w:val="24"/>
          <w:rtl/>
          <w:lang w:bidi="ar-SA"/>
        </w:rPr>
        <w:t>کارفرما بدون نیاز به تحقق شرط و</w:t>
      </w:r>
      <w:r w:rsidR="00334135">
        <w:rPr>
          <w:rFonts w:ascii="Times New Roman" w:eastAsia="Times New Roman" w:hAnsi="Times New Roman" w:cs="B Nazanin" w:hint="cs"/>
          <w:b/>
          <w:bCs/>
          <w:sz w:val="24"/>
          <w:szCs w:val="24"/>
          <w:rtl/>
          <w:lang w:bidi="ar-SA"/>
        </w:rPr>
        <w:t xml:space="preserve"> </w:t>
      </w:r>
      <w:r w:rsidRPr="008F5272">
        <w:rPr>
          <w:rFonts w:ascii="Times New Roman" w:eastAsia="Times New Roman" w:hAnsi="Times New Roman" w:cs="B Nazanin" w:hint="cs"/>
          <w:b/>
          <w:bCs/>
          <w:sz w:val="24"/>
          <w:szCs w:val="24"/>
          <w:rtl/>
          <w:lang w:bidi="ar-SA"/>
        </w:rPr>
        <w:t xml:space="preserve">اثبات امری بدون نیاز به مراجعه به مراجع قانونی و قضایی و شبه قضایی </w:t>
      </w:r>
      <w:r w:rsidR="003115C0">
        <w:rPr>
          <w:rFonts w:ascii="Times New Roman" w:eastAsia="Times New Roman" w:hAnsi="Times New Roman" w:cs="B Nazanin" w:hint="cs"/>
          <w:b/>
          <w:bCs/>
          <w:sz w:val="24"/>
          <w:szCs w:val="24"/>
          <w:rtl/>
          <w:lang w:bidi="ar-SA"/>
        </w:rPr>
        <w:t xml:space="preserve"> </w:t>
      </w:r>
      <w:r w:rsidR="003115C0" w:rsidRPr="003115C0">
        <w:rPr>
          <w:rFonts w:ascii="Times New Roman" w:eastAsia="Times New Roman" w:hAnsi="Times New Roman" w:cs="B Nazanin" w:hint="cs"/>
          <w:b/>
          <w:bCs/>
          <w:color w:val="00B050"/>
          <w:sz w:val="24"/>
          <w:szCs w:val="24"/>
          <w:rtl/>
          <w:lang w:bidi="ar-SA"/>
        </w:rPr>
        <w:t xml:space="preserve">پس از </w:t>
      </w:r>
      <w:r w:rsidR="003115C0">
        <w:rPr>
          <w:rFonts w:ascii="Times New Roman" w:eastAsia="Times New Roman" w:hAnsi="Times New Roman" w:cs="B Nazanin" w:hint="cs"/>
          <w:b/>
          <w:bCs/>
          <w:color w:val="00B050"/>
          <w:sz w:val="24"/>
          <w:szCs w:val="24"/>
          <w:rtl/>
          <w:lang w:bidi="ar-SA"/>
        </w:rPr>
        <w:t xml:space="preserve">اخذ مجوز از اداره کل درمان تامین اجتماعی استان تهران  </w:t>
      </w:r>
      <w:r w:rsidRPr="008F5272">
        <w:rPr>
          <w:rFonts w:ascii="Times New Roman" w:eastAsia="Times New Roman" w:hAnsi="Times New Roman" w:cs="B Nazanin" w:hint="cs"/>
          <w:b/>
          <w:bCs/>
          <w:sz w:val="24"/>
          <w:szCs w:val="24"/>
          <w:rtl/>
          <w:lang w:bidi="ar-SA"/>
        </w:rPr>
        <w:t>میتواند علاوه بر ضیط و وصول خسارات وارده از محل مطالبات پیمانکار و یا تضامین ماخوذه، نسبت به فسخ قرارداد و جایگزینی پیمانکار اقدام نماید. پیمانکار نیز حق هرگونه ادعا و اعتراض و حق مراجعه به مراجع</w:t>
      </w:r>
      <w:r w:rsidR="005E296B" w:rsidRPr="008F5272">
        <w:rPr>
          <w:rFonts w:ascii="Times New Roman" w:eastAsia="Times New Roman" w:hAnsi="Times New Roman" w:cs="B Nazanin" w:hint="cs"/>
          <w:b/>
          <w:bCs/>
          <w:sz w:val="24"/>
          <w:szCs w:val="24"/>
          <w:rtl/>
          <w:lang w:bidi="ar-SA"/>
        </w:rPr>
        <w:t xml:space="preserve"> قانونی،</w:t>
      </w:r>
      <w:r w:rsidRPr="008F5272">
        <w:rPr>
          <w:rFonts w:ascii="Times New Roman" w:eastAsia="Times New Roman" w:hAnsi="Times New Roman" w:cs="B Nazanin" w:hint="cs"/>
          <w:b/>
          <w:bCs/>
          <w:sz w:val="24"/>
          <w:szCs w:val="24"/>
          <w:rtl/>
          <w:lang w:bidi="ar-SA"/>
        </w:rPr>
        <w:t xml:space="preserve"> قضایی</w:t>
      </w:r>
      <w:r w:rsidR="005E296B" w:rsidRPr="008F5272">
        <w:rPr>
          <w:rFonts w:ascii="Times New Roman" w:eastAsia="Times New Roman" w:hAnsi="Times New Roman" w:cs="B Nazanin" w:hint="cs"/>
          <w:b/>
          <w:bCs/>
          <w:sz w:val="24"/>
          <w:szCs w:val="24"/>
          <w:rtl/>
          <w:lang w:bidi="ar-SA"/>
        </w:rPr>
        <w:t xml:space="preserve"> و شبه قضایی</w:t>
      </w:r>
      <w:r w:rsidRPr="008F5272">
        <w:rPr>
          <w:rFonts w:ascii="Times New Roman" w:eastAsia="Times New Roman" w:hAnsi="Times New Roman" w:cs="B Nazanin" w:hint="cs"/>
          <w:b/>
          <w:bCs/>
          <w:sz w:val="24"/>
          <w:szCs w:val="24"/>
          <w:rtl/>
          <w:lang w:bidi="ar-SA"/>
        </w:rPr>
        <w:t xml:space="preserve"> را از خود سلب و ساقط نمود .</w:t>
      </w:r>
    </w:p>
    <w:p w14:paraId="54E833C5" w14:textId="77777777" w:rsidR="004B1574" w:rsidRPr="008F5272" w:rsidRDefault="004B1574" w:rsidP="004B1574">
      <w:pPr>
        <w:spacing w:after="0" w:line="240" w:lineRule="auto"/>
        <w:ind w:left="-2"/>
        <w:jc w:val="mediumKashida"/>
        <w:rPr>
          <w:rFonts w:ascii="Times New Roman" w:eastAsia="Times New Roman" w:hAnsi="Times New Roman" w:cs="B Nazanin"/>
          <w:b/>
          <w:bCs/>
          <w:sz w:val="24"/>
          <w:szCs w:val="24"/>
          <w:rtl/>
          <w:lang w:bidi="ar-SA"/>
        </w:rPr>
      </w:pPr>
      <w:bookmarkStart w:id="5" w:name="_Hlk94435925"/>
      <w:bookmarkEnd w:id="4"/>
      <w:r w:rsidRPr="008F5272">
        <w:rPr>
          <w:rFonts w:cs="B Nazanin" w:hint="cs"/>
          <w:b/>
          <w:bCs/>
          <w:sz w:val="24"/>
          <w:szCs w:val="24"/>
          <w:rtl/>
        </w:rPr>
        <w:t xml:space="preserve">1-11- </w:t>
      </w:r>
      <w:r w:rsidRPr="008F5272">
        <w:rPr>
          <w:rFonts w:ascii="Times New Roman" w:eastAsia="Times New Roman" w:hAnsi="Times New Roman" w:cs="B Nazanin" w:hint="cs"/>
          <w:b/>
          <w:bCs/>
          <w:sz w:val="24"/>
          <w:szCs w:val="24"/>
          <w:rtl/>
          <w:lang w:bidi="ar-SA"/>
        </w:rPr>
        <w:t>واگذاری کلی یا جزئی موضوع قرارداد به اشخاص ثالث اعم از حقیقی و حقوقی</w:t>
      </w:r>
    </w:p>
    <w:p w14:paraId="6B16E7FA" w14:textId="77777777" w:rsidR="004B1574" w:rsidRPr="008F5272" w:rsidRDefault="004B1574" w:rsidP="004B1574">
      <w:pPr>
        <w:spacing w:after="0" w:line="240" w:lineRule="auto"/>
        <w:ind w:left="-2"/>
        <w:jc w:val="mediumKashida"/>
        <w:rPr>
          <w:rFonts w:ascii="Times New Roman" w:eastAsia="Times New Roman" w:hAnsi="Times New Roman" w:cs="B Nazanin"/>
          <w:b/>
          <w:bCs/>
          <w:sz w:val="24"/>
          <w:szCs w:val="24"/>
          <w:rtl/>
          <w:lang w:bidi="ar-SA"/>
        </w:rPr>
      </w:pPr>
      <w:r w:rsidRPr="008F5272">
        <w:rPr>
          <w:rFonts w:cs="B Nazanin" w:hint="cs"/>
          <w:b/>
          <w:bCs/>
          <w:sz w:val="24"/>
          <w:szCs w:val="24"/>
          <w:rtl/>
        </w:rPr>
        <w:t xml:space="preserve">2-11- </w:t>
      </w:r>
      <w:r w:rsidRPr="008F5272">
        <w:rPr>
          <w:rFonts w:ascii="Times New Roman" w:eastAsia="Times New Roman" w:hAnsi="Times New Roman" w:cs="B Nazanin" w:hint="cs"/>
          <w:b/>
          <w:bCs/>
          <w:sz w:val="24"/>
          <w:szCs w:val="24"/>
          <w:rtl/>
          <w:lang w:bidi="ar-SA"/>
        </w:rPr>
        <w:t xml:space="preserve">تعلل ، تاخیر و یا  عدم ایفاء هر یک از تعهدات موضوع قرارداد </w:t>
      </w:r>
      <w:bookmarkStart w:id="6" w:name="_Hlk92200315"/>
      <w:r w:rsidRPr="008F5272">
        <w:rPr>
          <w:rFonts w:ascii="Times New Roman" w:eastAsia="Times New Roman" w:hAnsi="Times New Roman" w:cs="B Nazanin" w:hint="cs"/>
          <w:b/>
          <w:bCs/>
          <w:sz w:val="24"/>
          <w:szCs w:val="24"/>
          <w:rtl/>
          <w:lang w:bidi="ar-SA"/>
        </w:rPr>
        <w:t>توسط پیمانکار</w:t>
      </w:r>
    </w:p>
    <w:p w14:paraId="68CE52BC" w14:textId="77777777" w:rsidR="004B1574" w:rsidRPr="008F5272" w:rsidRDefault="004B1574" w:rsidP="004B1574">
      <w:pPr>
        <w:spacing w:after="0" w:line="240" w:lineRule="auto"/>
        <w:ind w:left="-2"/>
        <w:jc w:val="mediumKashida"/>
        <w:rPr>
          <w:rFonts w:ascii="Times New Roman" w:eastAsia="Times New Roman" w:hAnsi="Times New Roman" w:cs="B Nazanin"/>
          <w:b/>
          <w:bCs/>
          <w:sz w:val="24"/>
          <w:szCs w:val="24"/>
          <w:rtl/>
          <w:lang w:bidi="ar-SA"/>
        </w:rPr>
      </w:pPr>
      <w:r w:rsidRPr="008F5272">
        <w:rPr>
          <w:rFonts w:cs="B Nazanin" w:hint="cs"/>
          <w:b/>
          <w:bCs/>
          <w:sz w:val="24"/>
          <w:szCs w:val="24"/>
          <w:rtl/>
        </w:rPr>
        <w:t xml:space="preserve">3-11- </w:t>
      </w:r>
      <w:r w:rsidRPr="008F5272">
        <w:rPr>
          <w:rFonts w:ascii="Times New Roman" w:eastAsia="Times New Roman" w:hAnsi="Times New Roman" w:cs="B Nazanin"/>
          <w:b/>
          <w:bCs/>
          <w:sz w:val="24"/>
          <w:szCs w:val="24"/>
          <w:rtl/>
          <w:lang w:bidi="ar-SA"/>
        </w:rPr>
        <w:t xml:space="preserve">در صورت انحلال یا ورشکستگی شرکت </w:t>
      </w:r>
      <w:r w:rsidRPr="008F5272">
        <w:rPr>
          <w:rFonts w:ascii="Times New Roman" w:eastAsia="Times New Roman" w:hAnsi="Times New Roman" w:cs="B Nazanin" w:hint="cs"/>
          <w:b/>
          <w:bCs/>
          <w:sz w:val="24"/>
          <w:szCs w:val="24"/>
          <w:rtl/>
          <w:lang w:bidi="ar-SA"/>
        </w:rPr>
        <w:t>پیمانکار</w:t>
      </w:r>
      <w:r w:rsidRPr="008F5272">
        <w:rPr>
          <w:rFonts w:ascii="Times New Roman" w:eastAsia="Times New Roman" w:hAnsi="Times New Roman" w:cs="B Nazanin"/>
          <w:b/>
          <w:bCs/>
          <w:sz w:val="24"/>
          <w:szCs w:val="24"/>
          <w:rtl/>
          <w:lang w:bidi="ar-SA"/>
        </w:rPr>
        <w:t xml:space="preserve"> </w:t>
      </w:r>
    </w:p>
    <w:p w14:paraId="4E48EC4F" w14:textId="77777777" w:rsidR="004B1574" w:rsidRPr="008F5272" w:rsidRDefault="004B1574" w:rsidP="004B1574">
      <w:pPr>
        <w:spacing w:after="0" w:line="240" w:lineRule="auto"/>
        <w:ind w:left="-2"/>
        <w:jc w:val="mediumKashida"/>
        <w:rPr>
          <w:rFonts w:ascii="Times New Roman" w:eastAsia="Times New Roman" w:hAnsi="Times New Roman" w:cs="B Nazanin"/>
          <w:b/>
          <w:bCs/>
          <w:sz w:val="24"/>
          <w:szCs w:val="24"/>
          <w:rtl/>
          <w:lang w:bidi="ar-SA"/>
        </w:rPr>
      </w:pPr>
      <w:r w:rsidRPr="008F5272">
        <w:rPr>
          <w:rFonts w:cs="B Nazanin" w:hint="cs"/>
          <w:b/>
          <w:bCs/>
          <w:sz w:val="24"/>
          <w:szCs w:val="24"/>
          <w:rtl/>
        </w:rPr>
        <w:t xml:space="preserve">4-11- </w:t>
      </w:r>
      <w:r w:rsidRPr="008F5272">
        <w:rPr>
          <w:rFonts w:ascii="Times New Roman" w:eastAsia="Times New Roman" w:hAnsi="Times New Roman" w:cs="B Nazanin" w:hint="cs"/>
          <w:b/>
          <w:bCs/>
          <w:sz w:val="24"/>
          <w:szCs w:val="24"/>
          <w:rtl/>
          <w:lang w:bidi="ar-SA"/>
        </w:rPr>
        <w:t>در صورت عدم رضایت کارفرما از نحوه اجرای تعهدات توسط پیمانکار</w:t>
      </w:r>
    </w:p>
    <w:p w14:paraId="5E9E6FC2" w14:textId="77777777" w:rsidR="004B1574" w:rsidRPr="008F5272" w:rsidRDefault="004B1574" w:rsidP="004B1574">
      <w:pPr>
        <w:spacing w:after="0" w:line="240" w:lineRule="auto"/>
        <w:ind w:left="-2"/>
        <w:jc w:val="mediumKashida"/>
        <w:rPr>
          <w:rFonts w:cs="B Nazanin"/>
          <w:b/>
          <w:bCs/>
          <w:sz w:val="24"/>
          <w:szCs w:val="24"/>
          <w:rtl/>
        </w:rPr>
      </w:pPr>
      <w:bookmarkStart w:id="7" w:name="_Hlk94435971"/>
      <w:bookmarkEnd w:id="5"/>
      <w:r w:rsidRPr="008F5272">
        <w:rPr>
          <w:rFonts w:cs="B Nazanin" w:hint="cs"/>
          <w:b/>
          <w:bCs/>
          <w:sz w:val="24"/>
          <w:szCs w:val="24"/>
          <w:rtl/>
        </w:rPr>
        <w:t xml:space="preserve">5-11-در صورت بکارگیری یا استفاده پیمانکار از نیروی انسانی اتباع خارجی </w:t>
      </w:r>
    </w:p>
    <w:p w14:paraId="7F32563D" w14:textId="77777777" w:rsidR="004B1574" w:rsidRPr="008F5272" w:rsidRDefault="004B1574" w:rsidP="004B1574">
      <w:pPr>
        <w:spacing w:after="0" w:line="240" w:lineRule="auto"/>
        <w:ind w:left="-2"/>
        <w:jc w:val="mediumKashida"/>
        <w:rPr>
          <w:rFonts w:cs="B Nazanin"/>
          <w:b/>
          <w:bCs/>
          <w:sz w:val="24"/>
          <w:szCs w:val="24"/>
          <w:rtl/>
        </w:rPr>
      </w:pPr>
      <w:r w:rsidRPr="008F5272">
        <w:rPr>
          <w:rFonts w:cs="B Nazanin" w:hint="cs"/>
          <w:b/>
          <w:bCs/>
          <w:sz w:val="24"/>
          <w:szCs w:val="24"/>
          <w:rtl/>
        </w:rPr>
        <w:t>6-</w:t>
      </w:r>
      <w:r w:rsidRPr="008F5272">
        <w:rPr>
          <w:rFonts w:ascii="CG Times" w:hAnsi="CG Times" w:cs="B Nazanin" w:hint="cs"/>
          <w:b/>
          <w:bCs/>
          <w:sz w:val="24"/>
          <w:szCs w:val="24"/>
          <w:rtl/>
          <w:lang w:val="is-IS" w:eastAsia="is-IS"/>
        </w:rPr>
        <w:t>11- غیبت غیر موجه کارکنان و عدم تعیین جانشین از سوی پیمانکار</w:t>
      </w:r>
    </w:p>
    <w:p w14:paraId="49237086" w14:textId="77777777" w:rsidR="004B1574" w:rsidRPr="008F5272" w:rsidRDefault="004B1574" w:rsidP="004B1574">
      <w:pPr>
        <w:spacing w:after="0" w:line="240" w:lineRule="auto"/>
        <w:ind w:left="-2"/>
        <w:jc w:val="mediumKashida"/>
        <w:rPr>
          <w:rFonts w:ascii="CG Times" w:eastAsia="Times New Roman" w:hAnsi="CG Times" w:cs="B Nazanin"/>
          <w:b/>
          <w:bCs/>
          <w:sz w:val="24"/>
          <w:szCs w:val="24"/>
          <w:lang w:val="is-IS" w:eastAsia="is-IS"/>
        </w:rPr>
      </w:pPr>
      <w:r w:rsidRPr="008F5272">
        <w:rPr>
          <w:rFonts w:ascii="CG Times" w:eastAsia="Times New Roman" w:hAnsi="CG Times" w:cs="B Nazanin" w:hint="cs"/>
          <w:b/>
          <w:bCs/>
          <w:sz w:val="24"/>
          <w:szCs w:val="24"/>
          <w:rtl/>
          <w:lang w:val="is-IS" w:eastAsia="is-IS"/>
        </w:rPr>
        <w:t>تبصره 1: احراز موارد فوق و برآورد خسارات وارده ،توسط ناظر/کارفرما خواهد بود.</w:t>
      </w:r>
    </w:p>
    <w:p w14:paraId="6FA0A303" w14:textId="77777777" w:rsidR="004B1574" w:rsidRPr="008F5272" w:rsidRDefault="004B1574" w:rsidP="004B1574">
      <w:pPr>
        <w:spacing w:line="240" w:lineRule="auto"/>
        <w:ind w:left="-2"/>
        <w:jc w:val="both"/>
        <w:rPr>
          <w:rFonts w:ascii="CG Times" w:eastAsia="Times New Roman" w:hAnsi="CG Times" w:cs="B Nazanin"/>
          <w:b/>
          <w:bCs/>
          <w:sz w:val="24"/>
          <w:szCs w:val="24"/>
          <w:rtl/>
          <w:lang w:val="is-IS" w:eastAsia="is-IS"/>
        </w:rPr>
      </w:pPr>
      <w:r w:rsidRPr="008F5272">
        <w:rPr>
          <w:rFonts w:ascii="CG Times" w:eastAsia="Times New Roman" w:hAnsi="CG Times" w:cs="B Nazanin" w:hint="cs"/>
          <w:b/>
          <w:bCs/>
          <w:sz w:val="24"/>
          <w:szCs w:val="24"/>
          <w:rtl/>
          <w:lang w:val="is-IS" w:eastAsia="is-IS"/>
        </w:rPr>
        <w:t xml:space="preserve">تبصره 2:  کلیه هزینه های مترتب و خسارات ناشی از فسخ قرارداد به علل فوق الذکر بر عهده پیمانکار میباشد. </w:t>
      </w:r>
    </w:p>
    <w:p w14:paraId="009A9E3C" w14:textId="1431F185" w:rsidR="004B1574" w:rsidRPr="008F5272" w:rsidRDefault="004B1574" w:rsidP="004B1574">
      <w:pPr>
        <w:spacing w:line="240" w:lineRule="auto"/>
        <w:ind w:left="-2"/>
        <w:jc w:val="both"/>
        <w:rPr>
          <w:rFonts w:ascii="CG Times" w:eastAsia="Times New Roman" w:hAnsi="CG Times" w:cs="B Nazanin"/>
          <w:b/>
          <w:bCs/>
          <w:sz w:val="24"/>
          <w:szCs w:val="24"/>
          <w:rtl/>
          <w:lang w:val="is-IS" w:eastAsia="is-IS"/>
        </w:rPr>
      </w:pPr>
      <w:r w:rsidRPr="008F5272">
        <w:rPr>
          <w:rFonts w:ascii="CG Times" w:eastAsia="Times New Roman" w:hAnsi="CG Times" w:cs="B Nazanin" w:hint="cs"/>
          <w:b/>
          <w:bCs/>
          <w:sz w:val="24"/>
          <w:szCs w:val="24"/>
          <w:rtl/>
          <w:lang w:val="is-IS" w:eastAsia="is-IS"/>
        </w:rPr>
        <w:t>تبصره 3: علاوه بر موارد فوق کارفرما در هر صورت می تواند پس از اخذ مجوز از اداره کل درمان استان تهران قرارداد را فسخ نماید.</w:t>
      </w:r>
    </w:p>
    <w:bookmarkEnd w:id="6"/>
    <w:bookmarkEnd w:id="7"/>
    <w:p w14:paraId="46B505E4" w14:textId="77777777" w:rsidR="004B1574" w:rsidRPr="008F5272" w:rsidRDefault="004B1574" w:rsidP="004B1574">
      <w:pPr>
        <w:ind w:left="-2"/>
        <w:jc w:val="mediumKashida"/>
        <w:rPr>
          <w:rFonts w:ascii="Times New Roman" w:eastAsia="Times New Roman" w:hAnsi="Times New Roman" w:cs="B Nazanin"/>
          <w:b/>
          <w:bCs/>
          <w:sz w:val="24"/>
          <w:szCs w:val="24"/>
          <w:lang w:bidi="ar-SA"/>
        </w:rPr>
      </w:pPr>
    </w:p>
    <w:p w14:paraId="29AFC81C" w14:textId="77777777" w:rsidR="004B1574" w:rsidRPr="008F5272" w:rsidRDefault="004B1574" w:rsidP="004B1574">
      <w:pPr>
        <w:spacing w:after="0" w:line="240" w:lineRule="auto"/>
        <w:ind w:left="-2"/>
        <w:contextualSpacing/>
        <w:jc w:val="both"/>
        <w:rPr>
          <w:rFonts w:cs="B Titr"/>
          <w:b/>
          <w:bCs/>
          <w:i/>
          <w:iCs/>
          <w:sz w:val="28"/>
          <w:szCs w:val="28"/>
          <w:rtl/>
        </w:rPr>
      </w:pPr>
      <w:r w:rsidRPr="008F5272">
        <w:rPr>
          <w:rFonts w:cs="B Titr" w:hint="eastAsia"/>
          <w:b/>
          <w:bCs/>
          <w:i/>
          <w:iCs/>
          <w:sz w:val="28"/>
          <w:szCs w:val="28"/>
          <w:rtl/>
        </w:rPr>
        <w:lastRenderedPageBreak/>
        <w:t>ماده</w:t>
      </w:r>
      <w:r w:rsidRPr="008F5272">
        <w:rPr>
          <w:rFonts w:cs="B Titr"/>
          <w:b/>
          <w:bCs/>
          <w:i/>
          <w:iCs/>
          <w:sz w:val="28"/>
          <w:szCs w:val="28"/>
          <w:rtl/>
        </w:rPr>
        <w:t xml:space="preserve"> </w:t>
      </w:r>
      <w:r w:rsidRPr="008F5272">
        <w:rPr>
          <w:rFonts w:cs="B Titr" w:hint="cs"/>
          <w:b/>
          <w:bCs/>
          <w:i/>
          <w:iCs/>
          <w:sz w:val="28"/>
          <w:szCs w:val="28"/>
          <w:rtl/>
        </w:rPr>
        <w:t>12 ) اقامتگاه قانونی</w:t>
      </w:r>
      <w:r w:rsidRPr="008F5272">
        <w:rPr>
          <w:rFonts w:cs="B Titr"/>
          <w:b/>
          <w:bCs/>
          <w:i/>
          <w:iCs/>
          <w:sz w:val="28"/>
          <w:szCs w:val="28"/>
          <w:rtl/>
        </w:rPr>
        <w:t xml:space="preserve"> طرفين :</w:t>
      </w:r>
    </w:p>
    <w:p w14:paraId="2D267D24" w14:textId="11208BC2" w:rsidR="004B1574" w:rsidRPr="00937CA6" w:rsidRDefault="004B1574" w:rsidP="00937CA6">
      <w:pPr>
        <w:ind w:left="-2"/>
        <w:jc w:val="mediumKashida"/>
        <w:rPr>
          <w:rFonts w:ascii="Wingdings" w:hAnsi="Wingdings" w:cs="B Nazanin"/>
          <w:b/>
          <w:bCs/>
          <w:sz w:val="24"/>
          <w:szCs w:val="24"/>
          <w:rtl/>
        </w:rPr>
      </w:pPr>
      <w:r w:rsidRPr="008F5272">
        <w:rPr>
          <w:rFonts w:ascii="Wingdings" w:hAnsi="Wingdings" w:cs="B Nazanin"/>
          <w:b/>
          <w:bCs/>
          <w:sz w:val="24"/>
          <w:szCs w:val="24"/>
          <w:rtl/>
        </w:rPr>
        <w:t xml:space="preserve">اقامتگاه </w:t>
      </w:r>
      <w:r w:rsidRPr="008F5272">
        <w:rPr>
          <w:rFonts w:ascii="Times New Roman" w:eastAsia="Times New Roman" w:hAnsi="Times New Roman" w:cs="B Nazanin" w:hint="cs"/>
          <w:b/>
          <w:bCs/>
          <w:sz w:val="24"/>
          <w:szCs w:val="24"/>
          <w:rtl/>
          <w:lang w:bidi="ar-SA"/>
        </w:rPr>
        <w:t>قانونی</w:t>
      </w:r>
      <w:r w:rsidRPr="008F5272">
        <w:rPr>
          <w:rFonts w:ascii="Wingdings" w:hAnsi="Wingdings" w:cs="B Nazanin" w:hint="cs"/>
          <w:b/>
          <w:bCs/>
          <w:sz w:val="24"/>
          <w:szCs w:val="24"/>
          <w:rtl/>
        </w:rPr>
        <w:t xml:space="preserve"> </w:t>
      </w:r>
      <w:r w:rsidRPr="008F5272">
        <w:rPr>
          <w:rFonts w:ascii="Wingdings" w:hAnsi="Wingdings" w:cs="B Nazanin"/>
          <w:b/>
          <w:bCs/>
          <w:sz w:val="24"/>
          <w:szCs w:val="24"/>
          <w:rtl/>
        </w:rPr>
        <w:t>طرف</w:t>
      </w:r>
      <w:r w:rsidRPr="008F5272">
        <w:rPr>
          <w:rFonts w:ascii="Wingdings" w:hAnsi="Wingdings" w:cs="B Nazanin" w:hint="cs"/>
          <w:b/>
          <w:bCs/>
          <w:sz w:val="24"/>
          <w:szCs w:val="24"/>
          <w:rtl/>
        </w:rPr>
        <w:t>ی</w:t>
      </w:r>
      <w:r w:rsidRPr="008F5272">
        <w:rPr>
          <w:rFonts w:ascii="Wingdings" w:hAnsi="Wingdings" w:cs="B Nazanin" w:hint="eastAsia"/>
          <w:b/>
          <w:bCs/>
          <w:sz w:val="24"/>
          <w:szCs w:val="24"/>
          <w:rtl/>
        </w:rPr>
        <w:t>ن</w:t>
      </w:r>
      <w:r w:rsidRPr="008F5272">
        <w:rPr>
          <w:rFonts w:ascii="Wingdings" w:hAnsi="Wingdings" w:cs="B Nazanin"/>
          <w:b/>
          <w:bCs/>
          <w:sz w:val="24"/>
          <w:szCs w:val="24"/>
          <w:rtl/>
        </w:rPr>
        <w:t xml:space="preserve"> همان است که در صدر ا</w:t>
      </w:r>
      <w:r w:rsidRPr="008F5272">
        <w:rPr>
          <w:rFonts w:ascii="Wingdings" w:hAnsi="Wingdings" w:cs="B Nazanin" w:hint="cs"/>
          <w:b/>
          <w:bCs/>
          <w:sz w:val="24"/>
          <w:szCs w:val="24"/>
          <w:rtl/>
        </w:rPr>
        <w:t>ی</w:t>
      </w:r>
      <w:r w:rsidRPr="008F5272">
        <w:rPr>
          <w:rFonts w:ascii="Wingdings" w:hAnsi="Wingdings" w:cs="B Nazanin" w:hint="eastAsia"/>
          <w:b/>
          <w:bCs/>
          <w:sz w:val="24"/>
          <w:szCs w:val="24"/>
          <w:rtl/>
        </w:rPr>
        <w:t>ن</w:t>
      </w:r>
      <w:r w:rsidRPr="008F5272">
        <w:rPr>
          <w:rFonts w:ascii="Wingdings" w:hAnsi="Wingdings" w:cs="B Nazanin"/>
          <w:b/>
          <w:bCs/>
          <w:sz w:val="24"/>
          <w:szCs w:val="24"/>
          <w:rtl/>
        </w:rPr>
        <w:t xml:space="preserve"> قرارداد اشاره شده است  </w:t>
      </w:r>
      <w:r w:rsidRPr="008F5272">
        <w:rPr>
          <w:rFonts w:ascii="Times New Roman" w:eastAsia="Times New Roman" w:hAnsi="Times New Roman" w:cs="B Nazanin" w:hint="cs"/>
          <w:b/>
          <w:bCs/>
          <w:sz w:val="24"/>
          <w:szCs w:val="24"/>
          <w:rtl/>
          <w:lang w:bidi="ar-SA"/>
        </w:rPr>
        <w:t xml:space="preserve">لذا مکاتبات رسمی و ارسال مراسلات از طریق نشانیهای فوق‌الذکر ابلاغ قانونی تلقی می شود. همچنین </w:t>
      </w:r>
      <w:r w:rsidRPr="008F5272">
        <w:rPr>
          <w:rFonts w:ascii="Wingdings" w:hAnsi="Wingdings" w:cs="B Nazanin"/>
          <w:b/>
          <w:bCs/>
          <w:sz w:val="24"/>
          <w:szCs w:val="24"/>
          <w:rtl/>
        </w:rPr>
        <w:t xml:space="preserve">هر </w:t>
      </w:r>
      <w:r w:rsidRPr="008F5272">
        <w:rPr>
          <w:rFonts w:ascii="Wingdings" w:hAnsi="Wingdings" w:cs="B Nazanin" w:hint="cs"/>
          <w:b/>
          <w:bCs/>
          <w:sz w:val="24"/>
          <w:szCs w:val="24"/>
          <w:rtl/>
        </w:rPr>
        <w:t>ی</w:t>
      </w:r>
      <w:r w:rsidRPr="008F5272">
        <w:rPr>
          <w:rFonts w:ascii="Wingdings" w:hAnsi="Wingdings" w:cs="B Nazanin" w:hint="eastAsia"/>
          <w:b/>
          <w:bCs/>
          <w:sz w:val="24"/>
          <w:szCs w:val="24"/>
          <w:rtl/>
        </w:rPr>
        <w:t>ک</w:t>
      </w:r>
      <w:r w:rsidRPr="008F5272">
        <w:rPr>
          <w:rFonts w:ascii="Wingdings" w:hAnsi="Wingdings" w:cs="B Nazanin"/>
          <w:b/>
          <w:bCs/>
          <w:sz w:val="24"/>
          <w:szCs w:val="24"/>
          <w:rtl/>
        </w:rPr>
        <w:t xml:space="preserve"> از طرف</w:t>
      </w:r>
      <w:r w:rsidRPr="008F5272">
        <w:rPr>
          <w:rFonts w:ascii="Wingdings" w:hAnsi="Wingdings" w:cs="B Nazanin" w:hint="cs"/>
          <w:b/>
          <w:bCs/>
          <w:sz w:val="24"/>
          <w:szCs w:val="24"/>
          <w:rtl/>
        </w:rPr>
        <w:t>ی</w:t>
      </w:r>
      <w:r w:rsidRPr="008F5272">
        <w:rPr>
          <w:rFonts w:ascii="Wingdings" w:hAnsi="Wingdings" w:cs="B Nazanin" w:hint="eastAsia"/>
          <w:b/>
          <w:bCs/>
          <w:sz w:val="24"/>
          <w:szCs w:val="24"/>
          <w:rtl/>
        </w:rPr>
        <w:t>ن</w:t>
      </w:r>
      <w:r w:rsidRPr="008F5272">
        <w:rPr>
          <w:rFonts w:ascii="Wingdings" w:hAnsi="Wingdings" w:cs="B Nazanin"/>
          <w:b/>
          <w:bCs/>
          <w:sz w:val="24"/>
          <w:szCs w:val="24"/>
          <w:rtl/>
        </w:rPr>
        <w:t xml:space="preserve"> تعهد نمودند که </w:t>
      </w:r>
      <w:r w:rsidRPr="008F5272">
        <w:rPr>
          <w:rFonts w:ascii="Times New Roman" w:eastAsia="Times New Roman" w:hAnsi="Times New Roman" w:cs="B Nazanin" w:hint="cs"/>
          <w:b/>
          <w:bCs/>
          <w:sz w:val="24"/>
          <w:szCs w:val="24"/>
          <w:rtl/>
          <w:lang w:bidi="ar-SA"/>
        </w:rPr>
        <w:t xml:space="preserve">ظرف مدت 48 ساعت </w:t>
      </w:r>
      <w:r w:rsidRPr="008F5272">
        <w:rPr>
          <w:rFonts w:ascii="Wingdings" w:hAnsi="Wingdings" w:cs="B Nazanin"/>
          <w:b/>
          <w:bCs/>
          <w:sz w:val="24"/>
          <w:szCs w:val="24"/>
          <w:rtl/>
        </w:rPr>
        <w:t>تغ</w:t>
      </w:r>
      <w:r w:rsidRPr="008F5272">
        <w:rPr>
          <w:rFonts w:ascii="Wingdings" w:hAnsi="Wingdings" w:cs="B Nazanin" w:hint="cs"/>
          <w:b/>
          <w:bCs/>
          <w:sz w:val="24"/>
          <w:szCs w:val="24"/>
          <w:rtl/>
        </w:rPr>
        <w:t>یی</w:t>
      </w:r>
      <w:r w:rsidRPr="008F5272">
        <w:rPr>
          <w:rFonts w:ascii="Wingdings" w:hAnsi="Wingdings" w:cs="B Nazanin" w:hint="eastAsia"/>
          <w:b/>
          <w:bCs/>
          <w:sz w:val="24"/>
          <w:szCs w:val="24"/>
          <w:rtl/>
        </w:rPr>
        <w:t>رات</w:t>
      </w:r>
      <w:r w:rsidRPr="008F5272">
        <w:rPr>
          <w:rFonts w:ascii="Wingdings" w:hAnsi="Wingdings" w:cs="B Nazanin"/>
          <w:b/>
          <w:bCs/>
          <w:sz w:val="24"/>
          <w:szCs w:val="24"/>
          <w:rtl/>
        </w:rPr>
        <w:t xml:space="preserve"> اقامتگاه خود را کتباً</w:t>
      </w:r>
      <w:r w:rsidRPr="008F5272">
        <w:rPr>
          <w:rFonts w:ascii="Wingdings" w:hAnsi="Wingdings" w:cs="B Nazanin" w:hint="cs"/>
          <w:b/>
          <w:bCs/>
          <w:sz w:val="24"/>
          <w:szCs w:val="24"/>
          <w:rtl/>
        </w:rPr>
        <w:t xml:space="preserve"> </w:t>
      </w:r>
      <w:r w:rsidRPr="008F5272">
        <w:rPr>
          <w:rFonts w:ascii="Wingdings" w:hAnsi="Wingdings" w:cs="B Nazanin"/>
          <w:b/>
          <w:bCs/>
          <w:sz w:val="24"/>
          <w:szCs w:val="24"/>
          <w:rtl/>
        </w:rPr>
        <w:t>به اطلاع طرف د</w:t>
      </w:r>
      <w:r w:rsidRPr="008F5272">
        <w:rPr>
          <w:rFonts w:ascii="Wingdings" w:hAnsi="Wingdings" w:cs="B Nazanin" w:hint="cs"/>
          <w:b/>
          <w:bCs/>
          <w:sz w:val="24"/>
          <w:szCs w:val="24"/>
          <w:rtl/>
        </w:rPr>
        <w:t>ی</w:t>
      </w:r>
      <w:r w:rsidRPr="008F5272">
        <w:rPr>
          <w:rFonts w:ascii="Wingdings" w:hAnsi="Wingdings" w:cs="B Nazanin" w:hint="eastAsia"/>
          <w:b/>
          <w:bCs/>
          <w:sz w:val="24"/>
          <w:szCs w:val="24"/>
          <w:rtl/>
        </w:rPr>
        <w:t>گر</w:t>
      </w:r>
      <w:r w:rsidRPr="008F5272">
        <w:rPr>
          <w:rFonts w:ascii="Wingdings" w:hAnsi="Wingdings" w:cs="B Nazanin"/>
          <w:b/>
          <w:bCs/>
          <w:sz w:val="24"/>
          <w:szCs w:val="24"/>
          <w:rtl/>
        </w:rPr>
        <w:t xml:space="preserve"> برسانند در غ</w:t>
      </w:r>
      <w:r w:rsidRPr="008F5272">
        <w:rPr>
          <w:rFonts w:ascii="Wingdings" w:hAnsi="Wingdings" w:cs="B Nazanin" w:hint="cs"/>
          <w:b/>
          <w:bCs/>
          <w:sz w:val="24"/>
          <w:szCs w:val="24"/>
          <w:rtl/>
        </w:rPr>
        <w:t>ی</w:t>
      </w:r>
      <w:r w:rsidRPr="008F5272">
        <w:rPr>
          <w:rFonts w:ascii="Wingdings" w:hAnsi="Wingdings" w:cs="B Nazanin" w:hint="eastAsia"/>
          <w:b/>
          <w:bCs/>
          <w:sz w:val="24"/>
          <w:szCs w:val="24"/>
          <w:rtl/>
        </w:rPr>
        <w:t>ر</w:t>
      </w:r>
      <w:r w:rsidRPr="008F5272">
        <w:rPr>
          <w:rFonts w:ascii="Wingdings" w:hAnsi="Wingdings" w:cs="B Nazanin"/>
          <w:b/>
          <w:bCs/>
          <w:sz w:val="24"/>
          <w:szCs w:val="24"/>
          <w:rtl/>
        </w:rPr>
        <w:t xml:space="preserve"> ا</w:t>
      </w:r>
      <w:r w:rsidRPr="008F5272">
        <w:rPr>
          <w:rFonts w:ascii="Wingdings" w:hAnsi="Wingdings" w:cs="B Nazanin" w:hint="cs"/>
          <w:b/>
          <w:bCs/>
          <w:sz w:val="24"/>
          <w:szCs w:val="24"/>
          <w:rtl/>
        </w:rPr>
        <w:t>ی</w:t>
      </w:r>
      <w:r w:rsidRPr="008F5272">
        <w:rPr>
          <w:rFonts w:ascii="Wingdings" w:hAnsi="Wingdings" w:cs="B Nazanin" w:hint="eastAsia"/>
          <w:b/>
          <w:bCs/>
          <w:sz w:val="24"/>
          <w:szCs w:val="24"/>
          <w:rtl/>
        </w:rPr>
        <w:t>نصورت</w:t>
      </w:r>
      <w:r w:rsidRPr="008F5272">
        <w:rPr>
          <w:rFonts w:ascii="Wingdings" w:hAnsi="Wingdings" w:cs="B Nazanin"/>
          <w:b/>
          <w:bCs/>
          <w:sz w:val="24"/>
          <w:szCs w:val="24"/>
          <w:rtl/>
        </w:rPr>
        <w:t xml:space="preserve"> </w:t>
      </w:r>
      <w:r w:rsidRPr="008F5272">
        <w:rPr>
          <w:rFonts w:ascii="Times New Roman" w:eastAsia="Times New Roman" w:hAnsi="Times New Roman" w:cs="B Nazanin" w:hint="cs"/>
          <w:b/>
          <w:bCs/>
          <w:sz w:val="24"/>
          <w:szCs w:val="24"/>
          <w:rtl/>
          <w:lang w:bidi="ar-SA"/>
        </w:rPr>
        <w:t xml:space="preserve">کلیه مراسلات و مکاتبات </w:t>
      </w:r>
      <w:r w:rsidRPr="008F5272">
        <w:rPr>
          <w:rFonts w:ascii="Wingdings" w:hAnsi="Wingdings" w:cs="B Nazanin"/>
          <w:b/>
          <w:bCs/>
          <w:sz w:val="24"/>
          <w:szCs w:val="24"/>
          <w:rtl/>
        </w:rPr>
        <w:t>قبل</w:t>
      </w:r>
      <w:r w:rsidRPr="008F5272">
        <w:rPr>
          <w:rFonts w:ascii="Wingdings" w:hAnsi="Wingdings" w:cs="B Nazanin" w:hint="cs"/>
          <w:b/>
          <w:bCs/>
          <w:sz w:val="24"/>
          <w:szCs w:val="24"/>
          <w:rtl/>
        </w:rPr>
        <w:t>ی</w:t>
      </w:r>
      <w:r w:rsidRPr="008F5272">
        <w:rPr>
          <w:rFonts w:ascii="Times New Roman" w:eastAsia="Times New Roman" w:hAnsi="Times New Roman" w:cs="B Nazanin" w:hint="cs"/>
          <w:b/>
          <w:bCs/>
          <w:sz w:val="24"/>
          <w:szCs w:val="24"/>
          <w:rtl/>
          <w:lang w:bidi="ar-SA"/>
        </w:rPr>
        <w:t xml:space="preserve"> ابلاغ شده تلقی </w:t>
      </w:r>
      <w:r w:rsidRPr="008F5272">
        <w:rPr>
          <w:rFonts w:ascii="Wingdings" w:hAnsi="Wingdings" w:cs="B Nazanin" w:hint="cs"/>
          <w:b/>
          <w:bCs/>
          <w:sz w:val="24"/>
          <w:szCs w:val="24"/>
          <w:rtl/>
        </w:rPr>
        <w:t>و</w:t>
      </w:r>
      <w:r w:rsidRPr="008F5272">
        <w:rPr>
          <w:rFonts w:ascii="Wingdings" w:hAnsi="Wingdings" w:cs="B Nazanin"/>
          <w:b/>
          <w:bCs/>
          <w:sz w:val="24"/>
          <w:szCs w:val="24"/>
          <w:rtl/>
        </w:rPr>
        <w:t xml:space="preserve"> عذر عدم اطلاع</w:t>
      </w:r>
      <w:r w:rsidR="005E296B" w:rsidRPr="008F5272">
        <w:rPr>
          <w:rFonts w:ascii="Wingdings" w:hAnsi="Wingdings" w:cs="B Nazanin" w:hint="cs"/>
          <w:b/>
          <w:bCs/>
          <w:sz w:val="24"/>
          <w:szCs w:val="24"/>
          <w:rtl/>
        </w:rPr>
        <w:t xml:space="preserve"> از هیچ یک از طرفین</w:t>
      </w:r>
      <w:r w:rsidRPr="008F5272">
        <w:rPr>
          <w:rFonts w:ascii="Wingdings" w:hAnsi="Wingdings" w:cs="B Nazanin"/>
          <w:b/>
          <w:bCs/>
          <w:sz w:val="24"/>
          <w:szCs w:val="24"/>
          <w:rtl/>
        </w:rPr>
        <w:t xml:space="preserve"> مسموع </w:t>
      </w:r>
      <w:r w:rsidRPr="008F5272">
        <w:rPr>
          <w:rFonts w:ascii="Wingdings" w:hAnsi="Wingdings" w:cs="B Nazanin" w:hint="eastAsia"/>
          <w:b/>
          <w:bCs/>
          <w:sz w:val="24"/>
          <w:szCs w:val="24"/>
          <w:rtl/>
        </w:rPr>
        <w:t>ن</w:t>
      </w:r>
      <w:r w:rsidRPr="008F5272">
        <w:rPr>
          <w:rFonts w:ascii="Wingdings" w:hAnsi="Wingdings" w:cs="B Nazanin" w:hint="cs"/>
          <w:b/>
          <w:bCs/>
          <w:sz w:val="24"/>
          <w:szCs w:val="24"/>
          <w:rtl/>
        </w:rPr>
        <w:t>ی</w:t>
      </w:r>
      <w:r w:rsidRPr="008F5272">
        <w:rPr>
          <w:rFonts w:ascii="Wingdings" w:hAnsi="Wingdings" w:cs="B Nazanin" w:hint="eastAsia"/>
          <w:b/>
          <w:bCs/>
          <w:sz w:val="24"/>
          <w:szCs w:val="24"/>
          <w:rtl/>
        </w:rPr>
        <w:t>ست</w:t>
      </w:r>
      <w:r w:rsidRPr="008F5272">
        <w:rPr>
          <w:rFonts w:ascii="Wingdings" w:hAnsi="Wingdings" w:cs="B Nazanin"/>
          <w:b/>
          <w:bCs/>
          <w:sz w:val="24"/>
          <w:szCs w:val="24"/>
          <w:rtl/>
        </w:rPr>
        <w:t xml:space="preserve"> .</w:t>
      </w:r>
    </w:p>
    <w:p w14:paraId="389B9483" w14:textId="77777777" w:rsidR="004B1574" w:rsidRPr="008F5272" w:rsidRDefault="004B1574" w:rsidP="004B1574">
      <w:pPr>
        <w:spacing w:after="0" w:line="240" w:lineRule="auto"/>
        <w:ind w:left="-2"/>
        <w:contextualSpacing/>
        <w:jc w:val="both"/>
        <w:rPr>
          <w:rFonts w:cs="B Titr"/>
          <w:b/>
          <w:bCs/>
          <w:i/>
          <w:iCs/>
          <w:sz w:val="28"/>
          <w:szCs w:val="28"/>
          <w:rtl/>
        </w:rPr>
      </w:pPr>
      <w:r w:rsidRPr="008F5272">
        <w:rPr>
          <w:rFonts w:cs="B Titr" w:hint="cs"/>
          <w:b/>
          <w:bCs/>
          <w:i/>
          <w:iCs/>
          <w:sz w:val="28"/>
          <w:szCs w:val="28"/>
          <w:rtl/>
        </w:rPr>
        <w:t>ماده 13 ) فورس ماژور :</w:t>
      </w:r>
    </w:p>
    <w:p w14:paraId="439D358A" w14:textId="78C4AD23" w:rsidR="004B1574" w:rsidRPr="008F5272" w:rsidRDefault="004B1574" w:rsidP="004B1574">
      <w:pPr>
        <w:spacing w:after="0" w:line="240" w:lineRule="auto"/>
        <w:ind w:left="-2"/>
        <w:contextualSpacing/>
        <w:jc w:val="both"/>
        <w:rPr>
          <w:rFonts w:ascii="Wingdings" w:hAnsi="Wingdings" w:cs="B Nazanin"/>
          <w:b/>
          <w:bCs/>
          <w:sz w:val="24"/>
          <w:szCs w:val="24"/>
          <w:rtl/>
        </w:rPr>
      </w:pPr>
      <w:r w:rsidRPr="008F5272">
        <w:rPr>
          <w:rFonts w:ascii="Wingdings" w:hAnsi="Wingdings" w:cs="B Nazanin" w:hint="cs"/>
          <w:b/>
          <w:bCs/>
          <w:sz w:val="24"/>
          <w:szCs w:val="24"/>
          <w:rtl/>
        </w:rPr>
        <w:t>در صورت بروز هر گونه حادثه‌اي كه مانع اجراي اين قرارداد طبق تعريف عرفي از شرايط غير قابل پيش‌بيني (فورس ماژور) توسط پيمانكار شود و از حيطه و اقتدار و اراده او خارج باشد ، مادامي كه جهات مزبور ادامه دارد ، عدم انجام تعهدات متاثر از عوامل غيرمترقبه مزبور ؛ به منزله‌ي عدم رعايت مفاد قرارداد محسوب نمي</w:t>
      </w:r>
      <w:r w:rsidRPr="008F5272">
        <w:rPr>
          <w:rFonts w:ascii="Wingdings" w:hAnsi="Wingdings" w:cs="B Nazanin"/>
          <w:b/>
          <w:bCs/>
          <w:sz w:val="24"/>
          <w:szCs w:val="24"/>
          <w:rtl/>
        </w:rPr>
        <w:softHyphen/>
      </w:r>
      <w:r w:rsidRPr="008F5272">
        <w:rPr>
          <w:rFonts w:ascii="Wingdings" w:hAnsi="Wingdings" w:cs="B Nazanin" w:hint="cs"/>
          <w:b/>
          <w:bCs/>
          <w:sz w:val="24"/>
          <w:szCs w:val="24"/>
          <w:rtl/>
        </w:rPr>
        <w:t>‌شود . بديهي است پس از بر طرف شدن شرايط غيرقابل پيش‌بيني</w:t>
      </w:r>
      <w:r w:rsidR="005E296B" w:rsidRPr="008F5272">
        <w:rPr>
          <w:rFonts w:ascii="Wingdings" w:hAnsi="Wingdings" w:cs="B Nazanin" w:hint="cs"/>
          <w:b/>
          <w:bCs/>
          <w:sz w:val="24"/>
          <w:szCs w:val="24"/>
          <w:rtl/>
        </w:rPr>
        <w:t xml:space="preserve"> و در صورت موافقت کارفرما،</w:t>
      </w:r>
      <w:r w:rsidRPr="008F5272">
        <w:rPr>
          <w:rFonts w:ascii="Wingdings" w:hAnsi="Wingdings" w:cs="B Nazanin" w:hint="cs"/>
          <w:b/>
          <w:bCs/>
          <w:sz w:val="24"/>
          <w:szCs w:val="24"/>
          <w:rtl/>
        </w:rPr>
        <w:t xml:space="preserve"> پیمانکار موظف است عیناً تعهدات خویش را بر اساس قرارداد انجام نماید نوسانات اقتصادی ، افزایش و یا کاهش نرخ ارز و تغییرات نرخ تورم و یا وضع تعرفه گمرکی جدید و تحریم اقتصادی و امثالهم از مصادیق فورس ماژور محسوب نمی</w:t>
      </w:r>
      <w:r w:rsidRPr="008F5272">
        <w:rPr>
          <w:rFonts w:ascii="Wingdings" w:hAnsi="Wingdings" w:cs="B Nazanin"/>
          <w:b/>
          <w:bCs/>
          <w:sz w:val="24"/>
          <w:szCs w:val="24"/>
          <w:rtl/>
        </w:rPr>
        <w:softHyphen/>
      </w:r>
      <w:r w:rsidRPr="008F5272">
        <w:rPr>
          <w:rFonts w:ascii="Wingdings" w:hAnsi="Wingdings" w:cs="B Nazanin" w:hint="cs"/>
          <w:b/>
          <w:bCs/>
          <w:sz w:val="24"/>
          <w:szCs w:val="24"/>
          <w:rtl/>
        </w:rPr>
        <w:t xml:space="preserve">شود . </w:t>
      </w:r>
    </w:p>
    <w:p w14:paraId="011BC1B5" w14:textId="77777777" w:rsidR="004B1574" w:rsidRPr="008F5272" w:rsidRDefault="004B1574" w:rsidP="004B1574">
      <w:pPr>
        <w:spacing w:after="0" w:line="240" w:lineRule="auto"/>
        <w:ind w:left="-2"/>
        <w:contextualSpacing/>
        <w:jc w:val="both"/>
        <w:rPr>
          <w:rFonts w:ascii="Wingdings" w:hAnsi="Wingdings" w:cs="B Nazanin"/>
          <w:b/>
          <w:bCs/>
          <w:sz w:val="24"/>
          <w:szCs w:val="24"/>
          <w:rtl/>
        </w:rPr>
      </w:pPr>
    </w:p>
    <w:p w14:paraId="20E2F6AD" w14:textId="77777777" w:rsidR="004B1574" w:rsidRPr="008F5272" w:rsidRDefault="004B1574" w:rsidP="004B1574">
      <w:pPr>
        <w:spacing w:after="0" w:line="240" w:lineRule="auto"/>
        <w:ind w:left="-2"/>
        <w:contextualSpacing/>
        <w:jc w:val="both"/>
        <w:rPr>
          <w:rFonts w:cs="B Titr"/>
          <w:b/>
          <w:bCs/>
          <w:i/>
          <w:iCs/>
          <w:sz w:val="28"/>
          <w:szCs w:val="28"/>
          <w:rtl/>
        </w:rPr>
      </w:pPr>
      <w:r w:rsidRPr="008F5272">
        <w:rPr>
          <w:rFonts w:cs="B Titr" w:hint="cs"/>
          <w:b/>
          <w:bCs/>
          <w:i/>
          <w:iCs/>
          <w:sz w:val="28"/>
          <w:szCs w:val="28"/>
          <w:rtl/>
        </w:rPr>
        <w:t>ماده 14) حل اختلاف :</w:t>
      </w:r>
    </w:p>
    <w:p w14:paraId="7EB975A5" w14:textId="12DC6C72" w:rsidR="004B1574" w:rsidRPr="008F5272" w:rsidRDefault="005E296B" w:rsidP="009663EE">
      <w:pPr>
        <w:spacing w:after="0" w:line="240" w:lineRule="auto"/>
        <w:ind w:left="-2"/>
        <w:contextualSpacing/>
        <w:jc w:val="both"/>
        <w:rPr>
          <w:rFonts w:ascii="Wingdings" w:hAnsi="Wingdings" w:cs="B Nazanin"/>
          <w:b/>
          <w:bCs/>
          <w:sz w:val="24"/>
          <w:szCs w:val="24"/>
          <w:rtl/>
        </w:rPr>
      </w:pPr>
      <w:r w:rsidRPr="008F5272">
        <w:rPr>
          <w:rFonts w:ascii="Wingdings" w:hAnsi="Wingdings" w:cs="B Nazanin"/>
          <w:b/>
          <w:bCs/>
          <w:sz w:val="24"/>
          <w:szCs w:val="24"/>
          <w:rtl/>
        </w:rPr>
        <w:t>هرگونه اختلافی</w:t>
      </w:r>
      <w:r w:rsidRPr="008F5272">
        <w:rPr>
          <w:rFonts w:ascii="Wingdings" w:hAnsi="Wingdings" w:cs="B Nazanin" w:hint="cs"/>
          <w:b/>
          <w:bCs/>
          <w:sz w:val="24"/>
          <w:szCs w:val="24"/>
          <w:rtl/>
        </w:rPr>
        <w:t xml:space="preserve"> اعم از تفسیر مفاد قرارداد، نحوه اجرای آن و سایر موارد </w:t>
      </w:r>
      <w:r w:rsidRPr="008F5272">
        <w:rPr>
          <w:rFonts w:ascii="Wingdings" w:hAnsi="Wingdings" w:cs="B Nazanin"/>
          <w:b/>
          <w:bCs/>
          <w:sz w:val="24"/>
          <w:szCs w:val="24"/>
          <w:rtl/>
        </w:rPr>
        <w:t xml:space="preserve"> فیمابین کارفرما و پیمانکار بروز نماید بدواً در جلسه ای با حضور نمایندگان مرضی الطرفین کارفرما و پیمانکار تشکیل شده و موضوع بررسی می گردد و در صورت عدم</w:t>
      </w:r>
      <w:r w:rsidRPr="008F5272">
        <w:rPr>
          <w:rFonts w:ascii="Wingdings" w:hAnsi="Wingdings" w:cs="B Nazanin" w:hint="cs"/>
          <w:b/>
          <w:bCs/>
          <w:sz w:val="24"/>
          <w:szCs w:val="24"/>
          <w:rtl/>
        </w:rPr>
        <w:t xml:space="preserve"> حصول</w:t>
      </w:r>
      <w:r w:rsidRPr="008F5272">
        <w:rPr>
          <w:rFonts w:ascii="Wingdings" w:hAnsi="Wingdings" w:cs="B Nazanin"/>
          <w:b/>
          <w:bCs/>
          <w:sz w:val="24"/>
          <w:szCs w:val="24"/>
          <w:rtl/>
        </w:rPr>
        <w:t xml:space="preserve"> توافق  نظریه اداره</w:t>
      </w:r>
      <w:r w:rsidRPr="008F5272">
        <w:rPr>
          <w:rFonts w:ascii="Wingdings" w:hAnsi="Wingdings" w:cs="B Nazanin" w:hint="cs"/>
          <w:b/>
          <w:bCs/>
          <w:sz w:val="24"/>
          <w:szCs w:val="24"/>
          <w:rtl/>
        </w:rPr>
        <w:t xml:space="preserve"> کل</w:t>
      </w:r>
      <w:r w:rsidRPr="008F5272">
        <w:rPr>
          <w:rFonts w:ascii="Wingdings" w:hAnsi="Wingdings" w:cs="B Nazanin"/>
          <w:b/>
          <w:bCs/>
          <w:sz w:val="24"/>
          <w:szCs w:val="24"/>
          <w:rtl/>
        </w:rPr>
        <w:t xml:space="preserve"> </w:t>
      </w:r>
      <w:r w:rsidRPr="008F5272">
        <w:rPr>
          <w:rFonts w:ascii="Wingdings" w:hAnsi="Wingdings" w:cs="B Nazanin" w:hint="cs"/>
          <w:b/>
          <w:bCs/>
          <w:sz w:val="24"/>
          <w:szCs w:val="24"/>
          <w:rtl/>
        </w:rPr>
        <w:t xml:space="preserve">امور </w:t>
      </w:r>
      <w:r w:rsidRPr="008F5272">
        <w:rPr>
          <w:rFonts w:ascii="Wingdings" w:hAnsi="Wingdings" w:cs="B Nazanin"/>
          <w:b/>
          <w:bCs/>
          <w:sz w:val="24"/>
          <w:szCs w:val="24"/>
          <w:rtl/>
        </w:rPr>
        <w:t xml:space="preserve">حقوقی </w:t>
      </w:r>
      <w:r w:rsidRPr="008F5272">
        <w:rPr>
          <w:rFonts w:ascii="Wingdings" w:hAnsi="Wingdings" w:cs="B Nazanin" w:hint="cs"/>
          <w:b/>
          <w:bCs/>
          <w:sz w:val="24"/>
          <w:szCs w:val="24"/>
          <w:rtl/>
        </w:rPr>
        <w:t>سازمان تامین اجتماعی</w:t>
      </w:r>
      <w:r w:rsidRPr="008F5272">
        <w:rPr>
          <w:rFonts w:ascii="Wingdings" w:hAnsi="Wingdings" w:cs="B Nazanin"/>
          <w:b/>
          <w:bCs/>
          <w:sz w:val="24"/>
          <w:szCs w:val="24"/>
          <w:rtl/>
        </w:rPr>
        <w:t xml:space="preserve">  نسبت به طرفین</w:t>
      </w:r>
      <w:r w:rsidRPr="008F5272">
        <w:rPr>
          <w:rFonts w:ascii="Wingdings" w:hAnsi="Wingdings" w:cs="B Nazanin" w:hint="cs"/>
          <w:b/>
          <w:bCs/>
          <w:sz w:val="24"/>
          <w:szCs w:val="24"/>
          <w:rtl/>
        </w:rPr>
        <w:t xml:space="preserve"> قطعی و</w:t>
      </w:r>
      <w:r w:rsidRPr="008F5272">
        <w:rPr>
          <w:rFonts w:ascii="Wingdings" w:hAnsi="Wingdings" w:cs="B Nazanin"/>
          <w:b/>
          <w:bCs/>
          <w:sz w:val="24"/>
          <w:szCs w:val="24"/>
          <w:rtl/>
        </w:rPr>
        <w:t xml:space="preserve"> لازم الاجرا می باشد.</w:t>
      </w:r>
      <w:r w:rsidRPr="008F5272">
        <w:rPr>
          <w:rFonts w:ascii="Wingdings" w:hAnsi="Wingdings" w:cs="B Nazanin" w:hint="cs"/>
          <w:b/>
          <w:bCs/>
          <w:sz w:val="24"/>
          <w:szCs w:val="24"/>
          <w:rtl/>
        </w:rPr>
        <w:t xml:space="preserve"> شرط داوری به عنوان شرط مستقل از قرارداد می باشد و انحلال، بطلان، ابطال، تعلیق یا انقضاء مدت قرارداد و مواردی از این قبیل تاثیری بر شرط مذکور نخواهد داشت. مدت داوری 6 ماه از تاریخ قبول داوری می باشد و چنانچه مدت مذکور بنا بر تشخیص داور جهت اتخاذ تصمیم کافی نباشد، داور اختیار دارد مدت را برای 6 ماه دیگر تمدید نماید .</w:t>
      </w:r>
      <w:r w:rsidRPr="008F5272">
        <w:rPr>
          <w:rFonts w:ascii="Wingdings" w:hAnsi="Wingdings" w:cs="B Nazanin"/>
          <w:b/>
          <w:bCs/>
          <w:sz w:val="24"/>
          <w:szCs w:val="24"/>
          <w:rtl/>
        </w:rPr>
        <w:t xml:space="preserve"> </w:t>
      </w:r>
    </w:p>
    <w:p w14:paraId="2BE34689" w14:textId="77777777" w:rsidR="004B1574" w:rsidRPr="008F5272" w:rsidRDefault="004B1574" w:rsidP="009663EE">
      <w:pPr>
        <w:spacing w:after="0" w:line="240" w:lineRule="auto"/>
        <w:contextualSpacing/>
        <w:jc w:val="both"/>
        <w:rPr>
          <w:rFonts w:cs="B Titr"/>
          <w:b/>
          <w:bCs/>
          <w:i/>
          <w:iCs/>
          <w:sz w:val="28"/>
          <w:szCs w:val="28"/>
          <w:rtl/>
        </w:rPr>
      </w:pPr>
      <w:r w:rsidRPr="008F5272">
        <w:rPr>
          <w:rFonts w:cs="B Titr" w:hint="cs"/>
          <w:b/>
          <w:bCs/>
          <w:i/>
          <w:iCs/>
          <w:sz w:val="28"/>
          <w:szCs w:val="28"/>
          <w:rtl/>
        </w:rPr>
        <w:t>ماده 15 ) مواد و نسخ قرارداد :</w:t>
      </w:r>
    </w:p>
    <w:p w14:paraId="6C75B977" w14:textId="77777777" w:rsidR="006E6348" w:rsidRDefault="006E6348" w:rsidP="006E6348">
      <w:pPr>
        <w:ind w:left="-270" w:right="-360"/>
        <w:rPr>
          <w:rFonts w:cs="B Nazanin"/>
          <w:b/>
          <w:bCs/>
          <w:color w:val="00B050"/>
          <w:sz w:val="24"/>
          <w:szCs w:val="24"/>
        </w:rPr>
      </w:pPr>
      <w:r w:rsidRPr="00334135">
        <w:rPr>
          <w:rFonts w:cs="B Nazanin" w:hint="cs"/>
          <w:b/>
          <w:bCs/>
          <w:color w:val="00B050"/>
          <w:sz w:val="24"/>
          <w:szCs w:val="24"/>
          <w:highlight w:val="yellow"/>
          <w:rtl/>
        </w:rPr>
        <w:t xml:space="preserve">این قرارداد در </w:t>
      </w:r>
      <w:r w:rsidRPr="00334135">
        <w:rPr>
          <w:rFonts w:ascii="Wingdings" w:hAnsi="Wingdings" w:cs="B Nazanin" w:hint="cs"/>
          <w:b/>
          <w:bCs/>
          <w:color w:val="00B050"/>
          <w:sz w:val="24"/>
          <w:szCs w:val="24"/>
          <w:highlight w:val="yellow"/>
          <w:rtl/>
        </w:rPr>
        <w:t>..........ماده</w:t>
      </w:r>
      <w:r w:rsidRPr="00334135">
        <w:rPr>
          <w:rFonts w:cs="B Nazanin" w:hint="cs"/>
          <w:b/>
          <w:bCs/>
          <w:color w:val="00B050"/>
          <w:sz w:val="24"/>
          <w:szCs w:val="24"/>
          <w:highlight w:val="yellow"/>
          <w:rtl/>
        </w:rPr>
        <w:t xml:space="preserve"> و ..........تبصره و همچنین چهار نسخه که هر نسخه حکم واحد را دارد و  در محل </w:t>
      </w:r>
      <w:r w:rsidRPr="00334135">
        <w:rPr>
          <w:rFonts w:ascii="Times New Roman" w:eastAsia="Times New Roman" w:hAnsi="Times New Roman" w:cs="B Nazanin" w:hint="cs"/>
          <w:b/>
          <w:bCs/>
          <w:color w:val="00B050"/>
          <w:sz w:val="24"/>
          <w:szCs w:val="24"/>
          <w:highlight w:val="yellow"/>
          <w:rtl/>
          <w:lang w:bidi="ar-SA"/>
        </w:rPr>
        <w:t xml:space="preserve">بیمارستان/ مرکز جراحی محدودو سرپائی / پلی کلینیک / درمانگاه.................. </w:t>
      </w:r>
      <w:r w:rsidRPr="00334135">
        <w:rPr>
          <w:rFonts w:cs="B Nazanin" w:hint="cs"/>
          <w:b/>
          <w:bCs/>
          <w:color w:val="00B050"/>
          <w:sz w:val="24"/>
          <w:szCs w:val="24"/>
          <w:highlight w:val="yellow"/>
          <w:rtl/>
        </w:rPr>
        <w:t>واقع در آدرس کارفرما به شرح صدر قرارداد، تنظیم و در تاریخ .............به امضاء طرفین رسیده است و برای طرفین لازم الاجرا می باشد .</w:t>
      </w:r>
      <w:r>
        <w:rPr>
          <w:rFonts w:cs="B Nazanin" w:hint="cs"/>
          <w:b/>
          <w:bCs/>
          <w:color w:val="00B050"/>
          <w:sz w:val="24"/>
          <w:szCs w:val="24"/>
          <w:rtl/>
        </w:rPr>
        <w:t xml:space="preserve"> </w:t>
      </w:r>
    </w:p>
    <w:p w14:paraId="61550D2D" w14:textId="77777777" w:rsidR="004B1574" w:rsidRPr="008F5272" w:rsidRDefault="004B1574" w:rsidP="004B1574">
      <w:pPr>
        <w:spacing w:after="0" w:line="240" w:lineRule="auto"/>
        <w:ind w:left="-2"/>
        <w:contextualSpacing/>
        <w:jc w:val="both"/>
        <w:rPr>
          <w:rFonts w:cs="B Nazanin"/>
          <w:sz w:val="25"/>
          <w:szCs w:val="25"/>
          <w:rtl/>
        </w:rPr>
      </w:pPr>
    </w:p>
    <w:p w14:paraId="16E75409" w14:textId="39998F2C" w:rsidR="004B1574" w:rsidRPr="008F5272" w:rsidRDefault="004B1574" w:rsidP="004B1574">
      <w:pPr>
        <w:spacing w:after="0" w:line="240" w:lineRule="auto"/>
        <w:ind w:left="-2"/>
        <w:contextualSpacing/>
        <w:jc w:val="both"/>
        <w:rPr>
          <w:rFonts w:cs="B Nazanin"/>
          <w:sz w:val="25"/>
          <w:szCs w:val="25"/>
          <w:rtl/>
        </w:rPr>
      </w:pPr>
    </w:p>
    <w:p w14:paraId="15301D05" w14:textId="71D60C79" w:rsidR="00700A42" w:rsidRPr="008F5272" w:rsidRDefault="00700A42" w:rsidP="004B1574">
      <w:pPr>
        <w:spacing w:after="0" w:line="240" w:lineRule="auto"/>
        <w:ind w:left="-2"/>
        <w:contextualSpacing/>
        <w:jc w:val="both"/>
        <w:rPr>
          <w:rFonts w:cs="B Nazanin"/>
          <w:sz w:val="25"/>
          <w:szCs w:val="25"/>
          <w:rtl/>
        </w:rPr>
      </w:pPr>
    </w:p>
    <w:p w14:paraId="3BA97EFC" w14:textId="291CAE07" w:rsidR="00700A42" w:rsidRPr="008F5272" w:rsidRDefault="00700A42" w:rsidP="004B1574">
      <w:pPr>
        <w:spacing w:after="0" w:line="240" w:lineRule="auto"/>
        <w:ind w:left="-2"/>
        <w:contextualSpacing/>
        <w:jc w:val="both"/>
        <w:rPr>
          <w:rFonts w:cs="B Nazanin"/>
          <w:sz w:val="25"/>
          <w:szCs w:val="25"/>
          <w:rtl/>
        </w:rPr>
      </w:pPr>
      <w:r w:rsidRPr="008F5272">
        <w:rPr>
          <w:rFonts w:cs="B Nazanin" w:hint="cs"/>
          <w:sz w:val="25"/>
          <w:szCs w:val="25"/>
          <w:rtl/>
        </w:rPr>
        <w:t xml:space="preserve">          </w:t>
      </w:r>
      <w:r w:rsidRPr="008F5272">
        <w:rPr>
          <w:rFonts w:cs="B Nazanin" w:hint="cs"/>
          <w:b/>
          <w:bCs/>
          <w:rtl/>
        </w:rPr>
        <w:t>رئیس</w:t>
      </w:r>
      <w:r w:rsidRPr="008F5272">
        <w:rPr>
          <w:rFonts w:cs="B Nazanin" w:hint="cs"/>
          <w:sz w:val="25"/>
          <w:szCs w:val="25"/>
          <w:rtl/>
        </w:rPr>
        <w:t xml:space="preserve"> </w:t>
      </w:r>
      <w:r w:rsidRPr="008F5272">
        <w:rPr>
          <w:rFonts w:cs="B Nazanin" w:hint="cs"/>
          <w:b/>
          <w:bCs/>
          <w:rtl/>
        </w:rPr>
        <w:t>بیمارستان</w:t>
      </w:r>
      <w:r w:rsidRPr="008F5272">
        <w:rPr>
          <w:rFonts w:cs="B Nazanin" w:hint="cs"/>
          <w:sz w:val="25"/>
          <w:szCs w:val="25"/>
          <w:rtl/>
        </w:rPr>
        <w:t xml:space="preserve"> </w:t>
      </w:r>
      <w:r w:rsidRPr="008F5272">
        <w:rPr>
          <w:rFonts w:cs="B Nazanin" w:hint="cs"/>
          <w:b/>
          <w:bCs/>
          <w:rtl/>
        </w:rPr>
        <w:t>12</w:t>
      </w:r>
      <w:r w:rsidRPr="008F5272">
        <w:rPr>
          <w:rFonts w:cs="B Nazanin" w:hint="cs"/>
          <w:sz w:val="25"/>
          <w:szCs w:val="25"/>
          <w:rtl/>
        </w:rPr>
        <w:t xml:space="preserve"> </w:t>
      </w:r>
      <w:r w:rsidRPr="008F5272">
        <w:rPr>
          <w:rFonts w:cs="B Nazanin" w:hint="cs"/>
          <w:b/>
          <w:bCs/>
          <w:rtl/>
        </w:rPr>
        <w:t>بهمن</w:t>
      </w:r>
      <w:r w:rsidRPr="008F5272">
        <w:rPr>
          <w:rFonts w:cs="B Nazanin" w:hint="cs"/>
          <w:sz w:val="25"/>
          <w:szCs w:val="25"/>
          <w:rtl/>
        </w:rPr>
        <w:t xml:space="preserve"> </w:t>
      </w:r>
      <w:r w:rsidRPr="008F5272">
        <w:rPr>
          <w:rFonts w:cs="B Nazanin" w:hint="cs"/>
          <w:b/>
          <w:bCs/>
          <w:rtl/>
        </w:rPr>
        <w:t>شهر</w:t>
      </w:r>
      <w:r w:rsidRPr="008F5272">
        <w:rPr>
          <w:rFonts w:cs="B Nazanin" w:hint="cs"/>
          <w:sz w:val="25"/>
          <w:szCs w:val="25"/>
          <w:rtl/>
        </w:rPr>
        <w:t xml:space="preserve"> </w:t>
      </w:r>
      <w:r w:rsidRPr="008F5272">
        <w:rPr>
          <w:rFonts w:cs="B Nazanin" w:hint="cs"/>
          <w:b/>
          <w:bCs/>
          <w:rtl/>
        </w:rPr>
        <w:t>قدس</w:t>
      </w:r>
      <w:r w:rsidRPr="008F5272">
        <w:rPr>
          <w:rFonts w:cs="B Nazanin" w:hint="cs"/>
          <w:sz w:val="25"/>
          <w:szCs w:val="25"/>
          <w:rtl/>
        </w:rPr>
        <w:t xml:space="preserve">                                                  </w:t>
      </w:r>
      <w:r w:rsidRPr="008F5272">
        <w:rPr>
          <w:rFonts w:cs="B Nazanin" w:hint="cs"/>
          <w:b/>
          <w:bCs/>
          <w:rtl/>
        </w:rPr>
        <w:t>مدیر عامل شرکت پیمانکار</w:t>
      </w:r>
    </w:p>
    <w:p w14:paraId="2E6941A8" w14:textId="655D3E14" w:rsidR="00C70288" w:rsidRPr="008F5272" w:rsidRDefault="00C70288" w:rsidP="00B37058">
      <w:pPr>
        <w:rPr>
          <w:rFonts w:cs="B Nazanin"/>
          <w:b/>
          <w:bCs/>
          <w:rtl/>
        </w:rPr>
      </w:pPr>
    </w:p>
    <w:p w14:paraId="5058680E" w14:textId="10E21FA0" w:rsidR="00700A42" w:rsidRPr="008F5272" w:rsidRDefault="00700A42" w:rsidP="00C70288">
      <w:pPr>
        <w:ind w:left="-68"/>
        <w:rPr>
          <w:rFonts w:cs="B Nazanin"/>
          <w:b/>
          <w:bCs/>
        </w:rPr>
      </w:pPr>
      <w:r w:rsidRPr="008F5272">
        <w:rPr>
          <w:rFonts w:cs="B Nazanin" w:hint="cs"/>
          <w:b/>
          <w:bCs/>
          <w:rtl/>
        </w:rPr>
        <w:t xml:space="preserve">                       دکتر محمد علی شریعتی</w:t>
      </w:r>
      <w:r w:rsidR="000D157E" w:rsidRPr="008F5272">
        <w:rPr>
          <w:rFonts w:cs="B Nazanin" w:hint="cs"/>
          <w:b/>
          <w:bCs/>
          <w:rtl/>
        </w:rPr>
        <w:t xml:space="preserve"> فرد</w:t>
      </w:r>
    </w:p>
    <w:p w14:paraId="4527C340" w14:textId="3BB34C3B" w:rsidR="00C70288" w:rsidRPr="008F5272" w:rsidRDefault="00C70288" w:rsidP="00C70288">
      <w:pPr>
        <w:ind w:left="-68"/>
        <w:jc w:val="lowKashida"/>
        <w:rPr>
          <w:rFonts w:cs="B Nazanin"/>
          <w:b/>
          <w:bCs/>
          <w:rtl/>
        </w:rPr>
      </w:pPr>
      <w:r w:rsidRPr="008F5272">
        <w:rPr>
          <w:rFonts w:cs="B Nazanin" w:hint="cs"/>
          <w:b/>
          <w:bCs/>
          <w:rtl/>
        </w:rPr>
        <w:t xml:space="preserve">    </w:t>
      </w:r>
    </w:p>
    <w:p w14:paraId="217A49AA" w14:textId="77777777" w:rsidR="00C70288" w:rsidRPr="008F5272" w:rsidRDefault="00C70288" w:rsidP="00C70288">
      <w:pPr>
        <w:ind w:left="-68"/>
        <w:jc w:val="lowKashida"/>
        <w:rPr>
          <w:rFonts w:cs="B Nazanin"/>
          <w:b/>
          <w:bCs/>
          <w:rtl/>
        </w:rPr>
      </w:pPr>
    </w:p>
    <w:p w14:paraId="6B68C94F" w14:textId="67EF13E9" w:rsidR="003E26DE" w:rsidRDefault="003E26DE" w:rsidP="003E26DE">
      <w:pPr>
        <w:jc w:val="center"/>
        <w:rPr>
          <w:rFonts w:cs="B Titr"/>
          <w:sz w:val="36"/>
          <w:szCs w:val="36"/>
          <w:rtl/>
        </w:rPr>
      </w:pPr>
    </w:p>
    <w:p w14:paraId="59DBB885" w14:textId="5D42AF37" w:rsidR="00575B8F" w:rsidRDefault="00575B8F" w:rsidP="00575B8F">
      <w:pPr>
        <w:rPr>
          <w:rFonts w:cs="B Titr"/>
          <w:sz w:val="36"/>
          <w:szCs w:val="36"/>
          <w:rtl/>
        </w:rPr>
      </w:pPr>
    </w:p>
    <w:tbl>
      <w:tblPr>
        <w:tblStyle w:val="TableGrid"/>
        <w:bidiVisual/>
        <w:tblW w:w="0" w:type="auto"/>
        <w:tblInd w:w="-2" w:type="dxa"/>
        <w:tblLook w:val="04A0" w:firstRow="1" w:lastRow="0" w:firstColumn="1" w:lastColumn="0" w:noHBand="0" w:noVBand="1"/>
      </w:tblPr>
      <w:tblGrid>
        <w:gridCol w:w="3107"/>
        <w:gridCol w:w="3109"/>
        <w:gridCol w:w="3136"/>
      </w:tblGrid>
      <w:tr w:rsidR="00334135" w14:paraId="74F9F9EA" w14:textId="77777777" w:rsidTr="00995F39">
        <w:tc>
          <w:tcPr>
            <w:tcW w:w="3107" w:type="dxa"/>
          </w:tcPr>
          <w:p w14:paraId="22DDE7FB" w14:textId="64798440" w:rsidR="00334135" w:rsidRDefault="00334135" w:rsidP="00995F39">
            <w:pPr>
              <w:tabs>
                <w:tab w:val="left" w:pos="7954"/>
              </w:tabs>
              <w:contextualSpacing/>
              <w:jc w:val="center"/>
              <w:rPr>
                <w:rFonts w:cs="B Titr"/>
                <w:sz w:val="24"/>
                <w:szCs w:val="24"/>
                <w:rtl/>
              </w:rPr>
            </w:pPr>
            <w:r>
              <w:rPr>
                <w:rFonts w:cs="B Titr" w:hint="cs"/>
                <w:sz w:val="24"/>
                <w:szCs w:val="24"/>
                <w:rtl/>
              </w:rPr>
              <w:t>دکتر رامین آهنگرانی فراهانی</w:t>
            </w:r>
          </w:p>
          <w:p w14:paraId="36195A88" w14:textId="77777777" w:rsidR="00334135" w:rsidRDefault="00334135" w:rsidP="00995F39">
            <w:pPr>
              <w:tabs>
                <w:tab w:val="left" w:pos="7954"/>
              </w:tabs>
              <w:contextualSpacing/>
              <w:jc w:val="center"/>
              <w:rPr>
                <w:rFonts w:cs="B Titr"/>
                <w:sz w:val="24"/>
                <w:szCs w:val="24"/>
                <w:rtl/>
              </w:rPr>
            </w:pPr>
            <w:r>
              <w:rPr>
                <w:rFonts w:cs="B Titr" w:hint="cs"/>
                <w:sz w:val="24"/>
                <w:szCs w:val="24"/>
                <w:rtl/>
              </w:rPr>
              <w:t>رئیس اداره بهداشت حرفه ای و طب کار</w:t>
            </w:r>
          </w:p>
        </w:tc>
        <w:tc>
          <w:tcPr>
            <w:tcW w:w="3109" w:type="dxa"/>
          </w:tcPr>
          <w:p w14:paraId="05B2DECA" w14:textId="77777777" w:rsidR="00334135" w:rsidRDefault="00334135" w:rsidP="00995F39">
            <w:pPr>
              <w:tabs>
                <w:tab w:val="left" w:pos="7954"/>
              </w:tabs>
              <w:contextualSpacing/>
              <w:jc w:val="center"/>
              <w:rPr>
                <w:rFonts w:cs="B Titr"/>
                <w:sz w:val="24"/>
                <w:szCs w:val="24"/>
                <w:rtl/>
              </w:rPr>
            </w:pPr>
            <w:r>
              <w:rPr>
                <w:rFonts w:cs="B Titr" w:hint="cs"/>
                <w:sz w:val="24"/>
                <w:szCs w:val="24"/>
                <w:rtl/>
              </w:rPr>
              <w:t>غلامرضا خرم</w:t>
            </w:r>
          </w:p>
          <w:p w14:paraId="3A199485" w14:textId="77777777" w:rsidR="00334135" w:rsidRDefault="00334135" w:rsidP="00995F39">
            <w:pPr>
              <w:tabs>
                <w:tab w:val="left" w:pos="7954"/>
              </w:tabs>
              <w:contextualSpacing/>
              <w:jc w:val="center"/>
              <w:rPr>
                <w:rFonts w:cs="B Titr"/>
                <w:sz w:val="24"/>
                <w:szCs w:val="24"/>
                <w:rtl/>
              </w:rPr>
            </w:pPr>
            <w:r>
              <w:rPr>
                <w:rFonts w:cs="B Titr" w:hint="cs"/>
                <w:sz w:val="24"/>
                <w:szCs w:val="24"/>
                <w:rtl/>
              </w:rPr>
              <w:t>رییس اداره مالی و ممیزی</w:t>
            </w:r>
          </w:p>
        </w:tc>
        <w:tc>
          <w:tcPr>
            <w:tcW w:w="3136" w:type="dxa"/>
          </w:tcPr>
          <w:p w14:paraId="02638172" w14:textId="3A044779" w:rsidR="00334135" w:rsidRDefault="00334135" w:rsidP="00995F39">
            <w:pPr>
              <w:tabs>
                <w:tab w:val="left" w:pos="7954"/>
              </w:tabs>
              <w:contextualSpacing/>
              <w:jc w:val="center"/>
              <w:rPr>
                <w:rFonts w:cs="B Titr"/>
                <w:sz w:val="24"/>
                <w:szCs w:val="24"/>
                <w:rtl/>
              </w:rPr>
            </w:pPr>
            <w:r>
              <w:rPr>
                <w:rFonts w:cs="B Titr" w:hint="cs"/>
                <w:sz w:val="24"/>
                <w:szCs w:val="24"/>
                <w:rtl/>
              </w:rPr>
              <w:t>امیر رمضان تبار آرائی</w:t>
            </w:r>
          </w:p>
          <w:p w14:paraId="3E699EB2" w14:textId="77777777" w:rsidR="00334135" w:rsidRDefault="00334135" w:rsidP="00995F39">
            <w:pPr>
              <w:tabs>
                <w:tab w:val="left" w:pos="7954"/>
              </w:tabs>
              <w:contextualSpacing/>
              <w:jc w:val="center"/>
              <w:rPr>
                <w:rFonts w:cs="B Titr"/>
                <w:sz w:val="24"/>
                <w:szCs w:val="24"/>
                <w:rtl/>
              </w:rPr>
            </w:pPr>
            <w:r>
              <w:rPr>
                <w:rFonts w:cs="B Titr" w:hint="cs"/>
                <w:sz w:val="24"/>
                <w:szCs w:val="24"/>
                <w:rtl/>
              </w:rPr>
              <w:t>سرپرست اداره حقوقی</w:t>
            </w:r>
          </w:p>
        </w:tc>
      </w:tr>
      <w:tr w:rsidR="00334135" w14:paraId="3DF5F4B2" w14:textId="77777777" w:rsidTr="00995F39">
        <w:tc>
          <w:tcPr>
            <w:tcW w:w="3107" w:type="dxa"/>
          </w:tcPr>
          <w:p w14:paraId="34F58264" w14:textId="77777777" w:rsidR="00334135" w:rsidRDefault="00334135" w:rsidP="00995F39">
            <w:pPr>
              <w:tabs>
                <w:tab w:val="left" w:pos="7954"/>
              </w:tabs>
              <w:contextualSpacing/>
              <w:jc w:val="both"/>
              <w:rPr>
                <w:rFonts w:cs="B Titr"/>
                <w:sz w:val="24"/>
                <w:szCs w:val="24"/>
                <w:rtl/>
              </w:rPr>
            </w:pPr>
          </w:p>
          <w:p w14:paraId="4997FDE2" w14:textId="77777777" w:rsidR="00334135" w:rsidRDefault="00334135" w:rsidP="00995F39">
            <w:pPr>
              <w:tabs>
                <w:tab w:val="left" w:pos="7954"/>
              </w:tabs>
              <w:contextualSpacing/>
              <w:jc w:val="both"/>
              <w:rPr>
                <w:rFonts w:cs="B Titr"/>
                <w:sz w:val="24"/>
                <w:szCs w:val="24"/>
                <w:rtl/>
              </w:rPr>
            </w:pPr>
          </w:p>
          <w:p w14:paraId="66F3B2D9" w14:textId="77777777" w:rsidR="00334135" w:rsidRDefault="00334135" w:rsidP="00995F39">
            <w:pPr>
              <w:tabs>
                <w:tab w:val="left" w:pos="7954"/>
              </w:tabs>
              <w:contextualSpacing/>
              <w:jc w:val="both"/>
              <w:rPr>
                <w:rFonts w:cs="B Titr"/>
                <w:sz w:val="24"/>
                <w:szCs w:val="24"/>
                <w:rtl/>
              </w:rPr>
            </w:pPr>
          </w:p>
          <w:p w14:paraId="2E211051" w14:textId="77777777" w:rsidR="00334135" w:rsidRDefault="00334135" w:rsidP="00995F39">
            <w:pPr>
              <w:tabs>
                <w:tab w:val="left" w:pos="7954"/>
              </w:tabs>
              <w:contextualSpacing/>
              <w:jc w:val="both"/>
              <w:rPr>
                <w:rFonts w:cs="B Titr"/>
                <w:sz w:val="24"/>
                <w:szCs w:val="24"/>
                <w:rtl/>
              </w:rPr>
            </w:pPr>
          </w:p>
          <w:p w14:paraId="457BB2F7" w14:textId="77777777" w:rsidR="00334135" w:rsidRDefault="00334135" w:rsidP="00995F39">
            <w:pPr>
              <w:tabs>
                <w:tab w:val="left" w:pos="7954"/>
              </w:tabs>
              <w:contextualSpacing/>
              <w:jc w:val="both"/>
              <w:rPr>
                <w:rFonts w:cs="B Titr"/>
                <w:sz w:val="24"/>
                <w:szCs w:val="24"/>
                <w:rtl/>
              </w:rPr>
            </w:pPr>
          </w:p>
          <w:p w14:paraId="358D88C5" w14:textId="77777777" w:rsidR="00334135" w:rsidRDefault="00334135" w:rsidP="00995F39">
            <w:pPr>
              <w:tabs>
                <w:tab w:val="left" w:pos="7954"/>
              </w:tabs>
              <w:contextualSpacing/>
              <w:jc w:val="both"/>
              <w:rPr>
                <w:rFonts w:cs="B Titr"/>
                <w:sz w:val="24"/>
                <w:szCs w:val="24"/>
                <w:rtl/>
              </w:rPr>
            </w:pPr>
          </w:p>
        </w:tc>
        <w:tc>
          <w:tcPr>
            <w:tcW w:w="3109" w:type="dxa"/>
          </w:tcPr>
          <w:p w14:paraId="11C4BBA5" w14:textId="77777777" w:rsidR="00334135" w:rsidRDefault="00334135" w:rsidP="00995F39">
            <w:pPr>
              <w:tabs>
                <w:tab w:val="left" w:pos="7954"/>
              </w:tabs>
              <w:contextualSpacing/>
              <w:jc w:val="both"/>
              <w:rPr>
                <w:rFonts w:cs="B Titr"/>
                <w:sz w:val="24"/>
                <w:szCs w:val="24"/>
                <w:rtl/>
              </w:rPr>
            </w:pPr>
          </w:p>
        </w:tc>
        <w:tc>
          <w:tcPr>
            <w:tcW w:w="3136" w:type="dxa"/>
          </w:tcPr>
          <w:p w14:paraId="435F66C2" w14:textId="77777777" w:rsidR="00334135" w:rsidRDefault="00334135" w:rsidP="00995F39">
            <w:pPr>
              <w:tabs>
                <w:tab w:val="left" w:pos="7954"/>
              </w:tabs>
              <w:contextualSpacing/>
              <w:jc w:val="both"/>
              <w:rPr>
                <w:rFonts w:cs="B Titr"/>
                <w:sz w:val="24"/>
                <w:szCs w:val="24"/>
                <w:rtl/>
              </w:rPr>
            </w:pPr>
          </w:p>
        </w:tc>
      </w:tr>
    </w:tbl>
    <w:p w14:paraId="6248B635" w14:textId="77777777" w:rsidR="00575B8F" w:rsidRPr="00575B8F" w:rsidRDefault="00575B8F" w:rsidP="00575B8F">
      <w:pPr>
        <w:rPr>
          <w:rFonts w:cs="B Titr"/>
          <w:sz w:val="36"/>
          <w:szCs w:val="36"/>
          <w:rtl/>
        </w:rPr>
      </w:pPr>
    </w:p>
    <w:sectPr w:rsidR="00575B8F" w:rsidRPr="00575B8F" w:rsidSect="00A14F57">
      <w:headerReference w:type="default" r:id="rId7"/>
      <w:footerReference w:type="default" r:id="rId8"/>
      <w:pgSz w:w="11906" w:h="16838" w:code="9"/>
      <w:pgMar w:top="1440" w:right="1080" w:bottom="993" w:left="1080" w:header="284" w:footer="1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988A8D" w14:textId="77777777" w:rsidR="00885169" w:rsidRDefault="00885169" w:rsidP="00212901">
      <w:pPr>
        <w:spacing w:after="0" w:line="240" w:lineRule="auto"/>
      </w:pPr>
      <w:r>
        <w:separator/>
      </w:r>
    </w:p>
  </w:endnote>
  <w:endnote w:type="continuationSeparator" w:id="0">
    <w:p w14:paraId="6FEA76F8" w14:textId="77777777" w:rsidR="00885169" w:rsidRDefault="00885169" w:rsidP="002129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B Nazanin">
    <w:panose1 w:val="00000400000000000000"/>
    <w:charset w:val="B2"/>
    <w:family w:val="auto"/>
    <w:pitch w:val="variable"/>
    <w:sig w:usb0="00002001" w:usb1="80000000" w:usb2="00000008" w:usb3="00000000" w:csb0="0000004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Zar">
    <w:altName w:val="Arial"/>
    <w:charset w:val="B2"/>
    <w:family w:val="auto"/>
    <w:pitch w:val="variable"/>
    <w:sig w:usb0="00002001" w:usb1="00000000" w:usb2="00000000" w:usb3="00000000" w:csb0="00000040" w:csb1="00000000"/>
  </w:font>
  <w:font w:name="IranNastaliq">
    <w:altName w:val="Arial Unicode MS"/>
    <w:panose1 w:val="02020505000000020003"/>
    <w:charset w:val="00"/>
    <w:family w:val="roman"/>
    <w:pitch w:val="variable"/>
    <w:sig w:usb0="61002A87" w:usb1="80000000" w:usb2="00000008" w:usb3="00000000" w:csb0="000101FF" w:csb1="00000000"/>
  </w:font>
  <w:font w:name="B Titr">
    <w:panose1 w:val="00000700000000000000"/>
    <w:charset w:val="B2"/>
    <w:family w:val="auto"/>
    <w:pitch w:val="variable"/>
    <w:sig w:usb0="00002001" w:usb1="80000000" w:usb2="00000008" w:usb3="00000000" w:csb0="00000040" w:csb1="00000000"/>
  </w:font>
  <w:font w:name="CG Times">
    <w:altName w:val="Times New Roman"/>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64480E" w14:textId="77777777" w:rsidR="00BF0B39" w:rsidRPr="00D76643" w:rsidRDefault="00BF0B39" w:rsidP="00BF0B39">
    <w:pPr>
      <w:pStyle w:val="Footer"/>
      <w:ind w:left="4680" w:hanging="4680"/>
      <w:jc w:val="center"/>
      <w:rPr>
        <w:rFonts w:ascii="IranNastaliq" w:hAnsi="IranNastaliq" w:cs="IranNastaliq"/>
        <w:sz w:val="28"/>
        <w:szCs w:val="28"/>
      </w:rPr>
    </w:pPr>
    <w:r w:rsidRPr="00D76643">
      <w:rPr>
        <w:rFonts w:ascii="IranNastaliq" w:hAnsi="IranNastaliq" w:cs="IranNastaliq"/>
        <w:sz w:val="28"/>
        <w:szCs w:val="28"/>
        <w:rtl/>
      </w:rPr>
      <w:t>کیلومتر 20 جاده قدیم کرج ، شهرقدس ، بلوار مصلی   کدپستی 3751854819  تلفن 3-46848101  نمابر 46848100-021</w:t>
    </w:r>
  </w:p>
  <w:p w14:paraId="322D0E7D" w14:textId="77777777" w:rsidR="00B14BAF" w:rsidRDefault="00B14BA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39D418" w14:textId="77777777" w:rsidR="00885169" w:rsidRDefault="00885169" w:rsidP="00212901">
      <w:pPr>
        <w:spacing w:after="0" w:line="240" w:lineRule="auto"/>
      </w:pPr>
      <w:r>
        <w:separator/>
      </w:r>
    </w:p>
  </w:footnote>
  <w:footnote w:type="continuationSeparator" w:id="0">
    <w:p w14:paraId="2B2B6A9E" w14:textId="77777777" w:rsidR="00885169" w:rsidRDefault="00885169" w:rsidP="0021290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bidiVisual/>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0"/>
      <w:gridCol w:w="3276"/>
      <w:gridCol w:w="3210"/>
    </w:tblGrid>
    <w:tr w:rsidR="00BF0B39" w14:paraId="2F889C59" w14:textId="77777777" w:rsidTr="00BF0B39">
      <w:trPr>
        <w:trHeight w:val="1247"/>
      </w:trPr>
      <w:tc>
        <w:tcPr>
          <w:tcW w:w="3398" w:type="dxa"/>
          <w:vAlign w:val="center"/>
        </w:tcPr>
        <w:p w14:paraId="3636583F" w14:textId="77777777" w:rsidR="00BF0B39" w:rsidRPr="00D76643" w:rsidRDefault="00BF0B39" w:rsidP="00BF0B39">
          <w:pPr>
            <w:pStyle w:val="Header"/>
            <w:jc w:val="center"/>
            <w:rPr>
              <w:sz w:val="24"/>
              <w:szCs w:val="24"/>
              <w:rtl/>
            </w:rPr>
          </w:pPr>
          <w:r w:rsidRPr="00D76643">
            <w:rPr>
              <w:rFonts w:hint="cs"/>
              <w:noProof/>
              <w:sz w:val="24"/>
              <w:szCs w:val="24"/>
              <w:rtl/>
              <w:lang w:bidi="ar-SA"/>
            </w:rPr>
            <w:drawing>
              <wp:inline distT="0" distB="0" distL="0" distR="0" wp14:anchorId="37F2E892" wp14:editId="7CD0FDEE">
                <wp:extent cx="647700" cy="777446"/>
                <wp:effectExtent l="0" t="0" r="0" b="381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1.png"/>
                        <pic:cNvPicPr/>
                      </pic:nvPicPr>
                      <pic:blipFill>
                        <a:blip r:embed="rId1">
                          <a:extLst>
                            <a:ext uri="{28A0092B-C50C-407E-A947-70E740481C1C}">
                              <a14:useLocalDpi xmlns:a14="http://schemas.microsoft.com/office/drawing/2010/main" val="0"/>
                            </a:ext>
                          </a:extLst>
                        </a:blip>
                        <a:stretch>
                          <a:fillRect/>
                        </a:stretch>
                      </pic:blipFill>
                      <pic:spPr>
                        <a:xfrm>
                          <a:off x="0" y="0"/>
                          <a:ext cx="659418" cy="791512"/>
                        </a:xfrm>
                        <a:prstGeom prst="rect">
                          <a:avLst/>
                        </a:prstGeom>
                      </pic:spPr>
                    </pic:pic>
                  </a:graphicData>
                </a:graphic>
              </wp:inline>
            </w:drawing>
          </w:r>
        </w:p>
        <w:p w14:paraId="5DE43AEF" w14:textId="77777777" w:rsidR="00BF0B39" w:rsidRPr="00D76643" w:rsidRDefault="00BF0B39" w:rsidP="00BF0B39">
          <w:pPr>
            <w:pStyle w:val="Header"/>
            <w:jc w:val="center"/>
            <w:rPr>
              <w:rFonts w:ascii="IranNastaliq" w:hAnsi="IranNastaliq" w:cs="IranNastaliq"/>
              <w:sz w:val="24"/>
              <w:szCs w:val="24"/>
              <w:rtl/>
            </w:rPr>
          </w:pPr>
          <w:r w:rsidRPr="00D76643">
            <w:rPr>
              <w:rFonts w:ascii="IranNastaliq" w:hAnsi="IranNastaliq" w:cs="IranNastaliq"/>
              <w:sz w:val="24"/>
              <w:szCs w:val="24"/>
              <w:rtl/>
            </w:rPr>
            <w:t>اداره کل درمان استان تهران</w:t>
          </w:r>
        </w:p>
      </w:tc>
      <w:tc>
        <w:tcPr>
          <w:tcW w:w="3399" w:type="dxa"/>
          <w:vAlign w:val="center"/>
        </w:tcPr>
        <w:p w14:paraId="17B5B8B2" w14:textId="77777777" w:rsidR="00BF0B39" w:rsidRPr="00D76643" w:rsidRDefault="00BF0B39" w:rsidP="00BF0B39">
          <w:pPr>
            <w:pStyle w:val="Header"/>
            <w:jc w:val="center"/>
            <w:rPr>
              <w:rFonts w:ascii="IranNastaliq" w:hAnsi="IranNastaliq" w:cs="IranNastaliq"/>
              <w:sz w:val="24"/>
              <w:szCs w:val="24"/>
              <w:rtl/>
            </w:rPr>
          </w:pPr>
          <w:r w:rsidRPr="00D76643">
            <w:rPr>
              <w:rFonts w:ascii="IranNastaliq" w:hAnsi="IranNastaliq" w:cs="IranNastaliq" w:hint="cs"/>
              <w:sz w:val="24"/>
              <w:szCs w:val="24"/>
              <w:rtl/>
            </w:rPr>
            <w:t>بسمه تعالی</w:t>
          </w:r>
        </w:p>
        <w:p w14:paraId="317B3E49" w14:textId="77777777" w:rsidR="00BF0B39" w:rsidRPr="00D76643" w:rsidRDefault="00BF0B39" w:rsidP="00BF0B39">
          <w:pPr>
            <w:pStyle w:val="Header"/>
            <w:jc w:val="center"/>
            <w:rPr>
              <w:rFonts w:ascii="IranNastaliq" w:hAnsi="IranNastaliq" w:cs="IranNastaliq"/>
              <w:b/>
              <w:bCs/>
              <w:sz w:val="24"/>
              <w:szCs w:val="24"/>
              <w:rtl/>
            </w:rPr>
          </w:pPr>
          <w:r w:rsidRPr="00D76643">
            <w:rPr>
              <w:rFonts w:ascii="IranNastaliq" w:hAnsi="IranNastaliq" w:cs="IranNastaliq" w:hint="cs"/>
              <w:b/>
              <w:bCs/>
              <w:sz w:val="24"/>
              <w:szCs w:val="24"/>
              <w:rtl/>
            </w:rPr>
            <w:t>بیمارستان 12 بهمن</w:t>
          </w:r>
        </w:p>
        <w:p w14:paraId="60114425" w14:textId="77777777" w:rsidR="00BF0B39" w:rsidRPr="00D76643" w:rsidRDefault="00BF0B39" w:rsidP="00BF0B39">
          <w:pPr>
            <w:pStyle w:val="Header"/>
            <w:jc w:val="center"/>
            <w:rPr>
              <w:rFonts w:asciiTheme="majorBidi" w:hAnsiTheme="majorBidi" w:cstheme="majorBidi"/>
              <w:b/>
              <w:bCs/>
              <w:sz w:val="24"/>
              <w:szCs w:val="24"/>
            </w:rPr>
          </w:pPr>
          <w:r w:rsidRPr="00D76643">
            <w:rPr>
              <w:rFonts w:asciiTheme="majorBidi" w:hAnsiTheme="majorBidi" w:cstheme="majorBidi"/>
              <w:b/>
              <w:bCs/>
              <w:sz w:val="24"/>
              <w:szCs w:val="24"/>
            </w:rPr>
            <w:t>12 BAHMAN HOSPITAL</w:t>
          </w:r>
        </w:p>
      </w:tc>
      <w:tc>
        <w:tcPr>
          <w:tcW w:w="3399" w:type="dxa"/>
          <w:vAlign w:val="center"/>
        </w:tcPr>
        <w:p w14:paraId="1170202D" w14:textId="77777777" w:rsidR="00BF0B39" w:rsidRPr="00D76643" w:rsidRDefault="00BF0B39" w:rsidP="00BF0B39">
          <w:pPr>
            <w:pStyle w:val="Header"/>
            <w:jc w:val="center"/>
            <w:rPr>
              <w:rFonts w:ascii="IranNastaliq" w:hAnsi="IranNastaliq" w:cs="IranNastaliq"/>
              <w:sz w:val="24"/>
              <w:szCs w:val="24"/>
              <w:rtl/>
            </w:rPr>
          </w:pPr>
          <w:r w:rsidRPr="00D76643">
            <w:rPr>
              <w:rFonts w:ascii="IranNastaliq" w:hAnsi="IranNastaliq" w:cs="IranNastaliq" w:hint="cs"/>
              <w:sz w:val="24"/>
              <w:szCs w:val="24"/>
              <w:rtl/>
            </w:rPr>
            <w:t>شماره :</w:t>
          </w:r>
        </w:p>
        <w:p w14:paraId="158F24EF" w14:textId="77777777" w:rsidR="00BF0B39" w:rsidRPr="00D76643" w:rsidRDefault="00BF0B39" w:rsidP="00BF0B39">
          <w:pPr>
            <w:pStyle w:val="Header"/>
            <w:jc w:val="center"/>
            <w:rPr>
              <w:rFonts w:ascii="IranNastaliq" w:hAnsi="IranNastaliq" w:cs="IranNastaliq"/>
              <w:sz w:val="24"/>
              <w:szCs w:val="24"/>
              <w:rtl/>
            </w:rPr>
          </w:pPr>
          <w:r w:rsidRPr="00D76643">
            <w:rPr>
              <w:rFonts w:ascii="IranNastaliq" w:hAnsi="IranNastaliq" w:cs="IranNastaliq" w:hint="cs"/>
              <w:sz w:val="24"/>
              <w:szCs w:val="24"/>
              <w:rtl/>
            </w:rPr>
            <w:t>تاریخ :</w:t>
          </w:r>
        </w:p>
      </w:tc>
    </w:tr>
  </w:tbl>
  <w:p w14:paraId="26E2CCAA" w14:textId="77777777" w:rsidR="00BF0B39" w:rsidRDefault="00BF0B3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F7A2B"/>
    <w:multiLevelType w:val="hybridMultilevel"/>
    <w:tmpl w:val="86F29338"/>
    <w:lvl w:ilvl="0" w:tplc="8E20E292">
      <w:start w:val="1"/>
      <w:numFmt w:val="decimal"/>
      <w:lvlText w:val="%1."/>
      <w:lvlJc w:val="left"/>
      <w:pPr>
        <w:tabs>
          <w:tab w:val="num" w:pos="360"/>
        </w:tabs>
        <w:ind w:left="360" w:hanging="360"/>
      </w:pPr>
      <w:rPr>
        <w:rFonts w:hint="default"/>
        <w:b/>
        <w:sz w:val="26"/>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08FE2B76"/>
    <w:multiLevelType w:val="hybridMultilevel"/>
    <w:tmpl w:val="EA9CE534"/>
    <w:lvl w:ilvl="0" w:tplc="9192F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9583585"/>
    <w:multiLevelType w:val="hybridMultilevel"/>
    <w:tmpl w:val="E9D2BE4E"/>
    <w:lvl w:ilvl="0" w:tplc="3AAE6DDC">
      <w:start w:val="1"/>
      <w:numFmt w:val="decimal"/>
      <w:lvlText w:val="%1)"/>
      <w:lvlJc w:val="left"/>
      <w:pPr>
        <w:ind w:left="734" w:hanging="360"/>
      </w:pPr>
      <w:rPr>
        <w:rFonts w:cs="B Nazanin" w:hint="cs"/>
        <w:szCs w:val="22"/>
      </w:r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3" w15:restartNumberingAfterBreak="0">
    <w:nsid w:val="0DDA096B"/>
    <w:multiLevelType w:val="hybridMultilevel"/>
    <w:tmpl w:val="F5CC1AB4"/>
    <w:lvl w:ilvl="0" w:tplc="3AAE6DDC">
      <w:start w:val="1"/>
      <w:numFmt w:val="decimal"/>
      <w:lvlText w:val="%1)"/>
      <w:lvlJc w:val="left"/>
      <w:pPr>
        <w:ind w:left="720" w:hanging="360"/>
      </w:pPr>
      <w:rPr>
        <w:rFonts w:cs="B Nazanin" w:hint="cs"/>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613EA9"/>
    <w:multiLevelType w:val="hybridMultilevel"/>
    <w:tmpl w:val="1C483FC6"/>
    <w:lvl w:ilvl="0" w:tplc="25465574">
      <w:start w:val="4"/>
      <w:numFmt w:val="bullet"/>
      <w:lvlText w:val="-"/>
      <w:lvlJc w:val="left"/>
      <w:pPr>
        <w:ind w:left="718" w:hanging="360"/>
      </w:pPr>
      <w:rPr>
        <w:rFonts w:asciiTheme="minorHAnsi" w:eastAsiaTheme="minorEastAsia" w:hAnsiTheme="minorHAnsi" w:cs="B Nazanin" w:hint="default"/>
      </w:rPr>
    </w:lvl>
    <w:lvl w:ilvl="1" w:tplc="04090003" w:tentative="1">
      <w:start w:val="1"/>
      <w:numFmt w:val="bullet"/>
      <w:lvlText w:val="o"/>
      <w:lvlJc w:val="left"/>
      <w:pPr>
        <w:ind w:left="1438" w:hanging="360"/>
      </w:pPr>
      <w:rPr>
        <w:rFonts w:ascii="Courier New" w:hAnsi="Courier New" w:cs="Courier New" w:hint="default"/>
      </w:rPr>
    </w:lvl>
    <w:lvl w:ilvl="2" w:tplc="04090005" w:tentative="1">
      <w:start w:val="1"/>
      <w:numFmt w:val="bullet"/>
      <w:lvlText w:val=""/>
      <w:lvlJc w:val="left"/>
      <w:pPr>
        <w:ind w:left="2158" w:hanging="360"/>
      </w:pPr>
      <w:rPr>
        <w:rFonts w:ascii="Wingdings" w:hAnsi="Wingdings" w:hint="default"/>
      </w:rPr>
    </w:lvl>
    <w:lvl w:ilvl="3" w:tplc="04090001" w:tentative="1">
      <w:start w:val="1"/>
      <w:numFmt w:val="bullet"/>
      <w:lvlText w:val=""/>
      <w:lvlJc w:val="left"/>
      <w:pPr>
        <w:ind w:left="2878" w:hanging="360"/>
      </w:pPr>
      <w:rPr>
        <w:rFonts w:ascii="Symbol" w:hAnsi="Symbol" w:hint="default"/>
      </w:rPr>
    </w:lvl>
    <w:lvl w:ilvl="4" w:tplc="04090003" w:tentative="1">
      <w:start w:val="1"/>
      <w:numFmt w:val="bullet"/>
      <w:lvlText w:val="o"/>
      <w:lvlJc w:val="left"/>
      <w:pPr>
        <w:ind w:left="3598" w:hanging="360"/>
      </w:pPr>
      <w:rPr>
        <w:rFonts w:ascii="Courier New" w:hAnsi="Courier New" w:cs="Courier New" w:hint="default"/>
      </w:rPr>
    </w:lvl>
    <w:lvl w:ilvl="5" w:tplc="04090005" w:tentative="1">
      <w:start w:val="1"/>
      <w:numFmt w:val="bullet"/>
      <w:lvlText w:val=""/>
      <w:lvlJc w:val="left"/>
      <w:pPr>
        <w:ind w:left="4318" w:hanging="360"/>
      </w:pPr>
      <w:rPr>
        <w:rFonts w:ascii="Wingdings" w:hAnsi="Wingdings" w:hint="default"/>
      </w:rPr>
    </w:lvl>
    <w:lvl w:ilvl="6" w:tplc="04090001" w:tentative="1">
      <w:start w:val="1"/>
      <w:numFmt w:val="bullet"/>
      <w:lvlText w:val=""/>
      <w:lvlJc w:val="left"/>
      <w:pPr>
        <w:ind w:left="5038" w:hanging="360"/>
      </w:pPr>
      <w:rPr>
        <w:rFonts w:ascii="Symbol" w:hAnsi="Symbol" w:hint="default"/>
      </w:rPr>
    </w:lvl>
    <w:lvl w:ilvl="7" w:tplc="04090003" w:tentative="1">
      <w:start w:val="1"/>
      <w:numFmt w:val="bullet"/>
      <w:lvlText w:val="o"/>
      <w:lvlJc w:val="left"/>
      <w:pPr>
        <w:ind w:left="5758" w:hanging="360"/>
      </w:pPr>
      <w:rPr>
        <w:rFonts w:ascii="Courier New" w:hAnsi="Courier New" w:cs="Courier New" w:hint="default"/>
      </w:rPr>
    </w:lvl>
    <w:lvl w:ilvl="8" w:tplc="04090005" w:tentative="1">
      <w:start w:val="1"/>
      <w:numFmt w:val="bullet"/>
      <w:lvlText w:val=""/>
      <w:lvlJc w:val="left"/>
      <w:pPr>
        <w:ind w:left="6478" w:hanging="360"/>
      </w:pPr>
      <w:rPr>
        <w:rFonts w:ascii="Wingdings" w:hAnsi="Wingdings" w:hint="default"/>
      </w:rPr>
    </w:lvl>
  </w:abstractNum>
  <w:abstractNum w:abstractNumId="5" w15:restartNumberingAfterBreak="0">
    <w:nsid w:val="12FC0697"/>
    <w:multiLevelType w:val="hybridMultilevel"/>
    <w:tmpl w:val="F63CE9D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49D7153"/>
    <w:multiLevelType w:val="hybridMultilevel"/>
    <w:tmpl w:val="85A8F7C2"/>
    <w:lvl w:ilvl="0" w:tplc="3AAE6DDC">
      <w:start w:val="1"/>
      <w:numFmt w:val="decimal"/>
      <w:lvlText w:val="%1)"/>
      <w:lvlJc w:val="left"/>
      <w:pPr>
        <w:ind w:left="696" w:hanging="360"/>
      </w:pPr>
      <w:rPr>
        <w:rFonts w:cs="B Nazanin" w:hint="cs"/>
        <w:szCs w:val="22"/>
      </w:rPr>
    </w:lvl>
    <w:lvl w:ilvl="1" w:tplc="04090019" w:tentative="1">
      <w:start w:val="1"/>
      <w:numFmt w:val="lowerLetter"/>
      <w:lvlText w:val="%2."/>
      <w:lvlJc w:val="left"/>
      <w:pPr>
        <w:ind w:left="1416" w:hanging="360"/>
      </w:pPr>
    </w:lvl>
    <w:lvl w:ilvl="2" w:tplc="0409001B" w:tentative="1">
      <w:start w:val="1"/>
      <w:numFmt w:val="lowerRoman"/>
      <w:lvlText w:val="%3."/>
      <w:lvlJc w:val="right"/>
      <w:pPr>
        <w:ind w:left="2136" w:hanging="180"/>
      </w:pPr>
    </w:lvl>
    <w:lvl w:ilvl="3" w:tplc="0409000F" w:tentative="1">
      <w:start w:val="1"/>
      <w:numFmt w:val="decimal"/>
      <w:lvlText w:val="%4."/>
      <w:lvlJc w:val="left"/>
      <w:pPr>
        <w:ind w:left="2856" w:hanging="360"/>
      </w:pPr>
    </w:lvl>
    <w:lvl w:ilvl="4" w:tplc="04090019" w:tentative="1">
      <w:start w:val="1"/>
      <w:numFmt w:val="lowerLetter"/>
      <w:lvlText w:val="%5."/>
      <w:lvlJc w:val="left"/>
      <w:pPr>
        <w:ind w:left="3576" w:hanging="360"/>
      </w:pPr>
    </w:lvl>
    <w:lvl w:ilvl="5" w:tplc="0409001B" w:tentative="1">
      <w:start w:val="1"/>
      <w:numFmt w:val="lowerRoman"/>
      <w:lvlText w:val="%6."/>
      <w:lvlJc w:val="right"/>
      <w:pPr>
        <w:ind w:left="4296" w:hanging="180"/>
      </w:pPr>
    </w:lvl>
    <w:lvl w:ilvl="6" w:tplc="0409000F" w:tentative="1">
      <w:start w:val="1"/>
      <w:numFmt w:val="decimal"/>
      <w:lvlText w:val="%7."/>
      <w:lvlJc w:val="left"/>
      <w:pPr>
        <w:ind w:left="5016" w:hanging="360"/>
      </w:pPr>
    </w:lvl>
    <w:lvl w:ilvl="7" w:tplc="04090019" w:tentative="1">
      <w:start w:val="1"/>
      <w:numFmt w:val="lowerLetter"/>
      <w:lvlText w:val="%8."/>
      <w:lvlJc w:val="left"/>
      <w:pPr>
        <w:ind w:left="5736" w:hanging="360"/>
      </w:pPr>
    </w:lvl>
    <w:lvl w:ilvl="8" w:tplc="0409001B" w:tentative="1">
      <w:start w:val="1"/>
      <w:numFmt w:val="lowerRoman"/>
      <w:lvlText w:val="%9."/>
      <w:lvlJc w:val="right"/>
      <w:pPr>
        <w:ind w:left="6456" w:hanging="180"/>
      </w:pPr>
    </w:lvl>
  </w:abstractNum>
  <w:abstractNum w:abstractNumId="7" w15:restartNumberingAfterBreak="0">
    <w:nsid w:val="18F76480"/>
    <w:multiLevelType w:val="hybridMultilevel"/>
    <w:tmpl w:val="9E2EC8CE"/>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91D1E0F"/>
    <w:multiLevelType w:val="hybridMultilevel"/>
    <w:tmpl w:val="CBB2F8EE"/>
    <w:lvl w:ilvl="0" w:tplc="3AAE6DDC">
      <w:start w:val="1"/>
      <w:numFmt w:val="decimal"/>
      <w:lvlText w:val="%1)"/>
      <w:lvlJc w:val="left"/>
      <w:pPr>
        <w:ind w:left="720" w:hanging="360"/>
      </w:pPr>
      <w:rPr>
        <w:rFonts w:cs="B Nazanin" w:hint="cs"/>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A9D2128"/>
    <w:multiLevelType w:val="multilevel"/>
    <w:tmpl w:val="43CA2C82"/>
    <w:lvl w:ilvl="0">
      <w:start w:val="9"/>
      <w:numFmt w:val="decimal"/>
      <w:lvlText w:val="%1-"/>
      <w:lvlJc w:val="left"/>
      <w:pPr>
        <w:ind w:left="465" w:hanging="465"/>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920" w:hanging="2160"/>
      </w:pPr>
      <w:rPr>
        <w:rFonts w:hint="default"/>
      </w:rPr>
    </w:lvl>
  </w:abstractNum>
  <w:abstractNum w:abstractNumId="10" w15:restartNumberingAfterBreak="0">
    <w:nsid w:val="1C4F3D71"/>
    <w:multiLevelType w:val="hybridMultilevel"/>
    <w:tmpl w:val="C256EC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E6F4570"/>
    <w:multiLevelType w:val="hybridMultilevel"/>
    <w:tmpl w:val="253E3200"/>
    <w:lvl w:ilvl="0" w:tplc="BA46AF9E">
      <w:start w:val="1"/>
      <w:numFmt w:val="decimal"/>
      <w:lvlText w:val="%1-"/>
      <w:lvlJc w:val="left"/>
      <w:pPr>
        <w:ind w:left="720" w:hanging="360"/>
      </w:pPr>
      <w:rPr>
        <w:rFonts w:hint="default"/>
        <w:sz w:val="24"/>
      </w:rPr>
    </w:lvl>
    <w:lvl w:ilvl="1" w:tplc="E2EC2B24" w:tentative="1">
      <w:start w:val="1"/>
      <w:numFmt w:val="lowerLetter"/>
      <w:lvlText w:val="%2."/>
      <w:lvlJc w:val="left"/>
      <w:pPr>
        <w:ind w:left="1440" w:hanging="360"/>
      </w:pPr>
    </w:lvl>
    <w:lvl w:ilvl="2" w:tplc="78048C9E" w:tentative="1">
      <w:start w:val="1"/>
      <w:numFmt w:val="lowerRoman"/>
      <w:lvlText w:val="%3."/>
      <w:lvlJc w:val="right"/>
      <w:pPr>
        <w:ind w:left="2160" w:hanging="180"/>
      </w:pPr>
    </w:lvl>
    <w:lvl w:ilvl="3" w:tplc="34946CDE" w:tentative="1">
      <w:start w:val="1"/>
      <w:numFmt w:val="decimal"/>
      <w:lvlText w:val="%4."/>
      <w:lvlJc w:val="left"/>
      <w:pPr>
        <w:ind w:left="2880" w:hanging="360"/>
      </w:pPr>
    </w:lvl>
    <w:lvl w:ilvl="4" w:tplc="F168C0CA" w:tentative="1">
      <w:start w:val="1"/>
      <w:numFmt w:val="lowerLetter"/>
      <w:lvlText w:val="%5."/>
      <w:lvlJc w:val="left"/>
      <w:pPr>
        <w:ind w:left="3600" w:hanging="360"/>
      </w:pPr>
    </w:lvl>
    <w:lvl w:ilvl="5" w:tplc="8864FBE6" w:tentative="1">
      <w:start w:val="1"/>
      <w:numFmt w:val="lowerRoman"/>
      <w:lvlText w:val="%6."/>
      <w:lvlJc w:val="right"/>
      <w:pPr>
        <w:ind w:left="4320" w:hanging="180"/>
      </w:pPr>
    </w:lvl>
    <w:lvl w:ilvl="6" w:tplc="60C84824" w:tentative="1">
      <w:start w:val="1"/>
      <w:numFmt w:val="decimal"/>
      <w:lvlText w:val="%7."/>
      <w:lvlJc w:val="left"/>
      <w:pPr>
        <w:ind w:left="5040" w:hanging="360"/>
      </w:pPr>
    </w:lvl>
    <w:lvl w:ilvl="7" w:tplc="12EC4E6C" w:tentative="1">
      <w:start w:val="1"/>
      <w:numFmt w:val="lowerLetter"/>
      <w:lvlText w:val="%8."/>
      <w:lvlJc w:val="left"/>
      <w:pPr>
        <w:ind w:left="5760" w:hanging="360"/>
      </w:pPr>
    </w:lvl>
    <w:lvl w:ilvl="8" w:tplc="14600E74" w:tentative="1">
      <w:start w:val="1"/>
      <w:numFmt w:val="lowerRoman"/>
      <w:lvlText w:val="%9."/>
      <w:lvlJc w:val="right"/>
      <w:pPr>
        <w:ind w:left="6480" w:hanging="180"/>
      </w:pPr>
    </w:lvl>
  </w:abstractNum>
  <w:abstractNum w:abstractNumId="12" w15:restartNumberingAfterBreak="0">
    <w:nsid w:val="1F0A6BB2"/>
    <w:multiLevelType w:val="hybridMultilevel"/>
    <w:tmpl w:val="D8024F3C"/>
    <w:lvl w:ilvl="0" w:tplc="0409000F">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3" w15:restartNumberingAfterBreak="0">
    <w:nsid w:val="261C3EEA"/>
    <w:multiLevelType w:val="hybridMultilevel"/>
    <w:tmpl w:val="04C69836"/>
    <w:lvl w:ilvl="0" w:tplc="FD427402">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14" w15:restartNumberingAfterBreak="0">
    <w:nsid w:val="2C23694D"/>
    <w:multiLevelType w:val="hybridMultilevel"/>
    <w:tmpl w:val="BE8A62FE"/>
    <w:lvl w:ilvl="0" w:tplc="888CF3A6">
      <w:numFmt w:val="bullet"/>
      <w:lvlText w:val="-"/>
      <w:lvlJc w:val="left"/>
      <w:pPr>
        <w:ind w:left="720" w:hanging="360"/>
      </w:pPr>
      <w:rPr>
        <w:rFonts w:ascii="Times New Roman" w:eastAsia="SimSu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ED44373"/>
    <w:multiLevelType w:val="hybridMultilevel"/>
    <w:tmpl w:val="EB74672A"/>
    <w:lvl w:ilvl="0" w:tplc="0774711E">
      <w:start w:val="8"/>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38D5F1B"/>
    <w:multiLevelType w:val="hybridMultilevel"/>
    <w:tmpl w:val="A6800C9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814214A"/>
    <w:multiLevelType w:val="hybridMultilevel"/>
    <w:tmpl w:val="92D80466"/>
    <w:lvl w:ilvl="0" w:tplc="0409000F">
      <w:start w:val="1"/>
      <w:numFmt w:val="decimal"/>
      <w:lvlText w:val="%1."/>
      <w:lvlJc w:val="left"/>
      <w:pPr>
        <w:ind w:left="734" w:hanging="360"/>
      </w:pPr>
    </w:lvl>
    <w:lvl w:ilvl="1" w:tplc="04090019" w:tentative="1">
      <w:start w:val="1"/>
      <w:numFmt w:val="lowerLetter"/>
      <w:lvlText w:val="%2."/>
      <w:lvlJc w:val="left"/>
      <w:pPr>
        <w:ind w:left="1454" w:hanging="360"/>
      </w:pPr>
    </w:lvl>
    <w:lvl w:ilvl="2" w:tplc="0409001B" w:tentative="1">
      <w:start w:val="1"/>
      <w:numFmt w:val="lowerRoman"/>
      <w:lvlText w:val="%3."/>
      <w:lvlJc w:val="right"/>
      <w:pPr>
        <w:ind w:left="2174" w:hanging="180"/>
      </w:pPr>
    </w:lvl>
    <w:lvl w:ilvl="3" w:tplc="0409000F" w:tentative="1">
      <w:start w:val="1"/>
      <w:numFmt w:val="decimal"/>
      <w:lvlText w:val="%4."/>
      <w:lvlJc w:val="left"/>
      <w:pPr>
        <w:ind w:left="2894" w:hanging="360"/>
      </w:pPr>
    </w:lvl>
    <w:lvl w:ilvl="4" w:tplc="04090019" w:tentative="1">
      <w:start w:val="1"/>
      <w:numFmt w:val="lowerLetter"/>
      <w:lvlText w:val="%5."/>
      <w:lvlJc w:val="left"/>
      <w:pPr>
        <w:ind w:left="3614" w:hanging="360"/>
      </w:pPr>
    </w:lvl>
    <w:lvl w:ilvl="5" w:tplc="0409001B" w:tentative="1">
      <w:start w:val="1"/>
      <w:numFmt w:val="lowerRoman"/>
      <w:lvlText w:val="%6."/>
      <w:lvlJc w:val="right"/>
      <w:pPr>
        <w:ind w:left="4334" w:hanging="180"/>
      </w:pPr>
    </w:lvl>
    <w:lvl w:ilvl="6" w:tplc="0409000F" w:tentative="1">
      <w:start w:val="1"/>
      <w:numFmt w:val="decimal"/>
      <w:lvlText w:val="%7."/>
      <w:lvlJc w:val="left"/>
      <w:pPr>
        <w:ind w:left="5054" w:hanging="360"/>
      </w:pPr>
    </w:lvl>
    <w:lvl w:ilvl="7" w:tplc="04090019" w:tentative="1">
      <w:start w:val="1"/>
      <w:numFmt w:val="lowerLetter"/>
      <w:lvlText w:val="%8."/>
      <w:lvlJc w:val="left"/>
      <w:pPr>
        <w:ind w:left="5774" w:hanging="360"/>
      </w:pPr>
    </w:lvl>
    <w:lvl w:ilvl="8" w:tplc="0409001B" w:tentative="1">
      <w:start w:val="1"/>
      <w:numFmt w:val="lowerRoman"/>
      <w:lvlText w:val="%9."/>
      <w:lvlJc w:val="right"/>
      <w:pPr>
        <w:ind w:left="6494" w:hanging="180"/>
      </w:pPr>
    </w:lvl>
  </w:abstractNum>
  <w:abstractNum w:abstractNumId="18" w15:restartNumberingAfterBreak="0">
    <w:nsid w:val="3D4F35D9"/>
    <w:multiLevelType w:val="hybridMultilevel"/>
    <w:tmpl w:val="EA9CE534"/>
    <w:lvl w:ilvl="0" w:tplc="9192F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EBA1D8D"/>
    <w:multiLevelType w:val="multilevel"/>
    <w:tmpl w:val="306E3AEA"/>
    <w:lvl w:ilvl="0">
      <w:start w:val="1"/>
      <w:numFmt w:val="decimal"/>
      <w:lvlText w:val="%1-"/>
      <w:lvlJc w:val="left"/>
      <w:pPr>
        <w:ind w:left="435" w:hanging="435"/>
      </w:pPr>
      <w:rPr>
        <w:rFonts w:hint="default"/>
        <w:sz w:val="28"/>
      </w:rPr>
    </w:lvl>
    <w:lvl w:ilvl="1">
      <w:start w:val="1"/>
      <w:numFmt w:val="decimal"/>
      <w:lvlText w:val="%1-%2)"/>
      <w:lvlJc w:val="left"/>
      <w:pPr>
        <w:ind w:left="734" w:hanging="720"/>
      </w:pPr>
      <w:rPr>
        <w:rFonts w:hint="default"/>
        <w:sz w:val="28"/>
      </w:rPr>
    </w:lvl>
    <w:lvl w:ilvl="2">
      <w:start w:val="1"/>
      <w:numFmt w:val="decimal"/>
      <w:lvlText w:val="%1-%2)%3."/>
      <w:lvlJc w:val="left"/>
      <w:pPr>
        <w:ind w:left="748" w:hanging="720"/>
      </w:pPr>
      <w:rPr>
        <w:rFonts w:hint="default"/>
        <w:sz w:val="28"/>
      </w:rPr>
    </w:lvl>
    <w:lvl w:ilvl="3">
      <w:start w:val="1"/>
      <w:numFmt w:val="decimal"/>
      <w:lvlText w:val="%1-%2)%3.%4."/>
      <w:lvlJc w:val="left"/>
      <w:pPr>
        <w:ind w:left="1122" w:hanging="1080"/>
      </w:pPr>
      <w:rPr>
        <w:rFonts w:hint="default"/>
        <w:sz w:val="28"/>
      </w:rPr>
    </w:lvl>
    <w:lvl w:ilvl="4">
      <w:start w:val="1"/>
      <w:numFmt w:val="decimal"/>
      <w:lvlText w:val="%1-%2)%3.%4.%5."/>
      <w:lvlJc w:val="left"/>
      <w:pPr>
        <w:ind w:left="1136" w:hanging="1080"/>
      </w:pPr>
      <w:rPr>
        <w:rFonts w:hint="default"/>
        <w:sz w:val="28"/>
      </w:rPr>
    </w:lvl>
    <w:lvl w:ilvl="5">
      <w:start w:val="1"/>
      <w:numFmt w:val="decimal"/>
      <w:lvlText w:val="%1-%2)%3.%4.%5.%6."/>
      <w:lvlJc w:val="left"/>
      <w:pPr>
        <w:ind w:left="1510" w:hanging="1440"/>
      </w:pPr>
      <w:rPr>
        <w:rFonts w:hint="default"/>
        <w:sz w:val="28"/>
      </w:rPr>
    </w:lvl>
    <w:lvl w:ilvl="6">
      <w:start w:val="1"/>
      <w:numFmt w:val="decimal"/>
      <w:lvlText w:val="%1-%2)%3.%4.%5.%6.%7."/>
      <w:lvlJc w:val="left"/>
      <w:pPr>
        <w:ind w:left="1524" w:hanging="1440"/>
      </w:pPr>
      <w:rPr>
        <w:rFonts w:hint="default"/>
        <w:sz w:val="28"/>
      </w:rPr>
    </w:lvl>
    <w:lvl w:ilvl="7">
      <w:start w:val="1"/>
      <w:numFmt w:val="decimal"/>
      <w:lvlText w:val="%1-%2)%3.%4.%5.%6.%7.%8."/>
      <w:lvlJc w:val="left"/>
      <w:pPr>
        <w:ind w:left="1538" w:hanging="1440"/>
      </w:pPr>
      <w:rPr>
        <w:rFonts w:hint="default"/>
        <w:sz w:val="28"/>
      </w:rPr>
    </w:lvl>
    <w:lvl w:ilvl="8">
      <w:start w:val="1"/>
      <w:numFmt w:val="decimal"/>
      <w:lvlText w:val="%1-%2)%3.%4.%5.%6.%7.%8.%9."/>
      <w:lvlJc w:val="left"/>
      <w:pPr>
        <w:ind w:left="1912" w:hanging="1800"/>
      </w:pPr>
      <w:rPr>
        <w:rFonts w:hint="default"/>
        <w:sz w:val="28"/>
      </w:rPr>
    </w:lvl>
  </w:abstractNum>
  <w:abstractNum w:abstractNumId="20" w15:restartNumberingAfterBreak="0">
    <w:nsid w:val="3EE4756F"/>
    <w:multiLevelType w:val="hybridMultilevel"/>
    <w:tmpl w:val="0722E204"/>
    <w:lvl w:ilvl="0" w:tplc="0409000F">
      <w:start w:val="1"/>
      <w:numFmt w:val="decimal"/>
      <w:lvlText w:val="%1."/>
      <w:lvlJc w:val="left"/>
      <w:pPr>
        <w:ind w:left="727" w:hanging="360"/>
      </w:pPr>
    </w:lvl>
    <w:lvl w:ilvl="1" w:tplc="04090019" w:tentative="1">
      <w:start w:val="1"/>
      <w:numFmt w:val="lowerLetter"/>
      <w:lvlText w:val="%2."/>
      <w:lvlJc w:val="left"/>
      <w:pPr>
        <w:ind w:left="1447" w:hanging="360"/>
      </w:pPr>
    </w:lvl>
    <w:lvl w:ilvl="2" w:tplc="0409001B" w:tentative="1">
      <w:start w:val="1"/>
      <w:numFmt w:val="lowerRoman"/>
      <w:lvlText w:val="%3."/>
      <w:lvlJc w:val="right"/>
      <w:pPr>
        <w:ind w:left="2167" w:hanging="180"/>
      </w:pPr>
    </w:lvl>
    <w:lvl w:ilvl="3" w:tplc="0409000F" w:tentative="1">
      <w:start w:val="1"/>
      <w:numFmt w:val="decimal"/>
      <w:lvlText w:val="%4."/>
      <w:lvlJc w:val="left"/>
      <w:pPr>
        <w:ind w:left="2887" w:hanging="360"/>
      </w:pPr>
    </w:lvl>
    <w:lvl w:ilvl="4" w:tplc="04090019" w:tentative="1">
      <w:start w:val="1"/>
      <w:numFmt w:val="lowerLetter"/>
      <w:lvlText w:val="%5."/>
      <w:lvlJc w:val="left"/>
      <w:pPr>
        <w:ind w:left="3607" w:hanging="360"/>
      </w:pPr>
    </w:lvl>
    <w:lvl w:ilvl="5" w:tplc="0409001B" w:tentative="1">
      <w:start w:val="1"/>
      <w:numFmt w:val="lowerRoman"/>
      <w:lvlText w:val="%6."/>
      <w:lvlJc w:val="right"/>
      <w:pPr>
        <w:ind w:left="4327" w:hanging="180"/>
      </w:pPr>
    </w:lvl>
    <w:lvl w:ilvl="6" w:tplc="0409000F" w:tentative="1">
      <w:start w:val="1"/>
      <w:numFmt w:val="decimal"/>
      <w:lvlText w:val="%7."/>
      <w:lvlJc w:val="left"/>
      <w:pPr>
        <w:ind w:left="5047" w:hanging="360"/>
      </w:pPr>
    </w:lvl>
    <w:lvl w:ilvl="7" w:tplc="04090019" w:tentative="1">
      <w:start w:val="1"/>
      <w:numFmt w:val="lowerLetter"/>
      <w:lvlText w:val="%8."/>
      <w:lvlJc w:val="left"/>
      <w:pPr>
        <w:ind w:left="5767" w:hanging="360"/>
      </w:pPr>
    </w:lvl>
    <w:lvl w:ilvl="8" w:tplc="0409001B" w:tentative="1">
      <w:start w:val="1"/>
      <w:numFmt w:val="lowerRoman"/>
      <w:lvlText w:val="%9."/>
      <w:lvlJc w:val="right"/>
      <w:pPr>
        <w:ind w:left="6487" w:hanging="180"/>
      </w:pPr>
    </w:lvl>
  </w:abstractNum>
  <w:abstractNum w:abstractNumId="21" w15:restartNumberingAfterBreak="0">
    <w:nsid w:val="4253306F"/>
    <w:multiLevelType w:val="multilevel"/>
    <w:tmpl w:val="831C5E60"/>
    <w:lvl w:ilvl="0">
      <w:start w:val="1"/>
      <w:numFmt w:val="decimal"/>
      <w:lvlText w:val="%1-"/>
      <w:lvlJc w:val="left"/>
      <w:pPr>
        <w:ind w:left="360" w:hanging="360"/>
      </w:pPr>
      <w:rPr>
        <w:rFonts w:hint="default"/>
      </w:rPr>
    </w:lvl>
    <w:lvl w:ilvl="1">
      <w:start w:val="1"/>
      <w:numFmt w:val="decimal"/>
      <w:lvlText w:val="%1-%2-"/>
      <w:lvlJc w:val="left"/>
      <w:pPr>
        <w:ind w:left="1003" w:hanging="720"/>
      </w:pPr>
      <w:rPr>
        <w:rFonts w:hint="default"/>
      </w:rPr>
    </w:lvl>
    <w:lvl w:ilvl="2">
      <w:start w:val="1"/>
      <w:numFmt w:val="decimal"/>
      <w:lvlText w:val="%1-%2-%3."/>
      <w:lvlJc w:val="left"/>
      <w:pPr>
        <w:ind w:left="2520" w:hanging="720"/>
      </w:pPr>
      <w:rPr>
        <w:rFonts w:hint="default"/>
      </w:rPr>
    </w:lvl>
    <w:lvl w:ilvl="3">
      <w:start w:val="1"/>
      <w:numFmt w:val="decimal"/>
      <w:lvlText w:val="%1-%2-%3.%4."/>
      <w:lvlJc w:val="left"/>
      <w:pPr>
        <w:ind w:left="3420" w:hanging="720"/>
      </w:pPr>
      <w:rPr>
        <w:rFonts w:hint="default"/>
      </w:rPr>
    </w:lvl>
    <w:lvl w:ilvl="4">
      <w:start w:val="1"/>
      <w:numFmt w:val="decimal"/>
      <w:lvlText w:val="%1-%2-%3.%4.%5."/>
      <w:lvlJc w:val="left"/>
      <w:pPr>
        <w:ind w:left="4680" w:hanging="1080"/>
      </w:pPr>
      <w:rPr>
        <w:rFonts w:hint="default"/>
      </w:rPr>
    </w:lvl>
    <w:lvl w:ilvl="5">
      <w:start w:val="1"/>
      <w:numFmt w:val="decimal"/>
      <w:lvlText w:val="%1-%2-%3.%4.%5.%6."/>
      <w:lvlJc w:val="left"/>
      <w:pPr>
        <w:ind w:left="5580" w:hanging="1080"/>
      </w:pPr>
      <w:rPr>
        <w:rFonts w:hint="default"/>
      </w:rPr>
    </w:lvl>
    <w:lvl w:ilvl="6">
      <w:start w:val="1"/>
      <w:numFmt w:val="decimal"/>
      <w:lvlText w:val="%1-%2-%3.%4.%5.%6.%7."/>
      <w:lvlJc w:val="left"/>
      <w:pPr>
        <w:ind w:left="6840" w:hanging="1440"/>
      </w:pPr>
      <w:rPr>
        <w:rFonts w:hint="default"/>
      </w:rPr>
    </w:lvl>
    <w:lvl w:ilvl="7">
      <w:start w:val="1"/>
      <w:numFmt w:val="decimal"/>
      <w:lvlText w:val="%1-%2-%3.%4.%5.%6.%7.%8."/>
      <w:lvlJc w:val="left"/>
      <w:pPr>
        <w:ind w:left="7740" w:hanging="1440"/>
      </w:pPr>
      <w:rPr>
        <w:rFonts w:hint="default"/>
      </w:rPr>
    </w:lvl>
    <w:lvl w:ilvl="8">
      <w:start w:val="1"/>
      <w:numFmt w:val="decimal"/>
      <w:lvlText w:val="%1-%2-%3.%4.%5.%6.%7.%8.%9."/>
      <w:lvlJc w:val="left"/>
      <w:pPr>
        <w:ind w:left="9000" w:hanging="1800"/>
      </w:pPr>
      <w:rPr>
        <w:rFonts w:hint="default"/>
      </w:rPr>
    </w:lvl>
  </w:abstractNum>
  <w:abstractNum w:abstractNumId="22" w15:restartNumberingAfterBreak="0">
    <w:nsid w:val="440E166E"/>
    <w:multiLevelType w:val="hybridMultilevel"/>
    <w:tmpl w:val="838C1DB8"/>
    <w:lvl w:ilvl="0" w:tplc="50A65A74">
      <w:start w:val="13"/>
      <w:numFmt w:val="decimal"/>
      <w:lvlText w:val="%1-"/>
      <w:lvlJc w:val="left"/>
      <w:pPr>
        <w:ind w:left="465" w:hanging="37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E94D76"/>
    <w:multiLevelType w:val="hybridMultilevel"/>
    <w:tmpl w:val="F7586C42"/>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92023D1"/>
    <w:multiLevelType w:val="multilevel"/>
    <w:tmpl w:val="919A39DE"/>
    <w:lvl w:ilvl="0">
      <w:start w:val="1"/>
      <w:numFmt w:val="decimal"/>
      <w:lvlText w:val="%1-"/>
      <w:lvlJc w:val="left"/>
      <w:pPr>
        <w:ind w:left="525" w:hanging="525"/>
      </w:pPr>
      <w:rPr>
        <w:rFonts w:hint="default"/>
      </w:rPr>
    </w:lvl>
    <w:lvl w:ilvl="1">
      <w:start w:val="1"/>
      <w:numFmt w:val="decimal"/>
      <w:lvlText w:val="%1-%2-"/>
      <w:lvlJc w:val="left"/>
      <w:pPr>
        <w:ind w:left="734" w:hanging="720"/>
      </w:pPr>
      <w:rPr>
        <w:rFonts w:hint="default"/>
      </w:rPr>
    </w:lvl>
    <w:lvl w:ilvl="2">
      <w:start w:val="1"/>
      <w:numFmt w:val="decimal"/>
      <w:lvlText w:val="%1-%2-%3."/>
      <w:lvlJc w:val="left"/>
      <w:pPr>
        <w:ind w:left="748" w:hanging="720"/>
      </w:pPr>
      <w:rPr>
        <w:rFonts w:hint="default"/>
      </w:rPr>
    </w:lvl>
    <w:lvl w:ilvl="3">
      <w:start w:val="1"/>
      <w:numFmt w:val="decimal"/>
      <w:lvlText w:val="%1-%2-%3.%4."/>
      <w:lvlJc w:val="left"/>
      <w:pPr>
        <w:ind w:left="1122" w:hanging="1080"/>
      </w:pPr>
      <w:rPr>
        <w:rFonts w:hint="default"/>
      </w:rPr>
    </w:lvl>
    <w:lvl w:ilvl="4">
      <w:start w:val="1"/>
      <w:numFmt w:val="decimal"/>
      <w:lvlText w:val="%1-%2-%3.%4.%5."/>
      <w:lvlJc w:val="left"/>
      <w:pPr>
        <w:ind w:left="1136" w:hanging="1080"/>
      </w:pPr>
      <w:rPr>
        <w:rFonts w:hint="default"/>
      </w:rPr>
    </w:lvl>
    <w:lvl w:ilvl="5">
      <w:start w:val="1"/>
      <w:numFmt w:val="decimal"/>
      <w:lvlText w:val="%1-%2-%3.%4.%5.%6."/>
      <w:lvlJc w:val="left"/>
      <w:pPr>
        <w:ind w:left="1510" w:hanging="1440"/>
      </w:pPr>
      <w:rPr>
        <w:rFonts w:hint="default"/>
      </w:rPr>
    </w:lvl>
    <w:lvl w:ilvl="6">
      <w:start w:val="1"/>
      <w:numFmt w:val="decimal"/>
      <w:lvlText w:val="%1-%2-%3.%4.%5.%6.%7."/>
      <w:lvlJc w:val="left"/>
      <w:pPr>
        <w:ind w:left="1524" w:hanging="1440"/>
      </w:pPr>
      <w:rPr>
        <w:rFonts w:hint="default"/>
      </w:rPr>
    </w:lvl>
    <w:lvl w:ilvl="7">
      <w:start w:val="1"/>
      <w:numFmt w:val="decimal"/>
      <w:lvlText w:val="%1-%2-%3.%4.%5.%6.%7.%8."/>
      <w:lvlJc w:val="left"/>
      <w:pPr>
        <w:ind w:left="1898" w:hanging="1800"/>
      </w:pPr>
      <w:rPr>
        <w:rFonts w:hint="default"/>
      </w:rPr>
    </w:lvl>
    <w:lvl w:ilvl="8">
      <w:start w:val="1"/>
      <w:numFmt w:val="decimal"/>
      <w:lvlText w:val="%1-%2-%3.%4.%5.%6.%7.%8.%9."/>
      <w:lvlJc w:val="left"/>
      <w:pPr>
        <w:ind w:left="1912" w:hanging="1800"/>
      </w:pPr>
      <w:rPr>
        <w:rFonts w:hint="default"/>
      </w:rPr>
    </w:lvl>
  </w:abstractNum>
  <w:abstractNum w:abstractNumId="25" w15:restartNumberingAfterBreak="0">
    <w:nsid w:val="4CF932E3"/>
    <w:multiLevelType w:val="hybridMultilevel"/>
    <w:tmpl w:val="C3FAC3E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0034870"/>
    <w:multiLevelType w:val="hybridMultilevel"/>
    <w:tmpl w:val="E8B876F0"/>
    <w:lvl w:ilvl="0" w:tplc="0090019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57761210"/>
    <w:multiLevelType w:val="hybridMultilevel"/>
    <w:tmpl w:val="42D8E668"/>
    <w:lvl w:ilvl="0" w:tplc="3AAE6DDC">
      <w:start w:val="1"/>
      <w:numFmt w:val="decimal"/>
      <w:lvlText w:val="%1)"/>
      <w:lvlJc w:val="left"/>
      <w:pPr>
        <w:ind w:left="720" w:hanging="360"/>
      </w:pPr>
      <w:rPr>
        <w:rFonts w:cs="B Nazanin" w:hint="cs"/>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8BB549E"/>
    <w:multiLevelType w:val="hybridMultilevel"/>
    <w:tmpl w:val="B47C6692"/>
    <w:lvl w:ilvl="0" w:tplc="25465574">
      <w:start w:val="4"/>
      <w:numFmt w:val="bullet"/>
      <w:lvlText w:val="-"/>
      <w:lvlJc w:val="left"/>
      <w:pPr>
        <w:ind w:left="358" w:hanging="360"/>
      </w:pPr>
      <w:rPr>
        <w:rFonts w:asciiTheme="minorHAnsi" w:eastAsiaTheme="minorEastAsia" w:hAnsiTheme="minorHAnsi" w:cs="B Nazanin" w:hint="default"/>
      </w:rPr>
    </w:lvl>
    <w:lvl w:ilvl="1" w:tplc="04090003" w:tentative="1">
      <w:start w:val="1"/>
      <w:numFmt w:val="bullet"/>
      <w:lvlText w:val="o"/>
      <w:lvlJc w:val="left"/>
      <w:pPr>
        <w:ind w:left="1078" w:hanging="360"/>
      </w:pPr>
      <w:rPr>
        <w:rFonts w:ascii="Courier New" w:hAnsi="Courier New" w:cs="Courier New" w:hint="default"/>
      </w:rPr>
    </w:lvl>
    <w:lvl w:ilvl="2" w:tplc="04090005" w:tentative="1">
      <w:start w:val="1"/>
      <w:numFmt w:val="bullet"/>
      <w:lvlText w:val=""/>
      <w:lvlJc w:val="left"/>
      <w:pPr>
        <w:ind w:left="1798" w:hanging="360"/>
      </w:pPr>
      <w:rPr>
        <w:rFonts w:ascii="Wingdings" w:hAnsi="Wingdings" w:hint="default"/>
      </w:rPr>
    </w:lvl>
    <w:lvl w:ilvl="3" w:tplc="04090001" w:tentative="1">
      <w:start w:val="1"/>
      <w:numFmt w:val="bullet"/>
      <w:lvlText w:val=""/>
      <w:lvlJc w:val="left"/>
      <w:pPr>
        <w:ind w:left="2518" w:hanging="360"/>
      </w:pPr>
      <w:rPr>
        <w:rFonts w:ascii="Symbol" w:hAnsi="Symbol" w:hint="default"/>
      </w:rPr>
    </w:lvl>
    <w:lvl w:ilvl="4" w:tplc="04090003" w:tentative="1">
      <w:start w:val="1"/>
      <w:numFmt w:val="bullet"/>
      <w:lvlText w:val="o"/>
      <w:lvlJc w:val="left"/>
      <w:pPr>
        <w:ind w:left="3238" w:hanging="360"/>
      </w:pPr>
      <w:rPr>
        <w:rFonts w:ascii="Courier New" w:hAnsi="Courier New" w:cs="Courier New" w:hint="default"/>
      </w:rPr>
    </w:lvl>
    <w:lvl w:ilvl="5" w:tplc="04090005" w:tentative="1">
      <w:start w:val="1"/>
      <w:numFmt w:val="bullet"/>
      <w:lvlText w:val=""/>
      <w:lvlJc w:val="left"/>
      <w:pPr>
        <w:ind w:left="3958" w:hanging="360"/>
      </w:pPr>
      <w:rPr>
        <w:rFonts w:ascii="Wingdings" w:hAnsi="Wingdings" w:hint="default"/>
      </w:rPr>
    </w:lvl>
    <w:lvl w:ilvl="6" w:tplc="04090001" w:tentative="1">
      <w:start w:val="1"/>
      <w:numFmt w:val="bullet"/>
      <w:lvlText w:val=""/>
      <w:lvlJc w:val="left"/>
      <w:pPr>
        <w:ind w:left="4678" w:hanging="360"/>
      </w:pPr>
      <w:rPr>
        <w:rFonts w:ascii="Symbol" w:hAnsi="Symbol" w:hint="default"/>
      </w:rPr>
    </w:lvl>
    <w:lvl w:ilvl="7" w:tplc="04090003" w:tentative="1">
      <w:start w:val="1"/>
      <w:numFmt w:val="bullet"/>
      <w:lvlText w:val="o"/>
      <w:lvlJc w:val="left"/>
      <w:pPr>
        <w:ind w:left="5398" w:hanging="360"/>
      </w:pPr>
      <w:rPr>
        <w:rFonts w:ascii="Courier New" w:hAnsi="Courier New" w:cs="Courier New" w:hint="default"/>
      </w:rPr>
    </w:lvl>
    <w:lvl w:ilvl="8" w:tplc="04090005" w:tentative="1">
      <w:start w:val="1"/>
      <w:numFmt w:val="bullet"/>
      <w:lvlText w:val=""/>
      <w:lvlJc w:val="left"/>
      <w:pPr>
        <w:ind w:left="6118" w:hanging="360"/>
      </w:pPr>
      <w:rPr>
        <w:rFonts w:ascii="Wingdings" w:hAnsi="Wingdings" w:hint="default"/>
      </w:rPr>
    </w:lvl>
  </w:abstractNum>
  <w:abstractNum w:abstractNumId="29" w15:restartNumberingAfterBreak="0">
    <w:nsid w:val="5D2D4EED"/>
    <w:multiLevelType w:val="hybridMultilevel"/>
    <w:tmpl w:val="643A8358"/>
    <w:lvl w:ilvl="0" w:tplc="3B14008C">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15:restartNumberingAfterBreak="0">
    <w:nsid w:val="5E0C46BE"/>
    <w:multiLevelType w:val="multilevel"/>
    <w:tmpl w:val="36C0B032"/>
    <w:lvl w:ilvl="0">
      <w:start w:val="8"/>
      <w:numFmt w:val="decimal"/>
      <w:lvlText w:val="%1-"/>
      <w:lvlJc w:val="left"/>
      <w:pPr>
        <w:ind w:left="465" w:hanging="465"/>
      </w:pPr>
      <w:rPr>
        <w:rFonts w:hint="default"/>
      </w:rPr>
    </w:lvl>
    <w:lvl w:ilvl="1">
      <w:start w:val="4"/>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1" w15:restartNumberingAfterBreak="0">
    <w:nsid w:val="5F700B12"/>
    <w:multiLevelType w:val="hybridMultilevel"/>
    <w:tmpl w:val="21C29660"/>
    <w:lvl w:ilvl="0" w:tplc="CD2251A2">
      <w:start w:val="1"/>
      <w:numFmt w:val="decimal"/>
      <w:lvlText w:val="%1-"/>
      <w:lvlJc w:val="left"/>
      <w:pPr>
        <w:tabs>
          <w:tab w:val="num" w:pos="735"/>
        </w:tabs>
        <w:ind w:left="735" w:hanging="37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15:restartNumberingAfterBreak="0">
    <w:nsid w:val="727F4D69"/>
    <w:multiLevelType w:val="hybridMultilevel"/>
    <w:tmpl w:val="D8B8A6B4"/>
    <w:lvl w:ilvl="0" w:tplc="FEFEF384">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73315F70"/>
    <w:multiLevelType w:val="hybridMultilevel"/>
    <w:tmpl w:val="36642A26"/>
    <w:lvl w:ilvl="0" w:tplc="17267C26">
      <w:start w:val="1"/>
      <w:numFmt w:val="decimal"/>
      <w:lvlText w:val="%1-"/>
      <w:lvlJc w:val="left"/>
      <w:pPr>
        <w:ind w:left="785" w:hanging="360"/>
      </w:pPr>
    </w:lvl>
    <w:lvl w:ilvl="1" w:tplc="04090019">
      <w:start w:val="1"/>
      <w:numFmt w:val="lowerLetter"/>
      <w:lvlText w:val="%2."/>
      <w:lvlJc w:val="left"/>
      <w:pPr>
        <w:ind w:left="1505" w:hanging="360"/>
      </w:pPr>
    </w:lvl>
    <w:lvl w:ilvl="2" w:tplc="0409001B">
      <w:start w:val="1"/>
      <w:numFmt w:val="lowerRoman"/>
      <w:lvlText w:val="%3."/>
      <w:lvlJc w:val="right"/>
      <w:pPr>
        <w:ind w:left="2225" w:hanging="180"/>
      </w:pPr>
    </w:lvl>
    <w:lvl w:ilvl="3" w:tplc="0409000F">
      <w:start w:val="1"/>
      <w:numFmt w:val="decimal"/>
      <w:lvlText w:val="%4."/>
      <w:lvlJc w:val="left"/>
      <w:pPr>
        <w:ind w:left="2945" w:hanging="360"/>
      </w:pPr>
    </w:lvl>
    <w:lvl w:ilvl="4" w:tplc="04090019">
      <w:start w:val="1"/>
      <w:numFmt w:val="lowerLetter"/>
      <w:lvlText w:val="%5."/>
      <w:lvlJc w:val="left"/>
      <w:pPr>
        <w:ind w:left="3665" w:hanging="360"/>
      </w:pPr>
    </w:lvl>
    <w:lvl w:ilvl="5" w:tplc="0409001B">
      <w:start w:val="1"/>
      <w:numFmt w:val="lowerRoman"/>
      <w:lvlText w:val="%6."/>
      <w:lvlJc w:val="right"/>
      <w:pPr>
        <w:ind w:left="4385" w:hanging="180"/>
      </w:pPr>
    </w:lvl>
    <w:lvl w:ilvl="6" w:tplc="0409000F">
      <w:start w:val="1"/>
      <w:numFmt w:val="decimal"/>
      <w:lvlText w:val="%7."/>
      <w:lvlJc w:val="left"/>
      <w:pPr>
        <w:ind w:left="5105" w:hanging="360"/>
      </w:pPr>
    </w:lvl>
    <w:lvl w:ilvl="7" w:tplc="04090019">
      <w:start w:val="1"/>
      <w:numFmt w:val="lowerLetter"/>
      <w:lvlText w:val="%8."/>
      <w:lvlJc w:val="left"/>
      <w:pPr>
        <w:ind w:left="5825" w:hanging="360"/>
      </w:pPr>
    </w:lvl>
    <w:lvl w:ilvl="8" w:tplc="0409001B">
      <w:start w:val="1"/>
      <w:numFmt w:val="lowerRoman"/>
      <w:lvlText w:val="%9."/>
      <w:lvlJc w:val="right"/>
      <w:pPr>
        <w:ind w:left="6545" w:hanging="180"/>
      </w:pPr>
    </w:lvl>
  </w:abstractNum>
  <w:abstractNum w:abstractNumId="34" w15:restartNumberingAfterBreak="0">
    <w:nsid w:val="758E1E47"/>
    <w:multiLevelType w:val="hybridMultilevel"/>
    <w:tmpl w:val="6532B0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7640847"/>
    <w:multiLevelType w:val="hybridMultilevel"/>
    <w:tmpl w:val="2AC8A8A8"/>
    <w:lvl w:ilvl="0" w:tplc="1FC8C286">
      <w:numFmt w:val="bullet"/>
      <w:lvlText w:val="-"/>
      <w:lvlJc w:val="left"/>
      <w:pPr>
        <w:ind w:left="720" w:hanging="360"/>
      </w:pPr>
      <w:rPr>
        <w:rFonts w:ascii="Times New Roman" w:eastAsia="SimSun" w:hAnsi="Times New Roman" w:cs="B Nazanin" w:hint="default"/>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7CA4416"/>
    <w:multiLevelType w:val="multilevel"/>
    <w:tmpl w:val="62F25114"/>
    <w:lvl w:ilvl="0">
      <w:start w:val="8"/>
      <w:numFmt w:val="decimal"/>
      <w:lvlText w:val="%1-"/>
      <w:lvlJc w:val="left"/>
      <w:pPr>
        <w:ind w:left="465" w:hanging="465"/>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880" w:hanging="144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960" w:hanging="180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37" w15:restartNumberingAfterBreak="0">
    <w:nsid w:val="77E85251"/>
    <w:multiLevelType w:val="hybridMultilevel"/>
    <w:tmpl w:val="E2E05F5E"/>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cs="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cs="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cs="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8" w15:restartNumberingAfterBreak="0">
    <w:nsid w:val="7F472659"/>
    <w:multiLevelType w:val="hybridMultilevel"/>
    <w:tmpl w:val="AA4473F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5"/>
  </w:num>
  <w:num w:numId="2">
    <w:abstractNumId w:val="38"/>
  </w:num>
  <w:num w:numId="3">
    <w:abstractNumId w:val="34"/>
  </w:num>
  <w:num w:numId="4">
    <w:abstractNumId w:val="5"/>
  </w:num>
  <w:num w:numId="5">
    <w:abstractNumId w:val="9"/>
  </w:num>
  <w:num w:numId="6">
    <w:abstractNumId w:val="36"/>
  </w:num>
  <w:num w:numId="7">
    <w:abstractNumId w:val="30"/>
  </w:num>
  <w:num w:numId="8">
    <w:abstractNumId w:val="22"/>
  </w:num>
  <w:num w:numId="9">
    <w:abstractNumId w:val="15"/>
  </w:num>
  <w:num w:numId="10">
    <w:abstractNumId w:val="16"/>
  </w:num>
  <w:num w:numId="11">
    <w:abstractNumId w:val="20"/>
  </w:num>
  <w:num w:numId="12">
    <w:abstractNumId w:val="12"/>
  </w:num>
  <w:num w:numId="13">
    <w:abstractNumId w:val="17"/>
  </w:num>
  <w:num w:numId="14">
    <w:abstractNumId w:val="10"/>
  </w:num>
  <w:num w:numId="15">
    <w:abstractNumId w:val="0"/>
  </w:num>
  <w:num w:numId="16">
    <w:abstractNumId w:val="23"/>
  </w:num>
  <w:num w:numId="17">
    <w:abstractNumId w:val="7"/>
  </w:num>
  <w:num w:numId="18">
    <w:abstractNumId w:val="6"/>
  </w:num>
  <w:num w:numId="19">
    <w:abstractNumId w:val="2"/>
  </w:num>
  <w:num w:numId="20">
    <w:abstractNumId w:val="8"/>
  </w:num>
  <w:num w:numId="21">
    <w:abstractNumId w:val="27"/>
  </w:num>
  <w:num w:numId="22">
    <w:abstractNumId w:val="3"/>
  </w:num>
  <w:num w:numId="23">
    <w:abstractNumId w:val="11"/>
  </w:num>
  <w:num w:numId="24">
    <w:abstractNumId w:val="32"/>
  </w:num>
  <w:num w:numId="25">
    <w:abstractNumId w:val="29"/>
  </w:num>
  <w:num w:numId="26">
    <w:abstractNumId w:val="18"/>
  </w:num>
  <w:num w:numId="27">
    <w:abstractNumId w:val="1"/>
  </w:num>
  <w:num w:numId="28">
    <w:abstractNumId w:val="24"/>
  </w:num>
  <w:num w:numId="29">
    <w:abstractNumId w:val="19"/>
  </w:num>
  <w:num w:numId="30">
    <w:abstractNumId w:val="21"/>
  </w:num>
  <w:num w:numId="31">
    <w:abstractNumId w:val="35"/>
  </w:num>
  <w:num w:numId="32">
    <w:abstractNumId w:val="14"/>
  </w:num>
  <w:num w:numId="33">
    <w:abstractNumId w:val="26"/>
  </w:num>
  <w:num w:numId="34">
    <w:abstractNumId w:val="13"/>
  </w:num>
  <w:num w:numId="35">
    <w:abstractNumId w:val="31"/>
  </w:num>
  <w:num w:numId="36">
    <w:abstractNumId w:val="37"/>
  </w:num>
  <w:num w:numId="37">
    <w:abstractNumId w:val="28"/>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254E"/>
    <w:rsid w:val="00005A60"/>
    <w:rsid w:val="0000749D"/>
    <w:rsid w:val="000116EB"/>
    <w:rsid w:val="0001373E"/>
    <w:rsid w:val="00013F74"/>
    <w:rsid w:val="00014AD2"/>
    <w:rsid w:val="000214CD"/>
    <w:rsid w:val="00031AC3"/>
    <w:rsid w:val="000352E3"/>
    <w:rsid w:val="0004254E"/>
    <w:rsid w:val="00075972"/>
    <w:rsid w:val="000A28DB"/>
    <w:rsid w:val="000A4BD3"/>
    <w:rsid w:val="000B35C3"/>
    <w:rsid w:val="000C0671"/>
    <w:rsid w:val="000C383A"/>
    <w:rsid w:val="000D157E"/>
    <w:rsid w:val="000F54B2"/>
    <w:rsid w:val="00110AAF"/>
    <w:rsid w:val="0011488C"/>
    <w:rsid w:val="00117D65"/>
    <w:rsid w:val="00150BDF"/>
    <w:rsid w:val="00165F6C"/>
    <w:rsid w:val="00190B8C"/>
    <w:rsid w:val="001B34F0"/>
    <w:rsid w:val="001B66BF"/>
    <w:rsid w:val="001B7B10"/>
    <w:rsid w:val="001C711A"/>
    <w:rsid w:val="001E27CF"/>
    <w:rsid w:val="00206AE9"/>
    <w:rsid w:val="00207389"/>
    <w:rsid w:val="00212901"/>
    <w:rsid w:val="00214788"/>
    <w:rsid w:val="0022357A"/>
    <w:rsid w:val="0022638C"/>
    <w:rsid w:val="0022697F"/>
    <w:rsid w:val="00232952"/>
    <w:rsid w:val="0023643E"/>
    <w:rsid w:val="0023655E"/>
    <w:rsid w:val="00237C22"/>
    <w:rsid w:val="00254068"/>
    <w:rsid w:val="00260414"/>
    <w:rsid w:val="00263763"/>
    <w:rsid w:val="002767F4"/>
    <w:rsid w:val="00283670"/>
    <w:rsid w:val="00287D58"/>
    <w:rsid w:val="002923C5"/>
    <w:rsid w:val="002A1284"/>
    <w:rsid w:val="002B1220"/>
    <w:rsid w:val="002D2E7E"/>
    <w:rsid w:val="002E2B78"/>
    <w:rsid w:val="002E5330"/>
    <w:rsid w:val="002F4BC5"/>
    <w:rsid w:val="003115C0"/>
    <w:rsid w:val="00314B4D"/>
    <w:rsid w:val="00320301"/>
    <w:rsid w:val="00334135"/>
    <w:rsid w:val="00370FBD"/>
    <w:rsid w:val="0037331D"/>
    <w:rsid w:val="00390F65"/>
    <w:rsid w:val="0039614C"/>
    <w:rsid w:val="003B508A"/>
    <w:rsid w:val="003D4044"/>
    <w:rsid w:val="003E26DE"/>
    <w:rsid w:val="003F17B8"/>
    <w:rsid w:val="003F64FA"/>
    <w:rsid w:val="00402131"/>
    <w:rsid w:val="00420944"/>
    <w:rsid w:val="00421CF7"/>
    <w:rsid w:val="0042597D"/>
    <w:rsid w:val="00431157"/>
    <w:rsid w:val="0045684F"/>
    <w:rsid w:val="00461634"/>
    <w:rsid w:val="00462BFA"/>
    <w:rsid w:val="004676FB"/>
    <w:rsid w:val="00476063"/>
    <w:rsid w:val="004844A6"/>
    <w:rsid w:val="0048463F"/>
    <w:rsid w:val="004A0865"/>
    <w:rsid w:val="004A613B"/>
    <w:rsid w:val="004B1574"/>
    <w:rsid w:val="004B3C01"/>
    <w:rsid w:val="004B647F"/>
    <w:rsid w:val="004D1C41"/>
    <w:rsid w:val="004E65EF"/>
    <w:rsid w:val="004F3874"/>
    <w:rsid w:val="004F5D51"/>
    <w:rsid w:val="00500294"/>
    <w:rsid w:val="00510F9A"/>
    <w:rsid w:val="00526EE9"/>
    <w:rsid w:val="005403BF"/>
    <w:rsid w:val="005438F7"/>
    <w:rsid w:val="0054769C"/>
    <w:rsid w:val="00565F50"/>
    <w:rsid w:val="0056608C"/>
    <w:rsid w:val="00573F99"/>
    <w:rsid w:val="00575B8F"/>
    <w:rsid w:val="005775D2"/>
    <w:rsid w:val="005856F1"/>
    <w:rsid w:val="00586614"/>
    <w:rsid w:val="005902DF"/>
    <w:rsid w:val="005A721D"/>
    <w:rsid w:val="005C1208"/>
    <w:rsid w:val="005C3831"/>
    <w:rsid w:val="005C4F6C"/>
    <w:rsid w:val="005D37C9"/>
    <w:rsid w:val="005D4B14"/>
    <w:rsid w:val="005E0BD2"/>
    <w:rsid w:val="005E296B"/>
    <w:rsid w:val="005F4F22"/>
    <w:rsid w:val="00612778"/>
    <w:rsid w:val="00625B53"/>
    <w:rsid w:val="006263F1"/>
    <w:rsid w:val="0065005C"/>
    <w:rsid w:val="00652A43"/>
    <w:rsid w:val="00656F36"/>
    <w:rsid w:val="006577AF"/>
    <w:rsid w:val="00660631"/>
    <w:rsid w:val="006775F8"/>
    <w:rsid w:val="0068621E"/>
    <w:rsid w:val="00686E12"/>
    <w:rsid w:val="0069091E"/>
    <w:rsid w:val="006959A9"/>
    <w:rsid w:val="0069782B"/>
    <w:rsid w:val="006B6244"/>
    <w:rsid w:val="006C5F9D"/>
    <w:rsid w:val="006C6160"/>
    <w:rsid w:val="006E6348"/>
    <w:rsid w:val="006F3FAE"/>
    <w:rsid w:val="00700A42"/>
    <w:rsid w:val="00724655"/>
    <w:rsid w:val="007278FF"/>
    <w:rsid w:val="007603B7"/>
    <w:rsid w:val="00760CA3"/>
    <w:rsid w:val="00785953"/>
    <w:rsid w:val="007B3D44"/>
    <w:rsid w:val="007B4E0A"/>
    <w:rsid w:val="007C0A82"/>
    <w:rsid w:val="007C148F"/>
    <w:rsid w:val="007F45D6"/>
    <w:rsid w:val="00810DA9"/>
    <w:rsid w:val="00814812"/>
    <w:rsid w:val="0082122E"/>
    <w:rsid w:val="0082589F"/>
    <w:rsid w:val="00827E7A"/>
    <w:rsid w:val="008347C8"/>
    <w:rsid w:val="00840FA2"/>
    <w:rsid w:val="008415C1"/>
    <w:rsid w:val="008454AA"/>
    <w:rsid w:val="00852D15"/>
    <w:rsid w:val="00855F09"/>
    <w:rsid w:val="008566F3"/>
    <w:rsid w:val="00861789"/>
    <w:rsid w:val="00872E49"/>
    <w:rsid w:val="00877B21"/>
    <w:rsid w:val="00885169"/>
    <w:rsid w:val="00896AA6"/>
    <w:rsid w:val="008A3AA5"/>
    <w:rsid w:val="008B47A0"/>
    <w:rsid w:val="008C16C0"/>
    <w:rsid w:val="008C732F"/>
    <w:rsid w:val="008D698A"/>
    <w:rsid w:val="008F5272"/>
    <w:rsid w:val="0093095B"/>
    <w:rsid w:val="00935926"/>
    <w:rsid w:val="00935A5C"/>
    <w:rsid w:val="00937CA6"/>
    <w:rsid w:val="009471F5"/>
    <w:rsid w:val="00950BDE"/>
    <w:rsid w:val="0095469B"/>
    <w:rsid w:val="00963E21"/>
    <w:rsid w:val="009663EE"/>
    <w:rsid w:val="009668AD"/>
    <w:rsid w:val="00973B2D"/>
    <w:rsid w:val="00983107"/>
    <w:rsid w:val="009913AD"/>
    <w:rsid w:val="0099213A"/>
    <w:rsid w:val="00995B09"/>
    <w:rsid w:val="009B1E5E"/>
    <w:rsid w:val="009C00F6"/>
    <w:rsid w:val="009D01A5"/>
    <w:rsid w:val="009D5E88"/>
    <w:rsid w:val="009D6569"/>
    <w:rsid w:val="009D67B8"/>
    <w:rsid w:val="009E6BC2"/>
    <w:rsid w:val="009E6D74"/>
    <w:rsid w:val="00A0527E"/>
    <w:rsid w:val="00A0630C"/>
    <w:rsid w:val="00A14A85"/>
    <w:rsid w:val="00A14F57"/>
    <w:rsid w:val="00A47EDC"/>
    <w:rsid w:val="00A76E7E"/>
    <w:rsid w:val="00A8509B"/>
    <w:rsid w:val="00AD4348"/>
    <w:rsid w:val="00AD518C"/>
    <w:rsid w:val="00AF5996"/>
    <w:rsid w:val="00B06142"/>
    <w:rsid w:val="00B12CBE"/>
    <w:rsid w:val="00B14BAF"/>
    <w:rsid w:val="00B1689E"/>
    <w:rsid w:val="00B205A6"/>
    <w:rsid w:val="00B223E0"/>
    <w:rsid w:val="00B30B22"/>
    <w:rsid w:val="00B37058"/>
    <w:rsid w:val="00B37C99"/>
    <w:rsid w:val="00B45005"/>
    <w:rsid w:val="00B52943"/>
    <w:rsid w:val="00B54A55"/>
    <w:rsid w:val="00B76D35"/>
    <w:rsid w:val="00B80561"/>
    <w:rsid w:val="00B8094D"/>
    <w:rsid w:val="00B915B9"/>
    <w:rsid w:val="00B94A85"/>
    <w:rsid w:val="00B9521E"/>
    <w:rsid w:val="00BB253D"/>
    <w:rsid w:val="00BB5772"/>
    <w:rsid w:val="00BB715C"/>
    <w:rsid w:val="00BC01BD"/>
    <w:rsid w:val="00BE7730"/>
    <w:rsid w:val="00BF0B39"/>
    <w:rsid w:val="00BF1E6B"/>
    <w:rsid w:val="00C01D64"/>
    <w:rsid w:val="00C05B67"/>
    <w:rsid w:val="00C12725"/>
    <w:rsid w:val="00C26654"/>
    <w:rsid w:val="00C32B67"/>
    <w:rsid w:val="00C429D5"/>
    <w:rsid w:val="00C53ADF"/>
    <w:rsid w:val="00C62516"/>
    <w:rsid w:val="00C6289E"/>
    <w:rsid w:val="00C70288"/>
    <w:rsid w:val="00C71F10"/>
    <w:rsid w:val="00C759E7"/>
    <w:rsid w:val="00C87227"/>
    <w:rsid w:val="00CB24E0"/>
    <w:rsid w:val="00CB4D08"/>
    <w:rsid w:val="00CC1F7C"/>
    <w:rsid w:val="00CC4E2F"/>
    <w:rsid w:val="00CE3524"/>
    <w:rsid w:val="00CE3799"/>
    <w:rsid w:val="00D0592E"/>
    <w:rsid w:val="00D12632"/>
    <w:rsid w:val="00D20E0C"/>
    <w:rsid w:val="00D23AD4"/>
    <w:rsid w:val="00D34B4F"/>
    <w:rsid w:val="00D3548F"/>
    <w:rsid w:val="00D36F60"/>
    <w:rsid w:val="00D43FD9"/>
    <w:rsid w:val="00D535D5"/>
    <w:rsid w:val="00D565A7"/>
    <w:rsid w:val="00D62271"/>
    <w:rsid w:val="00D674DC"/>
    <w:rsid w:val="00D74B1E"/>
    <w:rsid w:val="00D76643"/>
    <w:rsid w:val="00D77E0A"/>
    <w:rsid w:val="00D83490"/>
    <w:rsid w:val="00DA2F5F"/>
    <w:rsid w:val="00DA4F7E"/>
    <w:rsid w:val="00DC0EB8"/>
    <w:rsid w:val="00DD66F6"/>
    <w:rsid w:val="00DE5393"/>
    <w:rsid w:val="00DF52FB"/>
    <w:rsid w:val="00E06906"/>
    <w:rsid w:val="00E25EB1"/>
    <w:rsid w:val="00E31FA1"/>
    <w:rsid w:val="00E34207"/>
    <w:rsid w:val="00E37758"/>
    <w:rsid w:val="00E43F71"/>
    <w:rsid w:val="00E50F00"/>
    <w:rsid w:val="00E616C9"/>
    <w:rsid w:val="00E61EB9"/>
    <w:rsid w:val="00E84511"/>
    <w:rsid w:val="00EA0F67"/>
    <w:rsid w:val="00EC0616"/>
    <w:rsid w:val="00EC0869"/>
    <w:rsid w:val="00EC1F8B"/>
    <w:rsid w:val="00EC3AAF"/>
    <w:rsid w:val="00ED4189"/>
    <w:rsid w:val="00ED496F"/>
    <w:rsid w:val="00EE08C0"/>
    <w:rsid w:val="00EF0CBD"/>
    <w:rsid w:val="00EF619D"/>
    <w:rsid w:val="00F11A25"/>
    <w:rsid w:val="00F16A10"/>
    <w:rsid w:val="00F22862"/>
    <w:rsid w:val="00F34BC4"/>
    <w:rsid w:val="00F6146C"/>
    <w:rsid w:val="00F716F7"/>
    <w:rsid w:val="00F83275"/>
    <w:rsid w:val="00F8517A"/>
    <w:rsid w:val="00FA0FC9"/>
    <w:rsid w:val="00FB27B5"/>
    <w:rsid w:val="00FC79DC"/>
    <w:rsid w:val="00FD0F33"/>
    <w:rsid w:val="00FF2526"/>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C79FC0"/>
  <w15:docId w15:val="{98A782C1-3E09-4D6E-B005-3562474CA0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fa-IR"/>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D4B14"/>
    <w:pPr>
      <w:bidi/>
    </w:pPr>
  </w:style>
  <w:style w:type="paragraph" w:styleId="Heading1">
    <w:name w:val="heading 1"/>
    <w:basedOn w:val="Normal"/>
    <w:next w:val="Normal"/>
    <w:link w:val="Heading1Char"/>
    <w:qFormat/>
    <w:rsid w:val="005438F7"/>
    <w:pPr>
      <w:keepNext/>
      <w:spacing w:before="240" w:after="60" w:line="240" w:lineRule="auto"/>
      <w:outlineLvl w:val="0"/>
    </w:pPr>
    <w:rPr>
      <w:rFonts w:ascii="Cambria" w:eastAsia="Times New Roman" w:hAnsi="Cambria" w:cs="Times New Roman"/>
      <w:b/>
      <w:bCs/>
      <w:kern w:val="32"/>
      <w:sz w:val="32"/>
      <w:szCs w:val="32"/>
      <w:lang w:val="x-none" w:eastAsia="x-none" w:bidi="ar-SA"/>
    </w:rPr>
  </w:style>
  <w:style w:type="paragraph" w:styleId="Heading8">
    <w:name w:val="heading 8"/>
    <w:basedOn w:val="Normal"/>
    <w:next w:val="Normal"/>
    <w:link w:val="Heading8Char"/>
    <w:semiHidden/>
    <w:unhideWhenUsed/>
    <w:qFormat/>
    <w:rsid w:val="005438F7"/>
    <w:pPr>
      <w:spacing w:before="240" w:after="60" w:line="240" w:lineRule="auto"/>
      <w:outlineLvl w:val="7"/>
    </w:pPr>
    <w:rPr>
      <w:rFonts w:ascii="Calibri" w:eastAsia="Times New Roman" w:hAnsi="Calibri" w:cs="Arial"/>
      <w:i/>
      <w:iCs/>
      <w:sz w:val="24"/>
      <w:szCs w:val="24"/>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4254E"/>
    <w:pPr>
      <w:ind w:left="720"/>
      <w:contextualSpacing/>
    </w:pPr>
    <w:rPr>
      <w:rFonts w:eastAsiaTheme="minorHAnsi"/>
    </w:rPr>
  </w:style>
  <w:style w:type="table" w:styleId="TableGrid">
    <w:name w:val="Table Grid"/>
    <w:basedOn w:val="TableNormal"/>
    <w:uiPriority w:val="59"/>
    <w:rsid w:val="0004254E"/>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uiPriority w:val="99"/>
    <w:unhideWhenUsed/>
    <w:rsid w:val="00214788"/>
    <w:pPr>
      <w:bidi w:val="0"/>
      <w:spacing w:after="120"/>
      <w:ind w:left="360"/>
    </w:pPr>
    <w:rPr>
      <w:rFonts w:eastAsiaTheme="minorHAnsi"/>
      <w:lang w:bidi="ar-SA"/>
    </w:rPr>
  </w:style>
  <w:style w:type="character" w:customStyle="1" w:styleId="BodyTextIndentChar">
    <w:name w:val="Body Text Indent Char"/>
    <w:basedOn w:val="DefaultParagraphFont"/>
    <w:link w:val="BodyTextIndent"/>
    <w:uiPriority w:val="99"/>
    <w:rsid w:val="00214788"/>
    <w:rPr>
      <w:rFonts w:eastAsiaTheme="minorHAnsi"/>
      <w:lang w:bidi="ar-SA"/>
    </w:rPr>
  </w:style>
  <w:style w:type="paragraph" w:styleId="BalloonText">
    <w:name w:val="Balloon Text"/>
    <w:basedOn w:val="Normal"/>
    <w:link w:val="BalloonTextChar"/>
    <w:unhideWhenUsed/>
    <w:rsid w:val="00896AA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896AA6"/>
    <w:rPr>
      <w:rFonts w:ascii="Tahoma" w:hAnsi="Tahoma" w:cs="Tahoma"/>
      <w:sz w:val="16"/>
      <w:szCs w:val="16"/>
    </w:rPr>
  </w:style>
  <w:style w:type="paragraph" w:styleId="Header">
    <w:name w:val="header"/>
    <w:basedOn w:val="Normal"/>
    <w:link w:val="HeaderChar"/>
    <w:uiPriority w:val="99"/>
    <w:unhideWhenUsed/>
    <w:rsid w:val="00212901"/>
    <w:pPr>
      <w:tabs>
        <w:tab w:val="center" w:pos="4680"/>
        <w:tab w:val="right" w:pos="9360"/>
      </w:tabs>
      <w:spacing w:after="0" w:line="240" w:lineRule="auto"/>
    </w:pPr>
  </w:style>
  <w:style w:type="character" w:customStyle="1" w:styleId="HeaderChar">
    <w:name w:val="Header Char"/>
    <w:basedOn w:val="DefaultParagraphFont"/>
    <w:link w:val="Header"/>
    <w:uiPriority w:val="99"/>
    <w:rsid w:val="00212901"/>
  </w:style>
  <w:style w:type="paragraph" w:styleId="Footer">
    <w:name w:val="footer"/>
    <w:basedOn w:val="Normal"/>
    <w:link w:val="FooterChar"/>
    <w:unhideWhenUsed/>
    <w:rsid w:val="00212901"/>
    <w:pPr>
      <w:tabs>
        <w:tab w:val="center" w:pos="4680"/>
        <w:tab w:val="right" w:pos="9360"/>
      </w:tabs>
      <w:spacing w:after="0" w:line="240" w:lineRule="auto"/>
    </w:pPr>
  </w:style>
  <w:style w:type="character" w:customStyle="1" w:styleId="FooterChar">
    <w:name w:val="Footer Char"/>
    <w:basedOn w:val="DefaultParagraphFont"/>
    <w:link w:val="Footer"/>
    <w:rsid w:val="00212901"/>
  </w:style>
  <w:style w:type="character" w:customStyle="1" w:styleId="Heading1Char">
    <w:name w:val="Heading 1 Char"/>
    <w:basedOn w:val="DefaultParagraphFont"/>
    <w:link w:val="Heading1"/>
    <w:rsid w:val="005438F7"/>
    <w:rPr>
      <w:rFonts w:ascii="Cambria" w:eastAsia="Times New Roman" w:hAnsi="Cambria" w:cs="Times New Roman"/>
      <w:b/>
      <w:bCs/>
      <w:kern w:val="32"/>
      <w:sz w:val="32"/>
      <w:szCs w:val="32"/>
      <w:lang w:val="x-none" w:eastAsia="x-none" w:bidi="ar-SA"/>
    </w:rPr>
  </w:style>
  <w:style w:type="character" w:customStyle="1" w:styleId="Heading8Char">
    <w:name w:val="Heading 8 Char"/>
    <w:basedOn w:val="DefaultParagraphFont"/>
    <w:link w:val="Heading8"/>
    <w:semiHidden/>
    <w:rsid w:val="005438F7"/>
    <w:rPr>
      <w:rFonts w:ascii="Calibri" w:eastAsia="Times New Roman" w:hAnsi="Calibri" w:cs="Arial"/>
      <w:i/>
      <w:iCs/>
      <w:sz w:val="24"/>
      <w:szCs w:val="24"/>
      <w:lang w:eastAsia="zh-CN"/>
    </w:rPr>
  </w:style>
  <w:style w:type="paragraph" w:styleId="Subtitle">
    <w:name w:val="Subtitle"/>
    <w:basedOn w:val="Normal"/>
    <w:link w:val="SubtitleChar"/>
    <w:qFormat/>
    <w:rsid w:val="005438F7"/>
    <w:pPr>
      <w:spacing w:after="0" w:line="240" w:lineRule="auto"/>
      <w:jc w:val="lowKashida"/>
    </w:pPr>
    <w:rPr>
      <w:rFonts w:ascii="Times New Roman" w:eastAsia="Times New Roman" w:hAnsi="Times New Roman" w:cs="Zar"/>
      <w:b/>
      <w:bCs/>
      <w:noProof/>
      <w:sz w:val="72"/>
      <w:szCs w:val="32"/>
      <w:lang w:val="x-none" w:eastAsia="x-none" w:bidi="ar-SA"/>
    </w:rPr>
  </w:style>
  <w:style w:type="character" w:customStyle="1" w:styleId="SubtitleChar">
    <w:name w:val="Subtitle Char"/>
    <w:basedOn w:val="DefaultParagraphFont"/>
    <w:link w:val="Subtitle"/>
    <w:rsid w:val="005438F7"/>
    <w:rPr>
      <w:rFonts w:ascii="Times New Roman" w:eastAsia="Times New Roman" w:hAnsi="Times New Roman" w:cs="Zar"/>
      <w:b/>
      <w:bCs/>
      <w:noProof/>
      <w:sz w:val="72"/>
      <w:szCs w:val="32"/>
      <w:lang w:val="x-none" w:eastAsia="x-none" w:bidi="ar-SA"/>
    </w:rPr>
  </w:style>
  <w:style w:type="character" w:styleId="Strong">
    <w:name w:val="Strong"/>
    <w:qFormat/>
    <w:rsid w:val="005438F7"/>
    <w:rPr>
      <w:b/>
      <w:bCs/>
    </w:rPr>
  </w:style>
  <w:style w:type="character" w:styleId="Emphasis">
    <w:name w:val="Emphasis"/>
    <w:qFormat/>
    <w:rsid w:val="005438F7"/>
    <w:rPr>
      <w:i/>
      <w:iCs/>
    </w:rPr>
  </w:style>
  <w:style w:type="table" w:customStyle="1" w:styleId="TableGrid0">
    <w:name w:val="TableGrid"/>
    <w:rsid w:val="005438F7"/>
    <w:pPr>
      <w:spacing w:after="0" w:line="240" w:lineRule="auto"/>
    </w:pPr>
    <w:rPr>
      <w:rFonts w:ascii="Calibri" w:eastAsia="Times New Roman" w:hAnsi="Calibri" w:cs="Arial"/>
      <w:lang w:bidi="ar-S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1062831">
      <w:bodyDiv w:val="1"/>
      <w:marLeft w:val="0"/>
      <w:marRight w:val="0"/>
      <w:marTop w:val="0"/>
      <w:marBottom w:val="0"/>
      <w:divBdr>
        <w:top w:val="none" w:sz="0" w:space="0" w:color="auto"/>
        <w:left w:val="none" w:sz="0" w:space="0" w:color="auto"/>
        <w:bottom w:val="none" w:sz="0" w:space="0" w:color="auto"/>
        <w:right w:val="none" w:sz="0" w:space="0" w:color="auto"/>
      </w:divBdr>
    </w:div>
    <w:div w:id="442772434">
      <w:bodyDiv w:val="1"/>
      <w:marLeft w:val="0"/>
      <w:marRight w:val="0"/>
      <w:marTop w:val="0"/>
      <w:marBottom w:val="0"/>
      <w:divBdr>
        <w:top w:val="none" w:sz="0" w:space="0" w:color="auto"/>
        <w:left w:val="none" w:sz="0" w:space="0" w:color="auto"/>
        <w:bottom w:val="none" w:sz="0" w:space="0" w:color="auto"/>
        <w:right w:val="none" w:sz="0" w:space="0" w:color="auto"/>
      </w:divBdr>
    </w:div>
    <w:div w:id="1073547834">
      <w:bodyDiv w:val="1"/>
      <w:marLeft w:val="0"/>
      <w:marRight w:val="0"/>
      <w:marTop w:val="0"/>
      <w:marBottom w:val="0"/>
      <w:divBdr>
        <w:top w:val="none" w:sz="0" w:space="0" w:color="auto"/>
        <w:left w:val="none" w:sz="0" w:space="0" w:color="auto"/>
        <w:bottom w:val="none" w:sz="0" w:space="0" w:color="auto"/>
        <w:right w:val="none" w:sz="0" w:space="0" w:color="auto"/>
      </w:divBdr>
    </w:div>
    <w:div w:id="1400900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267</TotalTime>
  <Pages>10</Pages>
  <Words>3342</Words>
  <Characters>19055</Characters>
  <Application>Microsoft Office Word</Application>
  <DocSecurity>0</DocSecurity>
  <Lines>158</Lines>
  <Paragraphs>44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22353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MRT</dc:creator>
  <cp:keywords/>
  <dc:description/>
  <cp:lastModifiedBy>عادل پورجدی</cp:lastModifiedBy>
  <cp:revision>15</cp:revision>
  <cp:lastPrinted>2025-04-22T07:54:00Z</cp:lastPrinted>
  <dcterms:created xsi:type="dcterms:W3CDTF">2026-04-19T03:45:00Z</dcterms:created>
  <dcterms:modified xsi:type="dcterms:W3CDTF">2026-08-03T11:17:00Z</dcterms:modified>
</cp:coreProperties>
</file>