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F2FA4" w14:textId="5B915F68" w:rsidR="004B1574" w:rsidRPr="000F300B" w:rsidRDefault="00F83275" w:rsidP="004B1574">
      <w:pPr>
        <w:ind w:left="88"/>
        <w:contextualSpacing/>
        <w:jc w:val="center"/>
        <w:rPr>
          <w:rFonts w:cs="B Titr"/>
          <w:b/>
          <w:bCs/>
          <w:color w:val="000000" w:themeColor="text1"/>
          <w:sz w:val="24"/>
          <w:szCs w:val="24"/>
        </w:rPr>
      </w:pPr>
      <w:r w:rsidRPr="000F300B">
        <w:rPr>
          <w:rFonts w:ascii="IranNastaliq" w:hAnsi="IranNastaliq" w:cs="B Titr" w:hint="cs"/>
          <w:b/>
          <w:bCs/>
          <w:color w:val="000000" w:themeColor="text1"/>
          <w:sz w:val="24"/>
          <w:szCs w:val="24"/>
          <w:rtl/>
        </w:rPr>
        <w:t xml:space="preserve">پیش نویس </w:t>
      </w:r>
      <w:r w:rsidR="004B1574" w:rsidRPr="000F300B">
        <w:rPr>
          <w:rFonts w:ascii="IranNastaliq" w:hAnsi="IranNastaliq" w:cs="B Titr" w:hint="cs"/>
          <w:b/>
          <w:bCs/>
          <w:color w:val="000000" w:themeColor="text1"/>
          <w:sz w:val="24"/>
          <w:szCs w:val="24"/>
          <w:rtl/>
        </w:rPr>
        <w:t>قرارداد</w:t>
      </w:r>
      <w:r w:rsidR="00D535D5" w:rsidRPr="000F300B">
        <w:rPr>
          <w:rFonts w:ascii="IranNastaliq" w:hAnsi="IranNastaliq" w:cs="B Titr" w:hint="cs"/>
          <w:b/>
          <w:bCs/>
          <w:color w:val="000000" w:themeColor="text1"/>
          <w:sz w:val="24"/>
          <w:szCs w:val="24"/>
          <w:rtl/>
        </w:rPr>
        <w:t xml:space="preserve"> پیمانکاری</w:t>
      </w:r>
      <w:r w:rsidR="004B1574" w:rsidRPr="000F300B">
        <w:rPr>
          <w:rFonts w:ascii="IranNastaliq" w:hAnsi="IranNastaliq" w:cs="B Titr" w:hint="cs"/>
          <w:b/>
          <w:bCs/>
          <w:color w:val="000000" w:themeColor="text1"/>
          <w:sz w:val="24"/>
          <w:szCs w:val="24"/>
          <w:rtl/>
        </w:rPr>
        <w:t xml:space="preserve"> سم پاشی </w:t>
      </w:r>
      <w:r w:rsidR="004B1574" w:rsidRPr="000F300B">
        <w:rPr>
          <w:rFonts w:ascii="Calibri" w:eastAsia="Calibri" w:hAnsi="Calibri" w:cs="B Titr" w:hint="cs"/>
          <w:b/>
          <w:bCs/>
          <w:color w:val="000000" w:themeColor="text1"/>
          <w:sz w:val="24"/>
          <w:szCs w:val="24"/>
          <w:rtl/>
          <w:lang w:bidi="ar-SA"/>
        </w:rPr>
        <w:t xml:space="preserve">بیمارستان 12 بهمن </w:t>
      </w:r>
      <w:r w:rsidRPr="000F300B">
        <w:rPr>
          <w:rFonts w:hint="cs"/>
          <w:b/>
          <w:bCs/>
          <w:color w:val="000000" w:themeColor="text1"/>
          <w:sz w:val="24"/>
          <w:szCs w:val="24"/>
          <w:rtl/>
        </w:rPr>
        <w:t>(مرکز درمانی تابعه سازمان تامین اجتماعی )</w:t>
      </w:r>
      <w:r w:rsidR="004B1574" w:rsidRPr="000F300B">
        <w:rPr>
          <w:rFonts w:ascii="Calibri" w:eastAsia="Calibri" w:hAnsi="Calibri" w:cs="B Titr" w:hint="cs"/>
          <w:b/>
          <w:bCs/>
          <w:color w:val="000000" w:themeColor="text1"/>
          <w:sz w:val="24"/>
          <w:szCs w:val="24"/>
          <w:rtl/>
          <w:lang w:bidi="ar-SA"/>
        </w:rPr>
        <w:t xml:space="preserve"> </w:t>
      </w:r>
    </w:p>
    <w:p w14:paraId="5AB36511" w14:textId="77777777" w:rsidR="004B1574" w:rsidRPr="000F300B" w:rsidRDefault="004B1574" w:rsidP="004B1574">
      <w:pPr>
        <w:tabs>
          <w:tab w:val="center" w:pos="4393"/>
        </w:tabs>
        <w:bidi w:val="0"/>
        <w:ind w:right="-262"/>
        <w:jc w:val="right"/>
        <w:rPr>
          <w:rFonts w:cs="B Titr"/>
          <w:b/>
          <w:bCs/>
          <w:i/>
          <w:iCs/>
          <w:color w:val="000000" w:themeColor="text1"/>
          <w:sz w:val="28"/>
          <w:szCs w:val="28"/>
          <w:rtl/>
        </w:rPr>
      </w:pPr>
      <w:r w:rsidRPr="000F300B">
        <w:rPr>
          <w:rFonts w:cs="B Titr" w:hint="cs"/>
          <w:b/>
          <w:bCs/>
          <w:i/>
          <w:iCs/>
          <w:color w:val="000000" w:themeColor="text1"/>
          <w:sz w:val="28"/>
          <w:szCs w:val="28"/>
          <w:rtl/>
        </w:rPr>
        <w:t>ماده 1 )  مشخصات طرفین:</w:t>
      </w:r>
    </w:p>
    <w:tbl>
      <w:tblPr>
        <w:bidiVisual/>
        <w:tblW w:w="10065"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3"/>
        <w:gridCol w:w="4542"/>
      </w:tblGrid>
      <w:tr w:rsidR="000F300B" w:rsidRPr="000F300B" w14:paraId="3F0365CB" w14:textId="77777777" w:rsidTr="004B1574">
        <w:trPr>
          <w:trHeight w:val="48"/>
        </w:trPr>
        <w:tc>
          <w:tcPr>
            <w:tcW w:w="10065" w:type="dxa"/>
            <w:gridSpan w:val="2"/>
            <w:shd w:val="clear" w:color="auto" w:fill="auto"/>
          </w:tcPr>
          <w:p w14:paraId="2F3929C0" w14:textId="6272D2D9" w:rsidR="004B1574" w:rsidRPr="000F300B" w:rsidRDefault="004B1574" w:rsidP="00D535D5">
            <w:pPr>
              <w:spacing w:line="240" w:lineRule="auto"/>
              <w:jc w:val="both"/>
              <w:rPr>
                <w:rFonts w:ascii="Calibri" w:eastAsia="Calibri" w:hAnsi="Calibri" w:cs="B Nazanin"/>
                <w:b/>
                <w:bCs/>
                <w:color w:val="000000" w:themeColor="text1"/>
                <w:sz w:val="24"/>
                <w:szCs w:val="24"/>
                <w:lang w:bidi="ar-SA"/>
              </w:rPr>
            </w:pPr>
            <w:r w:rsidRPr="000F300B">
              <w:rPr>
                <w:rFonts w:cs="B Nazanin" w:hint="cs"/>
                <w:b/>
                <w:bCs/>
                <w:color w:val="000000" w:themeColor="text1"/>
                <w:sz w:val="24"/>
                <w:szCs w:val="24"/>
                <w:rtl/>
                <w:lang w:bidi="ar-SA"/>
              </w:rPr>
              <w:t xml:space="preserve">1-1 </w:t>
            </w:r>
            <w:r w:rsidRPr="000F300B">
              <w:rPr>
                <w:rFonts w:ascii="Times New Roman" w:hAnsi="Times New Roman" w:cs="Times New Roman" w:hint="cs"/>
                <w:b/>
                <w:bCs/>
                <w:color w:val="000000" w:themeColor="text1"/>
                <w:sz w:val="24"/>
                <w:szCs w:val="24"/>
                <w:rtl/>
                <w:lang w:bidi="ar-SA"/>
              </w:rPr>
              <w:t>–</w:t>
            </w:r>
            <w:r w:rsidRPr="000F300B">
              <w:rPr>
                <w:rFonts w:cs="B Nazanin" w:hint="cs"/>
                <w:b/>
                <w:bCs/>
                <w:color w:val="000000" w:themeColor="text1"/>
                <w:sz w:val="24"/>
                <w:szCs w:val="24"/>
                <w:rtl/>
                <w:lang w:bidi="ar-SA"/>
              </w:rPr>
              <w:t xml:space="preserve"> نام كارفرما :</w:t>
            </w:r>
            <w:r w:rsidRPr="000F300B">
              <w:rPr>
                <w:rFonts w:ascii="Calibri" w:eastAsia="Calibri" w:hAnsi="Calibri" w:cs="B Nazanin" w:hint="cs"/>
                <w:b/>
                <w:bCs/>
                <w:color w:val="000000" w:themeColor="text1"/>
                <w:sz w:val="24"/>
                <w:szCs w:val="24"/>
                <w:rtl/>
                <w:lang w:bidi="ar-SA"/>
              </w:rPr>
              <w:t xml:space="preserve"> بیمارستان</w:t>
            </w:r>
            <w:r w:rsidR="005F4F22" w:rsidRPr="000F300B">
              <w:rPr>
                <w:rFonts w:ascii="Calibri" w:eastAsia="Calibri" w:hAnsi="Calibri" w:cs="B Nazanin" w:hint="cs"/>
                <w:b/>
                <w:bCs/>
                <w:color w:val="000000" w:themeColor="text1"/>
                <w:sz w:val="24"/>
                <w:szCs w:val="24"/>
                <w:rtl/>
                <w:lang w:bidi="ar-SA"/>
              </w:rPr>
              <w:t>12 بهمن شهر قدس</w:t>
            </w:r>
            <w:r w:rsidRPr="000F300B">
              <w:rPr>
                <w:rFonts w:ascii="Calibri" w:eastAsia="Calibri" w:hAnsi="Calibri" w:cs="B Nazanin" w:hint="cs"/>
                <w:b/>
                <w:bCs/>
                <w:color w:val="000000" w:themeColor="text1"/>
                <w:sz w:val="24"/>
                <w:szCs w:val="24"/>
                <w:rtl/>
                <w:lang w:bidi="ar-SA"/>
              </w:rPr>
              <w:t xml:space="preserve"> </w:t>
            </w:r>
            <w:r w:rsidR="00F83275" w:rsidRPr="000F300B">
              <w:rPr>
                <w:rFonts w:hint="cs"/>
                <w:b/>
                <w:bCs/>
                <w:color w:val="000000" w:themeColor="text1"/>
                <w:sz w:val="24"/>
                <w:szCs w:val="24"/>
                <w:rtl/>
              </w:rPr>
              <w:t>( اداره کل درمان سازمان تامین اجتماعی استان تهران)</w:t>
            </w:r>
          </w:p>
        </w:tc>
      </w:tr>
      <w:tr w:rsidR="000F300B" w:rsidRPr="000F300B" w14:paraId="61C50736" w14:textId="77777777" w:rsidTr="004B1574">
        <w:trPr>
          <w:trHeight w:val="228"/>
        </w:trPr>
        <w:tc>
          <w:tcPr>
            <w:tcW w:w="10065" w:type="dxa"/>
            <w:gridSpan w:val="2"/>
            <w:shd w:val="clear" w:color="auto" w:fill="auto"/>
          </w:tcPr>
          <w:p w14:paraId="0064FBAF" w14:textId="73700D8A" w:rsidR="004B1574" w:rsidRPr="000F300B" w:rsidRDefault="004B1574" w:rsidP="00D535D5">
            <w:pPr>
              <w:spacing w:line="240" w:lineRule="auto"/>
              <w:jc w:val="both"/>
              <w:rPr>
                <w:rFonts w:ascii="Calibri" w:eastAsia="Calibri" w:hAnsi="Calibri" w:cs="B Nazanin"/>
                <w:b/>
                <w:bCs/>
                <w:color w:val="000000" w:themeColor="text1"/>
                <w:sz w:val="24"/>
                <w:szCs w:val="24"/>
                <w:rtl/>
                <w:lang w:bidi="ar-SA"/>
              </w:rPr>
            </w:pPr>
            <w:r w:rsidRPr="000F300B">
              <w:rPr>
                <w:rFonts w:ascii="Calibri" w:eastAsia="Calibri" w:hAnsi="Calibri" w:cs="B Nazanin" w:hint="cs"/>
                <w:b/>
                <w:bCs/>
                <w:color w:val="000000" w:themeColor="text1"/>
                <w:sz w:val="24"/>
                <w:szCs w:val="24"/>
                <w:rtl/>
                <w:lang w:bidi="ar-SA"/>
              </w:rPr>
              <w:t xml:space="preserve">1-2-نام نماينده كارفرما :    دکتر </w:t>
            </w:r>
            <w:r w:rsidR="005F4F22" w:rsidRPr="000F300B">
              <w:rPr>
                <w:rFonts w:ascii="Calibri" w:eastAsia="Calibri" w:hAnsi="Calibri" w:cs="B Nazanin" w:hint="cs"/>
                <w:b/>
                <w:bCs/>
                <w:color w:val="000000" w:themeColor="text1"/>
                <w:sz w:val="24"/>
                <w:szCs w:val="24"/>
                <w:rtl/>
                <w:lang w:bidi="ar-SA"/>
              </w:rPr>
              <w:t>محمد علی شریعتی فرد</w:t>
            </w:r>
            <w:r w:rsidRPr="000F300B">
              <w:rPr>
                <w:rFonts w:ascii="Calibri" w:eastAsia="Calibri" w:hAnsi="Calibri" w:cs="B Nazanin" w:hint="cs"/>
                <w:b/>
                <w:bCs/>
                <w:color w:val="000000" w:themeColor="text1"/>
                <w:sz w:val="24"/>
                <w:szCs w:val="24"/>
                <w:rtl/>
                <w:lang w:bidi="ar-SA"/>
              </w:rPr>
              <w:t xml:space="preserve">                                                    سمت :</w:t>
            </w:r>
            <w:r w:rsidR="005F4F22" w:rsidRPr="000F300B">
              <w:rPr>
                <w:rFonts w:ascii="Calibri" w:eastAsia="Calibri" w:hAnsi="Calibri" w:cs="B Nazanin" w:hint="cs"/>
                <w:b/>
                <w:bCs/>
                <w:color w:val="000000" w:themeColor="text1"/>
                <w:sz w:val="24"/>
                <w:szCs w:val="24"/>
                <w:rtl/>
                <w:lang w:bidi="ar-SA"/>
              </w:rPr>
              <w:t>ر</w:t>
            </w:r>
            <w:r w:rsidR="00D23AD4" w:rsidRPr="000F300B">
              <w:rPr>
                <w:rFonts w:ascii="Calibri" w:eastAsia="Calibri" w:hAnsi="Calibri" w:cs="B Nazanin" w:hint="cs"/>
                <w:b/>
                <w:bCs/>
                <w:color w:val="000000" w:themeColor="text1"/>
                <w:sz w:val="24"/>
                <w:szCs w:val="24"/>
                <w:rtl/>
                <w:lang w:bidi="ar-SA"/>
              </w:rPr>
              <w:t>ئ</w:t>
            </w:r>
            <w:r w:rsidR="005F4F22" w:rsidRPr="000F300B">
              <w:rPr>
                <w:rFonts w:ascii="Calibri" w:eastAsia="Calibri" w:hAnsi="Calibri" w:cs="B Nazanin" w:hint="cs"/>
                <w:b/>
                <w:bCs/>
                <w:color w:val="000000" w:themeColor="text1"/>
                <w:sz w:val="24"/>
                <w:szCs w:val="24"/>
                <w:rtl/>
                <w:lang w:bidi="ar-SA"/>
              </w:rPr>
              <w:t>یس بیمارستان</w:t>
            </w:r>
            <w:r w:rsidRPr="000F300B">
              <w:rPr>
                <w:rFonts w:ascii="Calibri" w:eastAsia="Calibri" w:hAnsi="Calibri" w:cs="B Nazanin" w:hint="cs"/>
                <w:b/>
                <w:bCs/>
                <w:color w:val="000000" w:themeColor="text1"/>
                <w:sz w:val="24"/>
                <w:szCs w:val="24"/>
                <w:rtl/>
                <w:lang w:bidi="ar-SA"/>
              </w:rPr>
              <w:t xml:space="preserve">  </w:t>
            </w:r>
          </w:p>
          <w:p w14:paraId="3D18215F" w14:textId="4C33C1B2" w:rsidR="004B1574" w:rsidRPr="000F300B" w:rsidRDefault="004B1574" w:rsidP="00D535D5">
            <w:pPr>
              <w:keepNext/>
              <w:tabs>
                <w:tab w:val="left" w:pos="0"/>
              </w:tabs>
              <w:spacing w:line="240" w:lineRule="auto"/>
              <w:ind w:left="-1"/>
              <w:jc w:val="both"/>
              <w:outlineLvl w:val="0"/>
              <w:rPr>
                <w:rFonts w:ascii="Calibri" w:eastAsia="Calibri" w:hAnsi="Calibri" w:cs="B Nazanin"/>
                <w:b/>
                <w:bCs/>
                <w:color w:val="000000" w:themeColor="text1"/>
                <w:sz w:val="24"/>
                <w:szCs w:val="24"/>
                <w:lang w:bidi="ar-SA"/>
              </w:rPr>
            </w:pPr>
            <w:r w:rsidRPr="000F300B">
              <w:rPr>
                <w:rFonts w:ascii="Calibri" w:eastAsia="Calibri" w:hAnsi="Calibri" w:cs="B Nazanin" w:hint="cs"/>
                <w:b/>
                <w:bCs/>
                <w:color w:val="000000" w:themeColor="text1"/>
                <w:sz w:val="24"/>
                <w:szCs w:val="24"/>
                <w:rtl/>
                <w:lang w:bidi="ar-SA"/>
              </w:rPr>
              <w:t xml:space="preserve">         </w:t>
            </w:r>
            <w:r w:rsidRPr="000F300B">
              <w:rPr>
                <w:rFonts w:cs="B Nazanin" w:hint="cs"/>
                <w:b/>
                <w:bCs/>
                <w:color w:val="000000" w:themeColor="text1"/>
                <w:sz w:val="24"/>
                <w:szCs w:val="24"/>
                <w:rtl/>
                <w:lang w:bidi="ar-SA"/>
              </w:rPr>
              <w:t xml:space="preserve">شناسه ملي دستگاه </w:t>
            </w:r>
            <w:r w:rsidR="00D535D5" w:rsidRPr="000F300B">
              <w:rPr>
                <w:rFonts w:cs="B Nazanin" w:hint="cs"/>
                <w:b/>
                <w:bCs/>
                <w:color w:val="000000" w:themeColor="text1"/>
                <w:sz w:val="24"/>
                <w:szCs w:val="24"/>
                <w:rtl/>
                <w:lang w:bidi="ar-SA"/>
              </w:rPr>
              <w:t>(سازمان تامین اجتماعی)</w:t>
            </w:r>
            <w:r w:rsidRPr="000F300B">
              <w:rPr>
                <w:rFonts w:cs="B Nazanin" w:hint="cs"/>
                <w:b/>
                <w:bCs/>
                <w:color w:val="000000" w:themeColor="text1"/>
                <w:sz w:val="24"/>
                <w:szCs w:val="24"/>
                <w:rtl/>
                <w:lang w:bidi="ar-SA"/>
              </w:rPr>
              <w:t xml:space="preserve"> : 14000261665     شماره ثبت:8894</w:t>
            </w:r>
            <w:r w:rsidRPr="000F300B">
              <w:rPr>
                <w:rFonts w:cs="B Nazanin" w:hint="cs"/>
                <w:b/>
                <w:bCs/>
                <w:color w:val="000000" w:themeColor="text1"/>
                <w:sz w:val="24"/>
                <w:szCs w:val="24"/>
                <w:rtl/>
                <w:lang w:bidi="ar-SA"/>
              </w:rPr>
              <w:tab/>
              <w:t xml:space="preserve"> ا قتصادي : </w:t>
            </w:r>
            <w:r w:rsidRPr="000F300B">
              <w:rPr>
                <w:rFonts w:ascii="Calibri" w:eastAsia="Calibri" w:hAnsi="Calibri" w:cs="B Nazanin" w:hint="cs"/>
                <w:b/>
                <w:bCs/>
                <w:color w:val="000000" w:themeColor="text1"/>
                <w:sz w:val="24"/>
                <w:szCs w:val="24"/>
                <w:rtl/>
                <w:lang w:bidi="ar-SA"/>
              </w:rPr>
              <w:t xml:space="preserve"> 411111575635        </w:t>
            </w:r>
          </w:p>
        </w:tc>
      </w:tr>
      <w:tr w:rsidR="000F300B" w:rsidRPr="000F300B" w14:paraId="7FD79683" w14:textId="77777777" w:rsidTr="004B1574">
        <w:trPr>
          <w:trHeight w:val="33"/>
        </w:trPr>
        <w:tc>
          <w:tcPr>
            <w:tcW w:w="10065" w:type="dxa"/>
            <w:gridSpan w:val="2"/>
            <w:shd w:val="clear" w:color="auto" w:fill="auto"/>
          </w:tcPr>
          <w:p w14:paraId="5EB298B4" w14:textId="351465AA" w:rsidR="004B1574" w:rsidRPr="000F300B" w:rsidRDefault="004B1574" w:rsidP="00D535D5">
            <w:pPr>
              <w:spacing w:line="240" w:lineRule="auto"/>
              <w:jc w:val="both"/>
              <w:rPr>
                <w:rFonts w:ascii="Calibri" w:eastAsia="Calibri" w:hAnsi="Calibri" w:cs="B Nazanin"/>
                <w:b/>
                <w:bCs/>
                <w:color w:val="000000" w:themeColor="text1"/>
                <w:spacing w:val="-4"/>
                <w:sz w:val="24"/>
                <w:szCs w:val="24"/>
                <w:rtl/>
                <w:lang w:bidi="ar-SA"/>
              </w:rPr>
            </w:pPr>
            <w:r w:rsidRPr="000F300B">
              <w:rPr>
                <w:rFonts w:cs="B Nazanin" w:hint="cs"/>
                <w:b/>
                <w:bCs/>
                <w:color w:val="000000" w:themeColor="text1"/>
                <w:sz w:val="24"/>
                <w:szCs w:val="24"/>
                <w:rtl/>
                <w:lang w:bidi="ar-SA"/>
              </w:rPr>
              <w:t xml:space="preserve">  آدرس :</w:t>
            </w:r>
            <w:r w:rsidRPr="000F300B">
              <w:rPr>
                <w:rFonts w:ascii="Calibri" w:eastAsia="Calibri" w:hAnsi="Calibri" w:cs="B Nazanin" w:hint="cs"/>
                <w:b/>
                <w:bCs/>
                <w:color w:val="000000" w:themeColor="text1"/>
                <w:sz w:val="24"/>
                <w:szCs w:val="24"/>
                <w:rtl/>
                <w:lang w:bidi="ar-SA"/>
              </w:rPr>
              <w:t xml:space="preserve"> </w:t>
            </w:r>
            <w:r w:rsidR="005F4F22" w:rsidRPr="000F300B">
              <w:rPr>
                <w:rFonts w:ascii="Calibri" w:eastAsia="Calibri" w:hAnsi="Calibri" w:cs="B Nazanin" w:hint="cs"/>
                <w:b/>
                <w:bCs/>
                <w:color w:val="000000" w:themeColor="text1"/>
                <w:sz w:val="24"/>
                <w:szCs w:val="24"/>
                <w:rtl/>
                <w:lang w:bidi="ar-SA"/>
              </w:rPr>
              <w:t>شهر قدس ، بلوار مصلی</w:t>
            </w:r>
            <w:r w:rsidRPr="000F300B">
              <w:rPr>
                <w:rFonts w:ascii="Calibri" w:eastAsia="Calibri" w:hAnsi="Calibri" w:cs="B Nazanin" w:hint="cs"/>
                <w:b/>
                <w:bCs/>
                <w:color w:val="000000" w:themeColor="text1"/>
                <w:sz w:val="24"/>
                <w:szCs w:val="24"/>
                <w:rtl/>
                <w:lang w:bidi="ar-SA"/>
              </w:rPr>
              <w:t xml:space="preserve"> </w:t>
            </w:r>
            <w:r w:rsidRPr="000F300B">
              <w:rPr>
                <w:rFonts w:ascii="Calibri" w:eastAsia="Calibri" w:hAnsi="Calibri" w:cs="B Nazanin"/>
                <w:b/>
                <w:bCs/>
                <w:color w:val="000000" w:themeColor="text1"/>
                <w:spacing w:val="-4"/>
                <w:sz w:val="24"/>
                <w:szCs w:val="24"/>
                <w:rtl/>
                <w:lang w:bidi="ar-SA"/>
              </w:rPr>
              <w:tab/>
            </w:r>
            <w:r w:rsidRPr="000F300B">
              <w:rPr>
                <w:rFonts w:ascii="Calibri" w:eastAsia="Calibri" w:hAnsi="Calibri" w:cs="B Nazanin" w:hint="cs"/>
                <w:b/>
                <w:bCs/>
                <w:color w:val="000000" w:themeColor="text1"/>
                <w:spacing w:val="-4"/>
                <w:sz w:val="24"/>
                <w:szCs w:val="24"/>
                <w:rtl/>
                <w:lang w:bidi="ar-SA"/>
              </w:rPr>
              <w:tab/>
            </w:r>
          </w:p>
          <w:p w14:paraId="0499156D" w14:textId="414A7CC0" w:rsidR="004B1574" w:rsidRPr="000F300B" w:rsidRDefault="004B1574" w:rsidP="00D535D5">
            <w:pPr>
              <w:spacing w:line="240" w:lineRule="auto"/>
              <w:jc w:val="both"/>
              <w:rPr>
                <w:rFonts w:ascii="Calibri" w:eastAsia="Calibri" w:hAnsi="Calibri" w:cs="B Nazanin"/>
                <w:b/>
                <w:bCs/>
                <w:color w:val="000000" w:themeColor="text1"/>
                <w:sz w:val="24"/>
                <w:szCs w:val="24"/>
                <w:rtl/>
                <w:lang w:bidi="ar-SA"/>
              </w:rPr>
            </w:pPr>
            <w:r w:rsidRPr="000F300B">
              <w:rPr>
                <w:rFonts w:ascii="Calibri" w:eastAsia="Calibri" w:hAnsi="Calibri" w:cs="B Nazanin" w:hint="cs"/>
                <w:b/>
                <w:bCs/>
                <w:color w:val="000000" w:themeColor="text1"/>
                <w:spacing w:val="-4"/>
                <w:sz w:val="24"/>
                <w:szCs w:val="24"/>
                <w:rtl/>
                <w:lang w:bidi="ar-SA"/>
              </w:rPr>
              <w:t xml:space="preserve">   </w:t>
            </w:r>
            <w:r w:rsidRPr="000F300B">
              <w:rPr>
                <w:rFonts w:cs="B Nazanin" w:hint="cs"/>
                <w:b/>
                <w:bCs/>
                <w:color w:val="000000" w:themeColor="text1"/>
                <w:sz w:val="24"/>
                <w:szCs w:val="24"/>
                <w:rtl/>
                <w:lang w:bidi="ar-SA"/>
              </w:rPr>
              <w:t>شماره تلفن :</w:t>
            </w:r>
            <w:r w:rsidRPr="000F300B">
              <w:rPr>
                <w:rFonts w:ascii="Calibri" w:eastAsia="Calibri" w:hAnsi="Calibri" w:cs="B Nazanin" w:hint="cs"/>
                <w:b/>
                <w:bCs/>
                <w:color w:val="000000" w:themeColor="text1"/>
                <w:sz w:val="24"/>
                <w:szCs w:val="24"/>
                <w:rtl/>
                <w:lang w:bidi="ar-SA"/>
              </w:rPr>
              <w:t xml:space="preserve">   </w:t>
            </w:r>
            <w:r w:rsidR="005F4F22" w:rsidRPr="000F300B">
              <w:rPr>
                <w:rFonts w:ascii="Calibri" w:eastAsia="Calibri" w:hAnsi="Calibri" w:cs="B Nazanin" w:hint="cs"/>
                <w:b/>
                <w:bCs/>
                <w:color w:val="000000" w:themeColor="text1"/>
                <w:sz w:val="24"/>
                <w:szCs w:val="24"/>
                <w:rtl/>
                <w:lang w:bidi="ar-SA"/>
              </w:rPr>
              <w:t>46848101</w:t>
            </w:r>
            <w:r w:rsidRPr="000F300B">
              <w:rPr>
                <w:rFonts w:ascii="Calibri" w:eastAsia="Calibri" w:hAnsi="Calibri" w:cs="B Nazanin" w:hint="cs"/>
                <w:b/>
                <w:bCs/>
                <w:color w:val="000000" w:themeColor="text1"/>
                <w:sz w:val="24"/>
                <w:szCs w:val="24"/>
                <w:rtl/>
                <w:lang w:bidi="ar-SA"/>
              </w:rPr>
              <w:t xml:space="preserve">                                                     </w:t>
            </w:r>
            <w:r w:rsidRPr="000F300B">
              <w:rPr>
                <w:rFonts w:cs="B Nazanin" w:hint="cs"/>
                <w:b/>
                <w:bCs/>
                <w:color w:val="000000" w:themeColor="text1"/>
                <w:sz w:val="24"/>
                <w:szCs w:val="24"/>
                <w:rtl/>
                <w:lang w:bidi="ar-SA"/>
              </w:rPr>
              <w:t>فكس :</w:t>
            </w:r>
            <w:r w:rsidRPr="000F300B">
              <w:rPr>
                <w:rFonts w:ascii="Calibri" w:eastAsia="Calibri" w:hAnsi="Calibri" w:cs="B Nazanin" w:hint="cs"/>
                <w:b/>
                <w:bCs/>
                <w:color w:val="000000" w:themeColor="text1"/>
                <w:sz w:val="24"/>
                <w:szCs w:val="24"/>
                <w:rtl/>
                <w:lang w:bidi="ar-SA"/>
              </w:rPr>
              <w:t xml:space="preserve"> </w:t>
            </w:r>
            <w:r w:rsidR="005F4F22" w:rsidRPr="000F300B">
              <w:rPr>
                <w:rFonts w:ascii="Calibri" w:eastAsia="Calibri" w:hAnsi="Calibri" w:cs="B Nazanin" w:hint="cs"/>
                <w:b/>
                <w:bCs/>
                <w:color w:val="000000" w:themeColor="text1"/>
                <w:sz w:val="24"/>
                <w:szCs w:val="24"/>
                <w:rtl/>
                <w:lang w:bidi="ar-SA"/>
              </w:rPr>
              <w:t>46848100</w:t>
            </w:r>
          </w:p>
        </w:tc>
      </w:tr>
      <w:tr w:rsidR="000F300B" w:rsidRPr="000F300B" w14:paraId="7B70DCCA" w14:textId="77777777" w:rsidTr="004B1574">
        <w:trPr>
          <w:trHeight w:val="973"/>
        </w:trPr>
        <w:tc>
          <w:tcPr>
            <w:tcW w:w="5523" w:type="dxa"/>
            <w:shd w:val="clear" w:color="auto" w:fill="auto"/>
          </w:tcPr>
          <w:p w14:paraId="0CB62E55" w14:textId="77777777" w:rsidR="004B1574" w:rsidRPr="000F300B" w:rsidRDefault="004B1574"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1 -3</w:t>
            </w:r>
            <w:r w:rsidRPr="000F300B">
              <w:rPr>
                <w:rFonts w:ascii="Times New Roman" w:hAnsi="Times New Roman" w:cs="Times New Roman" w:hint="cs"/>
                <w:b/>
                <w:bCs/>
                <w:color w:val="000000" w:themeColor="text1"/>
                <w:sz w:val="24"/>
                <w:szCs w:val="24"/>
                <w:rtl/>
                <w:lang w:bidi="ar-SA"/>
              </w:rPr>
              <w:t>–</w:t>
            </w:r>
            <w:r w:rsidRPr="000F300B">
              <w:rPr>
                <w:rFonts w:cs="B Nazanin" w:hint="cs"/>
                <w:b/>
                <w:bCs/>
                <w:color w:val="000000" w:themeColor="text1"/>
                <w:sz w:val="24"/>
                <w:szCs w:val="24"/>
                <w:rtl/>
                <w:lang w:bidi="ar-SA"/>
              </w:rPr>
              <w:t xml:space="preserve"> پیمانکار :</w:t>
            </w:r>
          </w:p>
          <w:p w14:paraId="441C2767" w14:textId="77777777" w:rsidR="004B1574" w:rsidRPr="000F300B" w:rsidRDefault="004B1574"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شماره ثبت پیمانکار:</w:t>
            </w:r>
            <w:r w:rsidRPr="000F300B">
              <w:rPr>
                <w:rFonts w:ascii="Calibri" w:eastAsia="Calibri" w:hAnsi="Calibri" w:cs="B Nazanin" w:hint="cs"/>
                <w:b/>
                <w:bCs/>
                <w:color w:val="000000" w:themeColor="text1"/>
                <w:sz w:val="24"/>
                <w:szCs w:val="24"/>
                <w:rtl/>
                <w:lang w:bidi="ar-SA"/>
              </w:rPr>
              <w:t>.............</w:t>
            </w:r>
          </w:p>
          <w:p w14:paraId="072080EC" w14:textId="77777777" w:rsidR="004B1574" w:rsidRPr="000F300B" w:rsidRDefault="004B1574"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تاریخ ثبت پیمانکار:</w:t>
            </w:r>
            <w:r w:rsidRPr="000F300B">
              <w:rPr>
                <w:rFonts w:ascii="Calibri" w:eastAsia="Calibri" w:hAnsi="Calibri" w:cs="B Nazanin" w:hint="cs"/>
                <w:b/>
                <w:bCs/>
                <w:color w:val="000000" w:themeColor="text1"/>
                <w:sz w:val="24"/>
                <w:szCs w:val="24"/>
                <w:rtl/>
                <w:lang w:bidi="ar-SA"/>
              </w:rPr>
              <w:t>............</w:t>
            </w:r>
          </w:p>
          <w:p w14:paraId="04FEA3CC" w14:textId="77777777" w:rsidR="004B1574" w:rsidRPr="000F300B" w:rsidRDefault="004B1574"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 xml:space="preserve">شماره آگهی روزنامه رسمی : </w:t>
            </w:r>
            <w:r w:rsidRPr="000F300B">
              <w:rPr>
                <w:rFonts w:ascii="Calibri" w:eastAsia="Calibri" w:hAnsi="Calibri" w:cs="B Nazanin" w:hint="cs"/>
                <w:b/>
                <w:bCs/>
                <w:color w:val="000000" w:themeColor="text1"/>
                <w:sz w:val="24"/>
                <w:szCs w:val="24"/>
                <w:rtl/>
                <w:lang w:bidi="ar-SA"/>
              </w:rPr>
              <w:t>..........</w:t>
            </w:r>
            <w:r w:rsidRPr="000F300B">
              <w:rPr>
                <w:rFonts w:cs="B Nazanin" w:hint="cs"/>
                <w:b/>
                <w:bCs/>
                <w:color w:val="000000" w:themeColor="text1"/>
                <w:sz w:val="24"/>
                <w:szCs w:val="24"/>
                <w:rtl/>
                <w:lang w:bidi="ar-SA"/>
              </w:rPr>
              <w:t xml:space="preserve"> تاریخ : </w:t>
            </w:r>
            <w:r w:rsidRPr="000F300B">
              <w:rPr>
                <w:rFonts w:ascii="Calibri" w:eastAsia="Calibri" w:hAnsi="Calibri" w:cs="B Nazanin" w:hint="cs"/>
                <w:b/>
                <w:bCs/>
                <w:color w:val="000000" w:themeColor="text1"/>
                <w:sz w:val="24"/>
                <w:szCs w:val="24"/>
                <w:rtl/>
                <w:lang w:bidi="ar-SA"/>
              </w:rPr>
              <w:t>.................</w:t>
            </w:r>
          </w:p>
          <w:p w14:paraId="37DE7638" w14:textId="77777777" w:rsidR="004B1574" w:rsidRPr="000F300B" w:rsidRDefault="004B1574"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كد اقتصادي :........            شناسه ملي :..................</w:t>
            </w:r>
          </w:p>
        </w:tc>
        <w:tc>
          <w:tcPr>
            <w:tcW w:w="4542" w:type="dxa"/>
            <w:shd w:val="clear" w:color="auto" w:fill="auto"/>
          </w:tcPr>
          <w:p w14:paraId="317673C6" w14:textId="77777777" w:rsidR="00F83275" w:rsidRPr="000F300B" w:rsidRDefault="004B1574"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 xml:space="preserve">  </w:t>
            </w:r>
            <w:r w:rsidR="00F83275" w:rsidRPr="000F300B">
              <w:rPr>
                <w:rFonts w:cs="B Nazanin" w:hint="cs"/>
                <w:b/>
                <w:bCs/>
                <w:color w:val="000000" w:themeColor="text1"/>
                <w:sz w:val="24"/>
                <w:szCs w:val="24"/>
                <w:rtl/>
                <w:lang w:bidi="ar-SA"/>
              </w:rPr>
              <w:t xml:space="preserve">شماره و تاريخ تعيين صلاحيت پيمانكاری: </w:t>
            </w:r>
          </w:p>
          <w:p w14:paraId="284452EA" w14:textId="77777777" w:rsidR="00F83275" w:rsidRPr="000F300B" w:rsidRDefault="00F83275"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 xml:space="preserve">شماره:  </w:t>
            </w:r>
            <w:r w:rsidRPr="000F300B">
              <w:rPr>
                <w:rFonts w:cs="B Nazanin"/>
                <w:b/>
                <w:bCs/>
                <w:color w:val="000000" w:themeColor="text1"/>
                <w:sz w:val="24"/>
                <w:szCs w:val="24"/>
                <w:rtl/>
                <w:lang w:bidi="ar-SA"/>
              </w:rPr>
              <w:tab/>
            </w:r>
            <w:r w:rsidRPr="000F300B">
              <w:rPr>
                <w:rFonts w:cs="B Nazanin" w:hint="cs"/>
                <w:b/>
                <w:bCs/>
                <w:color w:val="000000" w:themeColor="text1"/>
                <w:sz w:val="24"/>
                <w:szCs w:val="24"/>
                <w:rtl/>
                <w:lang w:bidi="ar-SA"/>
              </w:rPr>
              <w:t xml:space="preserve">               تاريخ : </w:t>
            </w:r>
          </w:p>
          <w:p w14:paraId="602DA8A2" w14:textId="77777777" w:rsidR="00F83275" w:rsidRPr="000F300B" w:rsidRDefault="00F83275"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 xml:space="preserve">توسط : </w:t>
            </w:r>
          </w:p>
          <w:p w14:paraId="52AB2F95" w14:textId="77777777" w:rsidR="00F83275" w:rsidRPr="000F300B" w:rsidRDefault="00F83275"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شماره و تاریخ تعیین صلاحیت ایمنی پیمانکار :</w:t>
            </w:r>
          </w:p>
          <w:p w14:paraId="0C4D5414" w14:textId="77777777" w:rsidR="00F83275" w:rsidRPr="000F300B" w:rsidRDefault="00F83275"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 xml:space="preserve">شماره:                تاریخ:     </w:t>
            </w:r>
          </w:p>
          <w:p w14:paraId="5E26394B" w14:textId="0D9F3ACA" w:rsidR="004B1574" w:rsidRPr="000F300B" w:rsidRDefault="00F83275"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توسط :</w:t>
            </w:r>
          </w:p>
        </w:tc>
      </w:tr>
      <w:tr w:rsidR="000F300B" w:rsidRPr="000F300B" w14:paraId="121730F2" w14:textId="77777777" w:rsidTr="004B1574">
        <w:trPr>
          <w:trHeight w:val="652"/>
        </w:trPr>
        <w:tc>
          <w:tcPr>
            <w:tcW w:w="5523" w:type="dxa"/>
            <w:shd w:val="clear" w:color="auto" w:fill="auto"/>
          </w:tcPr>
          <w:p w14:paraId="33D33CD3" w14:textId="77777777" w:rsidR="004B1574" w:rsidRPr="000F300B" w:rsidRDefault="004B1574" w:rsidP="00D535D5">
            <w:pPr>
              <w:keepNext/>
              <w:tabs>
                <w:tab w:val="left" w:pos="0"/>
              </w:tabs>
              <w:spacing w:after="0" w:line="240" w:lineRule="auto"/>
              <w:ind w:left="-1"/>
              <w:jc w:val="both"/>
              <w:outlineLvl w:val="0"/>
              <w:rPr>
                <w:rFonts w:cs="B Nazanin"/>
                <w:b/>
                <w:bCs/>
                <w:color w:val="000000" w:themeColor="text1"/>
                <w:sz w:val="24"/>
                <w:szCs w:val="24"/>
                <w:lang w:bidi="ar-SA"/>
              </w:rPr>
            </w:pPr>
            <w:r w:rsidRPr="000F300B">
              <w:rPr>
                <w:rFonts w:cs="B Nazanin" w:hint="cs"/>
                <w:b/>
                <w:bCs/>
                <w:color w:val="000000" w:themeColor="text1"/>
                <w:sz w:val="24"/>
                <w:szCs w:val="24"/>
                <w:rtl/>
                <w:lang w:bidi="ar-SA"/>
              </w:rPr>
              <w:t xml:space="preserve"> 1-4- مشخصات نماینده /نمایندگان پیمانکار </w:t>
            </w:r>
          </w:p>
          <w:p w14:paraId="49D145D7" w14:textId="77777777" w:rsidR="004B1574" w:rsidRPr="000F300B" w:rsidRDefault="004B1574" w:rsidP="00D535D5">
            <w:pPr>
              <w:spacing w:after="0" w:line="240" w:lineRule="auto"/>
              <w:jc w:val="both"/>
              <w:rPr>
                <w:rFonts w:cs="B Nazanin"/>
                <w:b/>
                <w:bCs/>
                <w:color w:val="000000" w:themeColor="text1"/>
                <w:sz w:val="24"/>
                <w:szCs w:val="24"/>
                <w:rtl/>
                <w:lang w:bidi="ar-SA"/>
              </w:rPr>
            </w:pPr>
            <w:r w:rsidRPr="000F300B">
              <w:rPr>
                <w:rFonts w:cs="B Nazanin" w:hint="cs"/>
                <w:b/>
                <w:bCs/>
                <w:color w:val="000000" w:themeColor="text1"/>
                <w:sz w:val="24"/>
                <w:szCs w:val="24"/>
                <w:rtl/>
                <w:lang w:bidi="ar-SA"/>
              </w:rPr>
              <w:t xml:space="preserve"> ( صاحب/صاحبان امضاء مجاز برای عقد قرارداد طبق آخرین تغییرات شرکت مندرج در روزنامه رسمی): شماره......مورخ ........</w:t>
            </w:r>
          </w:p>
          <w:p w14:paraId="46D067B2" w14:textId="77777777" w:rsidR="00AF5996" w:rsidRPr="000F300B" w:rsidRDefault="004B1574" w:rsidP="00D535D5">
            <w:pPr>
              <w:keepNext/>
              <w:tabs>
                <w:tab w:val="left" w:pos="0"/>
              </w:tabs>
              <w:spacing w:line="240" w:lineRule="auto"/>
              <w:ind w:left="-1"/>
              <w:jc w:val="both"/>
              <w:outlineLvl w:val="0"/>
              <w:rPr>
                <w:rFonts w:asciiTheme="majorHAnsi" w:hAnsiTheme="majorHAnsi" w:cs="B Nazanin"/>
                <w:b/>
                <w:bCs/>
                <w:color w:val="000000" w:themeColor="text1"/>
                <w:rtl/>
                <w:lang w:bidi="ar-SA"/>
              </w:rPr>
            </w:pPr>
            <w:r w:rsidRPr="000F300B">
              <w:rPr>
                <w:rFonts w:cs="B Nazanin" w:hint="cs"/>
                <w:b/>
                <w:bCs/>
                <w:color w:val="000000" w:themeColor="text1"/>
                <w:sz w:val="24"/>
                <w:szCs w:val="24"/>
                <w:rtl/>
                <w:lang w:bidi="ar-SA"/>
              </w:rPr>
              <w:t>نام: ..........</w:t>
            </w:r>
            <w:r w:rsidRPr="000F300B">
              <w:rPr>
                <w:rFonts w:cs="B Nazanin"/>
                <w:b/>
                <w:bCs/>
                <w:color w:val="000000" w:themeColor="text1"/>
                <w:sz w:val="24"/>
                <w:szCs w:val="24"/>
                <w:lang w:bidi="ar-SA"/>
              </w:rPr>
              <w:t xml:space="preserve">      </w:t>
            </w:r>
            <w:r w:rsidRPr="000F300B">
              <w:rPr>
                <w:rFonts w:cs="B Nazanin" w:hint="cs"/>
                <w:b/>
                <w:bCs/>
                <w:color w:val="000000" w:themeColor="text1"/>
                <w:sz w:val="24"/>
                <w:szCs w:val="24"/>
                <w:rtl/>
                <w:lang w:bidi="ar-SA"/>
              </w:rPr>
              <w:t xml:space="preserve">نام خانوادگی:.......... </w:t>
            </w:r>
            <w:r w:rsidR="00AF5996" w:rsidRPr="000F300B">
              <w:rPr>
                <w:rFonts w:asciiTheme="majorHAnsi" w:hAnsiTheme="majorHAnsi" w:cs="B Nazanin" w:hint="cs"/>
                <w:b/>
                <w:bCs/>
                <w:color w:val="000000" w:themeColor="text1"/>
                <w:rtl/>
                <w:lang w:bidi="ar-SA"/>
              </w:rPr>
              <w:t>شماره ملی:.... تاریخ تولد: روز/ماه/سال...............</w:t>
            </w:r>
          </w:p>
          <w:p w14:paraId="1BA9CBD7" w14:textId="77777777" w:rsidR="004B1574" w:rsidRPr="000F300B" w:rsidRDefault="004B1574"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آدرس: .................</w:t>
            </w:r>
          </w:p>
          <w:p w14:paraId="5BFDA5C9" w14:textId="77777777" w:rsidR="004B1574" w:rsidRPr="000F300B" w:rsidRDefault="004B1574"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کدپستی :...............</w:t>
            </w:r>
          </w:p>
          <w:p w14:paraId="60089286" w14:textId="77777777" w:rsidR="004B1574" w:rsidRPr="000F300B" w:rsidRDefault="004B1574" w:rsidP="00D535D5">
            <w:pPr>
              <w:keepNext/>
              <w:tabs>
                <w:tab w:val="left" w:pos="0"/>
              </w:tabs>
              <w:spacing w:after="0"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شماره تماس: .............</w:t>
            </w:r>
            <w:r w:rsidRPr="000F300B">
              <w:rPr>
                <w:rFonts w:cs="B Nazanin"/>
                <w:b/>
                <w:bCs/>
                <w:color w:val="000000" w:themeColor="text1"/>
                <w:sz w:val="24"/>
                <w:szCs w:val="24"/>
                <w:lang w:bidi="ar-SA"/>
              </w:rPr>
              <w:t xml:space="preserve">    </w:t>
            </w:r>
            <w:r w:rsidRPr="000F300B">
              <w:rPr>
                <w:rFonts w:cs="B Nazanin" w:hint="cs"/>
                <w:b/>
                <w:bCs/>
                <w:color w:val="000000" w:themeColor="text1"/>
                <w:sz w:val="24"/>
                <w:szCs w:val="24"/>
                <w:rtl/>
                <w:lang w:bidi="ar-SA"/>
              </w:rPr>
              <w:t xml:space="preserve">شماره تلفکس:.............. </w:t>
            </w:r>
          </w:p>
          <w:p w14:paraId="2CCDF014" w14:textId="4CA138B0" w:rsidR="004B1574" w:rsidRPr="000F300B" w:rsidRDefault="004B1574" w:rsidP="00D535D5">
            <w:pPr>
              <w:keepNext/>
              <w:tabs>
                <w:tab w:val="left" w:pos="0"/>
              </w:tabs>
              <w:spacing w:after="0" w:line="240" w:lineRule="auto"/>
              <w:ind w:left="-1"/>
              <w:jc w:val="both"/>
              <w:outlineLvl w:val="0"/>
              <w:rPr>
                <w:rFonts w:cs="B Nazanin"/>
                <w:b/>
                <w:bCs/>
                <w:color w:val="000000" w:themeColor="text1"/>
                <w:sz w:val="24"/>
                <w:szCs w:val="24"/>
                <w:rtl/>
                <w:lang w:bidi="ar-SA"/>
              </w:rPr>
            </w:pPr>
          </w:p>
        </w:tc>
        <w:tc>
          <w:tcPr>
            <w:tcW w:w="4542" w:type="dxa"/>
            <w:shd w:val="clear" w:color="auto" w:fill="auto"/>
          </w:tcPr>
          <w:p w14:paraId="738003DB" w14:textId="77777777" w:rsidR="004B1574" w:rsidRPr="000F300B" w:rsidRDefault="004B1574" w:rsidP="00D535D5">
            <w:pPr>
              <w:keepNext/>
              <w:tabs>
                <w:tab w:val="left" w:pos="0"/>
              </w:tabs>
              <w:spacing w:line="240" w:lineRule="auto"/>
              <w:ind w:left="-1"/>
              <w:jc w:val="both"/>
              <w:outlineLvl w:val="0"/>
              <w:rPr>
                <w:rFonts w:ascii="Calibri" w:eastAsia="Calibri" w:hAnsi="Calibri" w:cs="B Nazanin"/>
                <w:b/>
                <w:bCs/>
                <w:color w:val="000000" w:themeColor="text1"/>
                <w:sz w:val="24"/>
                <w:szCs w:val="24"/>
                <w:rtl/>
                <w:lang w:bidi="ar-SA"/>
              </w:rPr>
            </w:pPr>
          </w:p>
          <w:p w14:paraId="1120EB89" w14:textId="77777777" w:rsidR="004B1574" w:rsidRPr="000F300B" w:rsidRDefault="004B1574" w:rsidP="00D535D5">
            <w:pPr>
              <w:keepNext/>
              <w:tabs>
                <w:tab w:val="left" w:pos="0"/>
              </w:tabs>
              <w:spacing w:line="240" w:lineRule="auto"/>
              <w:ind w:left="-1"/>
              <w:jc w:val="both"/>
              <w:outlineLvl w:val="0"/>
              <w:rPr>
                <w:rFonts w:cs="B Nazanin"/>
                <w:b/>
                <w:bCs/>
                <w:color w:val="000000" w:themeColor="text1"/>
                <w:sz w:val="24"/>
                <w:szCs w:val="24"/>
                <w:rtl/>
              </w:rPr>
            </w:pPr>
          </w:p>
          <w:p w14:paraId="36F8ADBA" w14:textId="77777777" w:rsidR="004B1574" w:rsidRPr="000F300B" w:rsidRDefault="004B1574" w:rsidP="00D535D5">
            <w:pPr>
              <w:keepNext/>
              <w:tabs>
                <w:tab w:val="left" w:pos="0"/>
              </w:tabs>
              <w:spacing w:line="240" w:lineRule="auto"/>
              <w:ind w:left="-1"/>
              <w:jc w:val="both"/>
              <w:outlineLvl w:val="0"/>
              <w:rPr>
                <w:rFonts w:cs="B Nazanin"/>
                <w:b/>
                <w:bCs/>
                <w:color w:val="000000" w:themeColor="text1"/>
                <w:sz w:val="24"/>
                <w:szCs w:val="24"/>
                <w:rtl/>
              </w:rPr>
            </w:pPr>
          </w:p>
          <w:p w14:paraId="7D2D92EE" w14:textId="77777777" w:rsidR="004B1574" w:rsidRPr="000F300B" w:rsidRDefault="004B1574" w:rsidP="00D535D5">
            <w:pPr>
              <w:keepNext/>
              <w:tabs>
                <w:tab w:val="left" w:pos="0"/>
              </w:tabs>
              <w:spacing w:line="240" w:lineRule="auto"/>
              <w:ind w:left="-1"/>
              <w:jc w:val="both"/>
              <w:outlineLvl w:val="0"/>
              <w:rPr>
                <w:rFonts w:ascii="Calibri" w:eastAsia="Calibri" w:hAnsi="Calibri" w:cs="B Nazanin"/>
                <w:b/>
                <w:bCs/>
                <w:color w:val="000000" w:themeColor="text1"/>
                <w:sz w:val="24"/>
                <w:szCs w:val="24"/>
                <w:rtl/>
                <w:lang w:bidi="ar-SA"/>
              </w:rPr>
            </w:pPr>
            <w:r w:rsidRPr="000F300B">
              <w:rPr>
                <w:rFonts w:cs="B Nazanin" w:hint="cs"/>
                <w:b/>
                <w:bCs/>
                <w:color w:val="000000" w:themeColor="text1"/>
                <w:sz w:val="24"/>
                <w:szCs w:val="24"/>
                <w:rtl/>
              </w:rPr>
              <w:t>سمت:</w:t>
            </w:r>
            <w:r w:rsidRPr="000F300B">
              <w:rPr>
                <w:rFonts w:ascii="Calibri" w:eastAsia="Calibri" w:hAnsi="Calibri" w:cs="B Nazanin" w:hint="cs"/>
                <w:b/>
                <w:bCs/>
                <w:color w:val="000000" w:themeColor="text1"/>
                <w:sz w:val="24"/>
                <w:szCs w:val="24"/>
                <w:rtl/>
                <w:lang w:bidi="ar-SA"/>
              </w:rPr>
              <w:t>................</w:t>
            </w:r>
          </w:p>
          <w:p w14:paraId="586AB6E9" w14:textId="77777777" w:rsidR="004B1574" w:rsidRPr="000F300B" w:rsidRDefault="004B1574" w:rsidP="00D535D5">
            <w:pPr>
              <w:keepNext/>
              <w:tabs>
                <w:tab w:val="left" w:pos="0"/>
              </w:tabs>
              <w:spacing w:line="240" w:lineRule="auto"/>
              <w:ind w:left="-1"/>
              <w:jc w:val="both"/>
              <w:outlineLvl w:val="0"/>
              <w:rPr>
                <w:rFonts w:cs="B Nazanin"/>
                <w:b/>
                <w:bCs/>
                <w:color w:val="000000" w:themeColor="text1"/>
                <w:sz w:val="24"/>
                <w:szCs w:val="24"/>
                <w:rtl/>
                <w:lang w:bidi="ar-SA"/>
              </w:rPr>
            </w:pPr>
          </w:p>
          <w:p w14:paraId="10F7EBA1" w14:textId="77777777" w:rsidR="004B1574" w:rsidRPr="000F300B" w:rsidRDefault="004B1574" w:rsidP="00D535D5">
            <w:pPr>
              <w:keepNext/>
              <w:tabs>
                <w:tab w:val="left" w:pos="0"/>
              </w:tabs>
              <w:spacing w:line="240" w:lineRule="auto"/>
              <w:ind w:left="-1"/>
              <w:jc w:val="both"/>
              <w:outlineLvl w:val="0"/>
              <w:rPr>
                <w:rFonts w:cs="B Nazanin"/>
                <w:b/>
                <w:bCs/>
                <w:color w:val="000000" w:themeColor="text1"/>
                <w:sz w:val="24"/>
                <w:szCs w:val="24"/>
                <w:rtl/>
                <w:lang w:bidi="ar-SA"/>
              </w:rPr>
            </w:pPr>
          </w:p>
        </w:tc>
      </w:tr>
      <w:tr w:rsidR="000F300B" w:rsidRPr="000F300B" w14:paraId="0CFABCF4" w14:textId="77777777" w:rsidTr="004B1574">
        <w:trPr>
          <w:trHeight w:val="524"/>
        </w:trPr>
        <w:tc>
          <w:tcPr>
            <w:tcW w:w="10065" w:type="dxa"/>
            <w:gridSpan w:val="2"/>
            <w:shd w:val="clear" w:color="auto" w:fill="auto"/>
          </w:tcPr>
          <w:p w14:paraId="1EBD62E5" w14:textId="77777777" w:rsidR="004B1574" w:rsidRPr="000F300B" w:rsidRDefault="004B1574" w:rsidP="00D535D5">
            <w:pPr>
              <w:spacing w:line="240" w:lineRule="auto"/>
              <w:jc w:val="both"/>
              <w:rPr>
                <w:rFonts w:cs="B Nazanin"/>
                <w:b/>
                <w:bCs/>
                <w:color w:val="000000" w:themeColor="text1"/>
                <w:sz w:val="24"/>
                <w:szCs w:val="24"/>
                <w:rtl/>
              </w:rPr>
            </w:pPr>
            <w:r w:rsidRPr="000F300B">
              <w:rPr>
                <w:rFonts w:cs="B Nazanin" w:hint="cs"/>
                <w:b/>
                <w:bCs/>
                <w:color w:val="000000" w:themeColor="text1"/>
                <w:sz w:val="24"/>
                <w:szCs w:val="24"/>
                <w:rtl/>
              </w:rPr>
              <w:t xml:space="preserve">5-1- مجوز انعقاد قرارداد: </w:t>
            </w:r>
          </w:p>
          <w:p w14:paraId="6287C0C2" w14:textId="77777777" w:rsidR="004B1574" w:rsidRPr="000F300B" w:rsidRDefault="004B1574" w:rsidP="00D535D5">
            <w:pPr>
              <w:spacing w:line="240" w:lineRule="auto"/>
              <w:jc w:val="both"/>
              <w:rPr>
                <w:rFonts w:ascii="Calibri" w:eastAsia="Calibri" w:hAnsi="Calibri" w:cs="B Nazanin"/>
                <w:b/>
                <w:bCs/>
                <w:color w:val="000000" w:themeColor="text1"/>
                <w:sz w:val="24"/>
                <w:szCs w:val="24"/>
                <w:rtl/>
                <w:lang w:bidi="ar-SA"/>
              </w:rPr>
            </w:pPr>
            <w:r w:rsidRPr="000F300B">
              <w:rPr>
                <w:rFonts w:ascii="Calibri" w:eastAsia="Calibri" w:hAnsi="Calibri" w:cs="B Nazanin" w:hint="cs"/>
                <w:b/>
                <w:bCs/>
                <w:color w:val="000000" w:themeColor="text1"/>
                <w:sz w:val="24"/>
                <w:szCs w:val="24"/>
                <w:rtl/>
                <w:lang w:bidi="ar-SA"/>
              </w:rPr>
              <w:t>این قرارداد با توجه به مجوز شماره ............... مورخ ........... مدیر کل محترم درمان استان تهران تنظیم گردیده است .</w:t>
            </w:r>
          </w:p>
        </w:tc>
      </w:tr>
      <w:tr w:rsidR="000F300B" w:rsidRPr="000F300B" w14:paraId="1CA26E33" w14:textId="77777777" w:rsidTr="004B1574">
        <w:trPr>
          <w:trHeight w:val="524"/>
        </w:trPr>
        <w:tc>
          <w:tcPr>
            <w:tcW w:w="10065" w:type="dxa"/>
            <w:gridSpan w:val="2"/>
            <w:shd w:val="clear" w:color="auto" w:fill="auto"/>
          </w:tcPr>
          <w:p w14:paraId="0A2F9464" w14:textId="77777777" w:rsidR="004B1574" w:rsidRPr="000F300B" w:rsidRDefault="004B1574" w:rsidP="00D535D5">
            <w:pPr>
              <w:spacing w:line="240" w:lineRule="auto"/>
              <w:jc w:val="both"/>
              <w:rPr>
                <w:rFonts w:cs="B Nazanin"/>
                <w:b/>
                <w:bCs/>
                <w:color w:val="000000" w:themeColor="text1"/>
                <w:sz w:val="24"/>
                <w:szCs w:val="24"/>
                <w:rtl/>
              </w:rPr>
            </w:pPr>
            <w:r w:rsidRPr="000F300B">
              <w:rPr>
                <w:rFonts w:cs="B Nazanin" w:hint="cs"/>
                <w:b/>
                <w:bCs/>
                <w:color w:val="000000" w:themeColor="text1"/>
                <w:sz w:val="24"/>
                <w:szCs w:val="24"/>
                <w:rtl/>
              </w:rPr>
              <w:t>6-1-شماره و تاريخ صورتجلسه تشريفات مناقصه/استعلام :</w:t>
            </w:r>
          </w:p>
          <w:p w14:paraId="5E5C7932" w14:textId="77777777" w:rsidR="004B1574" w:rsidRPr="000F300B" w:rsidRDefault="004B1574" w:rsidP="00D535D5">
            <w:pPr>
              <w:keepNext/>
              <w:tabs>
                <w:tab w:val="left" w:pos="0"/>
              </w:tabs>
              <w:spacing w:line="240" w:lineRule="auto"/>
              <w:ind w:left="-1"/>
              <w:jc w:val="both"/>
              <w:outlineLvl w:val="0"/>
              <w:rPr>
                <w:rFonts w:cs="B Nazanin"/>
                <w:b/>
                <w:bCs/>
                <w:color w:val="000000" w:themeColor="text1"/>
                <w:sz w:val="24"/>
                <w:szCs w:val="24"/>
                <w:rtl/>
                <w:lang w:bidi="ar-SA"/>
              </w:rPr>
            </w:pPr>
            <w:r w:rsidRPr="000F300B">
              <w:rPr>
                <w:rFonts w:cs="B Nazanin" w:hint="cs"/>
                <w:b/>
                <w:bCs/>
                <w:color w:val="000000" w:themeColor="text1"/>
                <w:sz w:val="24"/>
                <w:szCs w:val="24"/>
                <w:rtl/>
                <w:lang w:bidi="ar-SA"/>
              </w:rPr>
              <w:t xml:space="preserve">شماره : </w:t>
            </w:r>
            <w:r w:rsidRPr="000F300B">
              <w:rPr>
                <w:rFonts w:cs="B Nazanin"/>
                <w:b/>
                <w:bCs/>
                <w:color w:val="000000" w:themeColor="text1"/>
                <w:sz w:val="24"/>
                <w:szCs w:val="24"/>
                <w:rtl/>
                <w:lang w:bidi="ar-SA"/>
              </w:rPr>
              <w:tab/>
            </w:r>
            <w:r w:rsidRPr="000F300B">
              <w:rPr>
                <w:rFonts w:cs="B Nazanin" w:hint="cs"/>
                <w:b/>
                <w:bCs/>
                <w:color w:val="000000" w:themeColor="text1"/>
                <w:sz w:val="24"/>
                <w:szCs w:val="24"/>
                <w:rtl/>
                <w:lang w:bidi="ar-SA"/>
              </w:rPr>
              <w:tab/>
              <w:t xml:space="preserve"> </w:t>
            </w:r>
            <w:r w:rsidRPr="000F300B">
              <w:rPr>
                <w:rFonts w:cs="B Nazanin" w:hint="cs"/>
                <w:b/>
                <w:bCs/>
                <w:color w:val="000000" w:themeColor="text1"/>
                <w:sz w:val="24"/>
                <w:szCs w:val="24"/>
                <w:rtl/>
                <w:lang w:bidi="ar-SA"/>
              </w:rPr>
              <w:tab/>
              <w:t>تاريخ :</w:t>
            </w:r>
          </w:p>
        </w:tc>
      </w:tr>
    </w:tbl>
    <w:p w14:paraId="1E6A57BF" w14:textId="43EA0FAC" w:rsidR="004B1574" w:rsidRPr="000F300B" w:rsidRDefault="004B1574" w:rsidP="004B1574">
      <w:pPr>
        <w:spacing w:after="0" w:line="240" w:lineRule="auto"/>
        <w:ind w:left="-2"/>
        <w:contextualSpacing/>
        <w:jc w:val="both"/>
        <w:rPr>
          <w:rFonts w:cs="B Nazanin"/>
          <w:b/>
          <w:bCs/>
          <w:color w:val="000000" w:themeColor="text1"/>
          <w:sz w:val="24"/>
          <w:szCs w:val="24"/>
          <w:rtl/>
        </w:rPr>
      </w:pPr>
    </w:p>
    <w:p w14:paraId="05681008" w14:textId="043BAE85" w:rsidR="004B1574" w:rsidRPr="000F300B" w:rsidRDefault="004B1574" w:rsidP="004B1574">
      <w:pPr>
        <w:spacing w:after="0" w:line="240" w:lineRule="auto"/>
        <w:ind w:left="-2"/>
        <w:contextualSpacing/>
        <w:jc w:val="both"/>
        <w:rPr>
          <w:rFonts w:cs="B Nazanin"/>
          <w:b/>
          <w:bCs/>
          <w:color w:val="000000" w:themeColor="text1"/>
          <w:sz w:val="24"/>
          <w:szCs w:val="24"/>
          <w:rtl/>
        </w:rPr>
      </w:pPr>
    </w:p>
    <w:p w14:paraId="00A2CCDB" w14:textId="77777777" w:rsidR="004B1574" w:rsidRPr="000F300B" w:rsidRDefault="004B1574" w:rsidP="004B1574">
      <w:pPr>
        <w:spacing w:after="0" w:line="240" w:lineRule="auto"/>
        <w:ind w:left="-2"/>
        <w:contextualSpacing/>
        <w:jc w:val="both"/>
        <w:rPr>
          <w:rFonts w:cs="B Nazanin"/>
          <w:b/>
          <w:bCs/>
          <w:color w:val="000000" w:themeColor="text1"/>
          <w:sz w:val="24"/>
          <w:szCs w:val="24"/>
          <w:rtl/>
        </w:rPr>
      </w:pPr>
    </w:p>
    <w:p w14:paraId="70B4FD38" w14:textId="77777777" w:rsidR="004B1574" w:rsidRPr="000F300B" w:rsidRDefault="004B1574" w:rsidP="004B1574">
      <w:pPr>
        <w:spacing w:after="0" w:line="240" w:lineRule="auto"/>
        <w:ind w:left="-2"/>
        <w:contextualSpacing/>
        <w:jc w:val="both"/>
        <w:rPr>
          <w:rFonts w:cs="B Nazanin"/>
          <w:b/>
          <w:bCs/>
          <w:color w:val="000000" w:themeColor="text1"/>
          <w:sz w:val="24"/>
          <w:szCs w:val="24"/>
          <w:rtl/>
        </w:rPr>
      </w:pPr>
    </w:p>
    <w:p w14:paraId="6A634E71" w14:textId="77777777" w:rsidR="004B1574" w:rsidRPr="000F300B" w:rsidRDefault="004B1574" w:rsidP="004B1574">
      <w:pPr>
        <w:spacing w:after="0" w:line="240" w:lineRule="auto"/>
        <w:ind w:left="-2"/>
        <w:contextualSpacing/>
        <w:jc w:val="both"/>
        <w:rPr>
          <w:rFonts w:cs="B Titr"/>
          <w:b/>
          <w:bCs/>
          <w:i/>
          <w:iCs/>
          <w:color w:val="000000" w:themeColor="text1"/>
          <w:sz w:val="28"/>
          <w:szCs w:val="28"/>
          <w:rtl/>
        </w:rPr>
      </w:pPr>
      <w:r w:rsidRPr="000F300B">
        <w:rPr>
          <w:rFonts w:cs="B Titr" w:hint="cs"/>
          <w:b/>
          <w:bCs/>
          <w:i/>
          <w:iCs/>
          <w:color w:val="000000" w:themeColor="text1"/>
          <w:sz w:val="28"/>
          <w:szCs w:val="28"/>
          <w:rtl/>
        </w:rPr>
        <w:t xml:space="preserve">ماده 2 ) موضوع قرارداد : </w:t>
      </w:r>
    </w:p>
    <w:p w14:paraId="7EC5440D" w14:textId="47AC20B0" w:rsidR="004B1574" w:rsidRPr="000F300B" w:rsidRDefault="004B1574" w:rsidP="004B1574">
      <w:pPr>
        <w:spacing w:after="0" w:line="240" w:lineRule="auto"/>
        <w:ind w:left="-2"/>
        <w:contextualSpacing/>
        <w:jc w:val="both"/>
        <w:rPr>
          <w:rFonts w:cs="B Nazanin"/>
          <w:b/>
          <w:bCs/>
          <w:color w:val="000000" w:themeColor="text1"/>
          <w:sz w:val="24"/>
          <w:szCs w:val="24"/>
          <w:rtl/>
        </w:rPr>
      </w:pPr>
      <w:r w:rsidRPr="000F300B">
        <w:rPr>
          <w:rFonts w:cs="B Nazanin" w:hint="cs"/>
          <w:b/>
          <w:bCs/>
          <w:color w:val="000000" w:themeColor="text1"/>
          <w:sz w:val="24"/>
          <w:szCs w:val="24"/>
          <w:rtl/>
        </w:rPr>
        <w:t>عبارتست از طعمه گذاری و سم پاشی موش و سوسک و کلیه حشرات موذی</w:t>
      </w:r>
      <w:r w:rsidRPr="000F300B">
        <w:rPr>
          <w:rFonts w:cs="B Nazanin"/>
          <w:b/>
          <w:bCs/>
          <w:color w:val="000000" w:themeColor="text1"/>
          <w:sz w:val="24"/>
          <w:szCs w:val="24"/>
        </w:rPr>
        <w:t xml:space="preserve"> </w:t>
      </w:r>
      <w:r w:rsidRPr="000F300B">
        <w:rPr>
          <w:rFonts w:cs="B Nazanin" w:hint="cs"/>
          <w:b/>
          <w:bCs/>
          <w:color w:val="000000" w:themeColor="text1"/>
          <w:sz w:val="24"/>
          <w:szCs w:val="24"/>
          <w:rtl/>
        </w:rPr>
        <w:t>کامل و به موقع و دقیق در کلیه بخش</w:t>
      </w:r>
      <w:r w:rsidRPr="000F300B">
        <w:rPr>
          <w:rFonts w:cs="B Nazanin"/>
          <w:b/>
          <w:bCs/>
          <w:color w:val="000000" w:themeColor="text1"/>
          <w:sz w:val="24"/>
          <w:szCs w:val="24"/>
          <w:rtl/>
        </w:rPr>
        <w:softHyphen/>
      </w:r>
      <w:r w:rsidRPr="000F300B">
        <w:rPr>
          <w:rFonts w:cs="B Nazanin" w:hint="cs"/>
          <w:b/>
          <w:bCs/>
          <w:color w:val="000000" w:themeColor="text1"/>
          <w:sz w:val="24"/>
          <w:szCs w:val="24"/>
          <w:rtl/>
        </w:rPr>
        <w:t xml:space="preserve">های ساختمان اصلی و فرعی مرکز فوق الذکر و </w:t>
      </w:r>
      <w:r w:rsidR="006B6244" w:rsidRPr="000F300B">
        <w:rPr>
          <w:rFonts w:cs="B Nazanin" w:hint="cs"/>
          <w:b/>
          <w:bCs/>
          <w:color w:val="000000" w:themeColor="text1"/>
          <w:sz w:val="24"/>
          <w:szCs w:val="24"/>
          <w:rtl/>
        </w:rPr>
        <w:t xml:space="preserve">استفاده از سموم مخصوص مبارزه با مگس و </w:t>
      </w:r>
      <w:r w:rsidRPr="000F300B">
        <w:rPr>
          <w:rFonts w:cs="B Nazanin" w:hint="cs"/>
          <w:b/>
          <w:bCs/>
          <w:color w:val="000000" w:themeColor="text1"/>
          <w:sz w:val="24"/>
          <w:szCs w:val="24"/>
          <w:rtl/>
        </w:rPr>
        <w:t>طعمه گذاری و سم پاشی سقف</w:t>
      </w:r>
      <w:r w:rsidRPr="000F300B">
        <w:rPr>
          <w:rFonts w:cs="B Nazanin"/>
          <w:b/>
          <w:bCs/>
          <w:color w:val="000000" w:themeColor="text1"/>
          <w:sz w:val="24"/>
          <w:szCs w:val="24"/>
          <w:rtl/>
        </w:rPr>
        <w:softHyphen/>
      </w:r>
      <w:r w:rsidRPr="000F300B">
        <w:rPr>
          <w:rFonts w:cs="B Nazanin" w:hint="cs"/>
          <w:b/>
          <w:bCs/>
          <w:color w:val="000000" w:themeColor="text1"/>
          <w:sz w:val="24"/>
          <w:szCs w:val="24"/>
          <w:rtl/>
        </w:rPr>
        <w:t xml:space="preserve">های کاذب با متراژ تقریبی </w:t>
      </w:r>
      <w:r w:rsidR="005F4F22" w:rsidRPr="000F300B">
        <w:rPr>
          <w:rFonts w:cs="B Nazanin" w:hint="cs"/>
          <w:b/>
          <w:bCs/>
          <w:color w:val="000000" w:themeColor="text1"/>
          <w:sz w:val="24"/>
          <w:szCs w:val="24"/>
          <w:rtl/>
        </w:rPr>
        <w:t>5000</w:t>
      </w:r>
      <w:r w:rsidRPr="000F300B">
        <w:rPr>
          <w:rFonts w:cs="B Nazanin" w:hint="cs"/>
          <w:b/>
          <w:bCs/>
          <w:color w:val="000000" w:themeColor="text1"/>
          <w:sz w:val="24"/>
          <w:szCs w:val="24"/>
          <w:rtl/>
        </w:rPr>
        <w:t xml:space="preserve"> متر مربع براساس اصول کاملاً ایمن و رعایت اصول بهداشتی ، فنی و استانداردهای مصوب .</w:t>
      </w:r>
    </w:p>
    <w:p w14:paraId="70D0A25A" w14:textId="77777777" w:rsidR="004B1574" w:rsidRPr="000F300B" w:rsidRDefault="004B1574" w:rsidP="004B1574">
      <w:pPr>
        <w:spacing w:after="0" w:line="240" w:lineRule="auto"/>
        <w:ind w:left="-2"/>
        <w:contextualSpacing/>
        <w:jc w:val="both"/>
        <w:rPr>
          <w:rFonts w:cs="B Nazanin"/>
          <w:b/>
          <w:bCs/>
          <w:color w:val="000000" w:themeColor="text1"/>
          <w:sz w:val="24"/>
          <w:szCs w:val="24"/>
          <w:rtl/>
        </w:rPr>
      </w:pPr>
      <w:r w:rsidRPr="000F300B">
        <w:rPr>
          <w:rFonts w:cs="B Nazanin" w:hint="cs"/>
          <w:b/>
          <w:bCs/>
          <w:color w:val="000000" w:themeColor="text1"/>
          <w:sz w:val="24"/>
          <w:szCs w:val="24"/>
          <w:rtl/>
        </w:rPr>
        <w:t xml:space="preserve">تبصره : موضوع قرارداد در چهار دوره در یک سال مطابق با برنامه زمان بندی تعیینی کارفرما  انجام خواهد شد . </w:t>
      </w:r>
    </w:p>
    <w:p w14:paraId="0EF14BD0" w14:textId="77777777" w:rsidR="004B1574" w:rsidRPr="000F300B" w:rsidRDefault="004B1574" w:rsidP="004B1574">
      <w:pPr>
        <w:spacing w:after="0" w:line="240" w:lineRule="auto"/>
        <w:ind w:left="-2"/>
        <w:contextualSpacing/>
        <w:jc w:val="both"/>
        <w:rPr>
          <w:rFonts w:cs="B Nazanin"/>
          <w:b/>
          <w:bCs/>
          <w:color w:val="000000" w:themeColor="text1"/>
          <w:sz w:val="24"/>
          <w:szCs w:val="24"/>
          <w:rtl/>
        </w:rPr>
      </w:pPr>
    </w:p>
    <w:p w14:paraId="59F61A71" w14:textId="77777777" w:rsidR="004B1574" w:rsidRPr="000F300B" w:rsidRDefault="004B1574" w:rsidP="004B1574">
      <w:pPr>
        <w:spacing w:after="0" w:line="240" w:lineRule="auto"/>
        <w:ind w:left="-2"/>
        <w:contextualSpacing/>
        <w:jc w:val="both"/>
        <w:rPr>
          <w:rFonts w:cs="B Titr"/>
          <w:b/>
          <w:bCs/>
          <w:i/>
          <w:iCs/>
          <w:color w:val="000000" w:themeColor="text1"/>
          <w:sz w:val="28"/>
          <w:szCs w:val="28"/>
          <w:rtl/>
        </w:rPr>
      </w:pPr>
      <w:r w:rsidRPr="000F300B">
        <w:rPr>
          <w:rFonts w:cs="B Titr" w:hint="cs"/>
          <w:b/>
          <w:bCs/>
          <w:i/>
          <w:iCs/>
          <w:color w:val="000000" w:themeColor="text1"/>
          <w:sz w:val="28"/>
          <w:szCs w:val="28"/>
          <w:rtl/>
        </w:rPr>
        <w:t>ماده 3) مدت قرارداد :</w:t>
      </w:r>
    </w:p>
    <w:p w14:paraId="329E36D0" w14:textId="5C83E50B" w:rsidR="00F83275" w:rsidRPr="000F300B" w:rsidRDefault="00F83275" w:rsidP="00F83275">
      <w:pPr>
        <w:spacing w:after="0" w:line="240" w:lineRule="auto"/>
        <w:ind w:left="-2"/>
        <w:contextualSpacing/>
        <w:jc w:val="both"/>
        <w:rPr>
          <w:rFonts w:cs="B Nazanin"/>
          <w:b/>
          <w:bCs/>
          <w:color w:val="000000" w:themeColor="text1"/>
          <w:sz w:val="24"/>
          <w:szCs w:val="24"/>
          <w:rtl/>
        </w:rPr>
      </w:pPr>
      <w:r w:rsidRPr="000F300B">
        <w:rPr>
          <w:rFonts w:cs="B Nazanin" w:hint="cs"/>
          <w:b/>
          <w:bCs/>
          <w:color w:val="000000" w:themeColor="text1"/>
          <w:sz w:val="24"/>
          <w:szCs w:val="24"/>
          <w:rtl/>
        </w:rPr>
        <w:t xml:space="preserve">مدت انجام این قرارداد از تاریخ امضاء قرارداد </w:t>
      </w:r>
      <w:r w:rsidR="005F4F22" w:rsidRPr="000F300B">
        <w:rPr>
          <w:rFonts w:cs="B Nazanin" w:hint="cs"/>
          <w:b/>
          <w:bCs/>
          <w:color w:val="000000" w:themeColor="text1"/>
          <w:sz w:val="24"/>
          <w:szCs w:val="24"/>
          <w:rtl/>
        </w:rPr>
        <w:t>01/03/1405</w:t>
      </w:r>
      <w:r w:rsidR="000F300B">
        <w:rPr>
          <w:rFonts w:cs="B Nazanin" w:hint="cs"/>
          <w:b/>
          <w:bCs/>
          <w:color w:val="000000" w:themeColor="text1"/>
          <w:sz w:val="24"/>
          <w:szCs w:val="24"/>
          <w:rtl/>
        </w:rPr>
        <w:t xml:space="preserve"> </w:t>
      </w:r>
      <w:r w:rsidRPr="000F300B">
        <w:rPr>
          <w:rFonts w:cs="B Nazanin" w:hint="cs"/>
          <w:b/>
          <w:bCs/>
          <w:color w:val="000000" w:themeColor="text1"/>
          <w:sz w:val="24"/>
          <w:szCs w:val="24"/>
          <w:rtl/>
        </w:rPr>
        <w:t xml:space="preserve">لغایت </w:t>
      </w:r>
      <w:r w:rsidR="005F4F22" w:rsidRPr="000F300B">
        <w:rPr>
          <w:rFonts w:cs="B Nazanin" w:hint="cs"/>
          <w:b/>
          <w:bCs/>
          <w:color w:val="000000" w:themeColor="text1"/>
          <w:sz w:val="24"/>
          <w:szCs w:val="24"/>
          <w:rtl/>
        </w:rPr>
        <w:t>31/02/1406</w:t>
      </w:r>
      <w:r w:rsidRPr="000F300B">
        <w:rPr>
          <w:rFonts w:cs="B Nazanin" w:hint="cs"/>
          <w:b/>
          <w:bCs/>
          <w:color w:val="000000" w:themeColor="text1"/>
          <w:sz w:val="24"/>
          <w:szCs w:val="24"/>
          <w:rtl/>
        </w:rPr>
        <w:t xml:space="preserve">  بمدت یک سال شمسی می</w:t>
      </w:r>
      <w:r w:rsidRPr="000F300B">
        <w:rPr>
          <w:rFonts w:cs="B Nazanin"/>
          <w:b/>
          <w:bCs/>
          <w:color w:val="000000" w:themeColor="text1"/>
          <w:sz w:val="24"/>
          <w:szCs w:val="24"/>
          <w:rtl/>
        </w:rPr>
        <w:softHyphen/>
      </w:r>
      <w:r w:rsidRPr="000F300B">
        <w:rPr>
          <w:rFonts w:cs="B Nazanin" w:hint="cs"/>
          <w:b/>
          <w:bCs/>
          <w:color w:val="000000" w:themeColor="text1"/>
          <w:sz w:val="24"/>
          <w:szCs w:val="24"/>
          <w:rtl/>
        </w:rPr>
        <w:t xml:space="preserve">باشد که بر اساس برنامه زمان بندی مشخص شده توسط کارفرما طی </w:t>
      </w:r>
      <w:r w:rsidRPr="000F300B">
        <w:rPr>
          <w:rFonts w:ascii="Tahoma" w:hAnsi="Tahoma" w:cs="B Nazanin" w:hint="cs"/>
          <w:b/>
          <w:bCs/>
          <w:color w:val="000000" w:themeColor="text1"/>
          <w:sz w:val="24"/>
          <w:szCs w:val="24"/>
          <w:shd w:val="clear" w:color="auto" w:fill="FFFFFF"/>
          <w:rtl/>
        </w:rPr>
        <w:t xml:space="preserve">4 </w:t>
      </w:r>
      <w:r w:rsidRPr="000F300B">
        <w:rPr>
          <w:rFonts w:cs="B Nazanin" w:hint="cs"/>
          <w:b/>
          <w:bCs/>
          <w:color w:val="000000" w:themeColor="text1"/>
          <w:sz w:val="24"/>
          <w:szCs w:val="24"/>
          <w:rtl/>
        </w:rPr>
        <w:t xml:space="preserve">نوبت و هر </w:t>
      </w:r>
      <w:r w:rsidRPr="000F300B">
        <w:rPr>
          <w:rFonts w:ascii="Tahoma" w:hAnsi="Tahoma" w:cs="B Nazanin" w:hint="cs"/>
          <w:b/>
          <w:bCs/>
          <w:color w:val="000000" w:themeColor="text1"/>
          <w:sz w:val="24"/>
          <w:szCs w:val="24"/>
          <w:shd w:val="clear" w:color="auto" w:fill="FFFFFF"/>
          <w:rtl/>
        </w:rPr>
        <w:t xml:space="preserve">3 </w:t>
      </w:r>
      <w:r w:rsidRPr="000F300B">
        <w:rPr>
          <w:rFonts w:cs="B Nazanin" w:hint="cs"/>
          <w:b/>
          <w:bCs/>
          <w:color w:val="000000" w:themeColor="text1"/>
          <w:sz w:val="24"/>
          <w:szCs w:val="24"/>
          <w:rtl/>
        </w:rPr>
        <w:t>ماه یک بار انجام  می</w:t>
      </w:r>
      <w:r w:rsidRPr="000F300B">
        <w:rPr>
          <w:rFonts w:cs="B Nazanin"/>
          <w:b/>
          <w:bCs/>
          <w:color w:val="000000" w:themeColor="text1"/>
          <w:sz w:val="24"/>
          <w:szCs w:val="24"/>
          <w:rtl/>
        </w:rPr>
        <w:softHyphen/>
      </w:r>
      <w:r w:rsidRPr="000F300B">
        <w:rPr>
          <w:rFonts w:cs="B Nazanin" w:hint="cs"/>
          <w:b/>
          <w:bCs/>
          <w:color w:val="000000" w:themeColor="text1"/>
          <w:sz w:val="24"/>
          <w:szCs w:val="24"/>
          <w:rtl/>
        </w:rPr>
        <w:t xml:space="preserve">گردد . </w:t>
      </w:r>
    </w:p>
    <w:p w14:paraId="7AA98F8B" w14:textId="77777777" w:rsidR="00F83275" w:rsidRPr="000F300B" w:rsidRDefault="00F83275" w:rsidP="00F83275">
      <w:pPr>
        <w:spacing w:after="0" w:line="240" w:lineRule="auto"/>
        <w:ind w:left="-2"/>
        <w:contextualSpacing/>
        <w:jc w:val="both"/>
        <w:rPr>
          <w:rFonts w:ascii="Times New Roman" w:eastAsia="Times New Roman" w:hAnsi="Times New Roman" w:cs="B Nazanin"/>
          <w:b/>
          <w:bCs/>
          <w:color w:val="000000" w:themeColor="text1"/>
          <w:sz w:val="24"/>
          <w:szCs w:val="24"/>
          <w:rtl/>
          <w:lang w:bidi="ar-SA"/>
        </w:rPr>
      </w:pPr>
      <w:r w:rsidRPr="000F300B">
        <w:rPr>
          <w:rFonts w:ascii="Times New Roman" w:eastAsia="Times New Roman" w:hAnsi="Times New Roman" w:cs="B Nazanin" w:hint="cs"/>
          <w:b/>
          <w:bCs/>
          <w:color w:val="000000" w:themeColor="text1"/>
          <w:sz w:val="24"/>
          <w:szCs w:val="24"/>
          <w:rtl/>
          <w:lang w:bidi="ar-SA"/>
        </w:rPr>
        <w:t xml:space="preserve">تبصره: پیمانکار مکلف است پس از پایان مدت قرارداد، در صورت تمایل کارفرما و </w:t>
      </w:r>
      <w:r w:rsidRPr="000F300B">
        <w:rPr>
          <w:rFonts w:cs="B Nazanin" w:hint="cs"/>
          <w:b/>
          <w:bCs/>
          <w:color w:val="000000" w:themeColor="text1"/>
          <w:sz w:val="24"/>
          <w:szCs w:val="24"/>
          <w:rtl/>
        </w:rPr>
        <w:t>پس از اخذ مجوز از اداره کل درمان استان تهران با حفظ کلیه شرایط مندرج در این قرارداد</w:t>
      </w:r>
      <w:r w:rsidRPr="000F300B">
        <w:rPr>
          <w:rFonts w:ascii="Times New Roman" w:eastAsia="Times New Roman" w:hAnsi="Times New Roman" w:cs="B Nazanin" w:hint="cs"/>
          <w:b/>
          <w:bCs/>
          <w:color w:val="000000" w:themeColor="text1"/>
          <w:sz w:val="24"/>
          <w:szCs w:val="24"/>
          <w:rtl/>
          <w:lang w:bidi="ar-SA"/>
        </w:rPr>
        <w:t xml:space="preserve"> تا زمان تعیین پیمانکار بعدی حداکثر تا دو ماه نسبت به ارائه خدمات موضوع قرارداد اقدام نماید.</w:t>
      </w:r>
    </w:p>
    <w:p w14:paraId="7B62980F" w14:textId="77777777" w:rsidR="004B1574" w:rsidRPr="000F300B" w:rsidRDefault="004B1574" w:rsidP="004B1574">
      <w:pPr>
        <w:spacing w:after="0" w:line="240" w:lineRule="auto"/>
        <w:ind w:left="-2"/>
        <w:contextualSpacing/>
        <w:jc w:val="both"/>
        <w:rPr>
          <w:rFonts w:cs="B Nazanin"/>
          <w:b/>
          <w:bCs/>
          <w:color w:val="000000" w:themeColor="text1"/>
          <w:sz w:val="24"/>
          <w:szCs w:val="24"/>
          <w:rtl/>
        </w:rPr>
      </w:pPr>
    </w:p>
    <w:p w14:paraId="10707927" w14:textId="77777777" w:rsidR="004B1574" w:rsidRPr="000F300B" w:rsidRDefault="004B1574" w:rsidP="004B1574">
      <w:pPr>
        <w:spacing w:after="0" w:line="240" w:lineRule="auto"/>
        <w:ind w:left="-2"/>
        <w:contextualSpacing/>
        <w:jc w:val="both"/>
        <w:rPr>
          <w:rFonts w:cs="B Titr"/>
          <w:b/>
          <w:bCs/>
          <w:i/>
          <w:iCs/>
          <w:color w:val="000000" w:themeColor="text1"/>
          <w:sz w:val="28"/>
          <w:szCs w:val="28"/>
          <w:rtl/>
        </w:rPr>
      </w:pPr>
      <w:r w:rsidRPr="000F300B">
        <w:rPr>
          <w:rFonts w:cs="B Titr" w:hint="cs"/>
          <w:b/>
          <w:bCs/>
          <w:i/>
          <w:iCs/>
          <w:color w:val="000000" w:themeColor="text1"/>
          <w:sz w:val="28"/>
          <w:szCs w:val="28"/>
          <w:rtl/>
        </w:rPr>
        <w:t>ماده 4) مبلغ قرارداد :</w:t>
      </w:r>
    </w:p>
    <w:p w14:paraId="7A2E48E8" w14:textId="77777777" w:rsidR="00F83275" w:rsidRPr="000F300B" w:rsidRDefault="00F83275" w:rsidP="00F83275">
      <w:pPr>
        <w:spacing w:after="0" w:line="240" w:lineRule="auto"/>
        <w:ind w:left="-2"/>
        <w:contextualSpacing/>
        <w:jc w:val="both"/>
        <w:rPr>
          <w:rFonts w:cs="B Nazanin"/>
          <w:b/>
          <w:bCs/>
          <w:color w:val="000000" w:themeColor="text1"/>
          <w:sz w:val="24"/>
          <w:szCs w:val="24"/>
          <w:rtl/>
        </w:rPr>
      </w:pPr>
      <w:r w:rsidRPr="000F300B">
        <w:rPr>
          <w:rFonts w:cs="B Nazanin" w:hint="cs"/>
          <w:b/>
          <w:bCs/>
          <w:color w:val="000000" w:themeColor="text1"/>
          <w:sz w:val="24"/>
          <w:szCs w:val="24"/>
          <w:rtl/>
        </w:rPr>
        <w:t xml:space="preserve">مبلغ کل قرارداد </w:t>
      </w:r>
      <w:r w:rsidRPr="000F300B">
        <w:rPr>
          <w:rFonts w:cs="B Nazanin"/>
          <w:b/>
          <w:bCs/>
          <w:color w:val="000000" w:themeColor="text1"/>
          <w:sz w:val="24"/>
          <w:szCs w:val="24"/>
        </w:rPr>
        <w:t>………………..</w:t>
      </w:r>
      <w:r w:rsidRPr="000F300B">
        <w:rPr>
          <w:rFonts w:cs="B Nazanin" w:hint="cs"/>
          <w:b/>
          <w:bCs/>
          <w:color w:val="000000" w:themeColor="text1"/>
          <w:sz w:val="24"/>
          <w:szCs w:val="24"/>
          <w:rtl/>
        </w:rPr>
        <w:t xml:space="preserve"> ریال بدون احتساب عوارض و مالیات بر ارزش افزوده تعیین گردید ،  این مبلغ پس از انجام به موقع و کامل سم پاشی هر </w:t>
      </w:r>
      <w:r w:rsidRPr="000F300B">
        <w:rPr>
          <w:rFonts w:ascii="Tahoma" w:hAnsi="Tahoma" w:cs="B Nazanin" w:hint="cs"/>
          <w:b/>
          <w:bCs/>
          <w:color w:val="000000" w:themeColor="text1"/>
          <w:sz w:val="24"/>
          <w:szCs w:val="24"/>
          <w:shd w:val="clear" w:color="auto" w:fill="FFFFFF"/>
          <w:rtl/>
        </w:rPr>
        <w:t>3 ماه</w:t>
      </w:r>
      <w:r w:rsidRPr="000F300B">
        <w:rPr>
          <w:rFonts w:cs="B Nazanin" w:hint="cs"/>
          <w:b/>
          <w:bCs/>
          <w:color w:val="000000" w:themeColor="text1"/>
          <w:sz w:val="24"/>
          <w:szCs w:val="24"/>
          <w:rtl/>
        </w:rPr>
        <w:t xml:space="preserve"> یکبار ( در سال </w:t>
      </w:r>
      <w:r w:rsidRPr="000F300B">
        <w:rPr>
          <w:rFonts w:ascii="Tahoma" w:hAnsi="Tahoma" w:cs="B Nazanin" w:hint="cs"/>
          <w:b/>
          <w:bCs/>
          <w:color w:val="000000" w:themeColor="text1"/>
          <w:sz w:val="24"/>
          <w:szCs w:val="24"/>
          <w:shd w:val="clear" w:color="auto" w:fill="FFFFFF"/>
          <w:rtl/>
        </w:rPr>
        <w:t xml:space="preserve">4 </w:t>
      </w:r>
      <w:r w:rsidRPr="000F300B">
        <w:rPr>
          <w:rFonts w:cs="B Nazanin" w:hint="cs"/>
          <w:b/>
          <w:bCs/>
          <w:color w:val="000000" w:themeColor="text1"/>
          <w:sz w:val="24"/>
          <w:szCs w:val="24"/>
          <w:rtl/>
        </w:rPr>
        <w:t xml:space="preserve">مرتبه ) و ارائه فاکتور </w:t>
      </w:r>
      <w:r w:rsidRPr="000F300B">
        <w:rPr>
          <w:rFonts w:ascii="Tahoma" w:hAnsi="Tahoma" w:cs="B Nazanin" w:hint="cs"/>
          <w:b/>
          <w:bCs/>
          <w:color w:val="000000" w:themeColor="text1"/>
          <w:sz w:val="24"/>
          <w:szCs w:val="24"/>
          <w:shd w:val="clear" w:color="auto" w:fill="FFFFFF"/>
          <w:rtl/>
        </w:rPr>
        <w:t xml:space="preserve">و </w:t>
      </w:r>
      <w:r w:rsidRPr="000F300B">
        <w:rPr>
          <w:rFonts w:cs="B Nazanin" w:hint="cs"/>
          <w:b/>
          <w:bCs/>
          <w:color w:val="000000" w:themeColor="text1"/>
          <w:sz w:val="24"/>
          <w:szCs w:val="24"/>
          <w:rtl/>
        </w:rPr>
        <w:t xml:space="preserve">تایید ناظر/کارفرما و  </w:t>
      </w:r>
      <w:r w:rsidRPr="000F300B">
        <w:rPr>
          <w:rFonts w:ascii="Tahoma" w:hAnsi="Tahoma" w:cs="B Nazanin" w:hint="cs"/>
          <w:b/>
          <w:bCs/>
          <w:color w:val="000000" w:themeColor="text1"/>
          <w:sz w:val="24"/>
          <w:szCs w:val="24"/>
          <w:shd w:val="clear" w:color="auto" w:fill="FFFFFF"/>
          <w:rtl/>
        </w:rPr>
        <w:t>همچنین</w:t>
      </w:r>
      <w:r w:rsidRPr="000F300B">
        <w:rPr>
          <w:rFonts w:ascii="Tahoma" w:hAnsi="Tahoma" w:cs="B Nazanin"/>
          <w:b/>
          <w:bCs/>
          <w:color w:val="000000" w:themeColor="text1"/>
          <w:sz w:val="24"/>
          <w:szCs w:val="24"/>
          <w:shd w:val="clear" w:color="auto" w:fill="FFFFFF"/>
        </w:rPr>
        <w:t> </w:t>
      </w:r>
      <w:r w:rsidRPr="000F300B">
        <w:rPr>
          <w:rFonts w:ascii="Tahoma" w:hAnsi="Tahoma" w:cs="B Nazanin"/>
          <w:b/>
          <w:bCs/>
          <w:color w:val="000000" w:themeColor="text1"/>
          <w:sz w:val="24"/>
          <w:szCs w:val="24"/>
          <w:shd w:val="clear" w:color="auto" w:fill="FFFFFF"/>
          <w:rtl/>
        </w:rPr>
        <w:t>پس از کسر کسورات قانونی</w:t>
      </w:r>
      <w:r w:rsidRPr="000F300B">
        <w:rPr>
          <w:rFonts w:cs="B Nazanin" w:hint="cs"/>
          <w:b/>
          <w:bCs/>
          <w:color w:val="000000" w:themeColor="text1"/>
          <w:sz w:val="24"/>
          <w:szCs w:val="24"/>
          <w:rtl/>
        </w:rPr>
        <w:t xml:space="preserve">  قابل پرداخت می باشد.</w:t>
      </w:r>
    </w:p>
    <w:p w14:paraId="3E123EFF" w14:textId="503E599C" w:rsidR="00E31FA1" w:rsidRPr="000F300B" w:rsidRDefault="00D535D5" w:rsidP="0093095B">
      <w:pPr>
        <w:tabs>
          <w:tab w:val="left" w:pos="2415"/>
        </w:tabs>
        <w:contextualSpacing/>
        <w:jc w:val="mediumKashida"/>
        <w:rPr>
          <w:rFonts w:cs="B Nazanin"/>
          <w:b/>
          <w:bCs/>
          <w:color w:val="000000" w:themeColor="text1"/>
          <w:rtl/>
        </w:rPr>
      </w:pPr>
      <w:r w:rsidRPr="000F300B">
        <w:rPr>
          <w:rFonts w:cs="B Nazanin" w:hint="cs"/>
          <w:b/>
          <w:bCs/>
          <w:color w:val="000000" w:themeColor="text1"/>
          <w:sz w:val="24"/>
          <w:szCs w:val="24"/>
          <w:rtl/>
        </w:rPr>
        <w:t>4-1-</w:t>
      </w:r>
      <w:r w:rsidR="004B1574" w:rsidRPr="000F300B">
        <w:rPr>
          <w:rFonts w:cs="B Nazanin" w:hint="cs"/>
          <w:b/>
          <w:bCs/>
          <w:color w:val="000000" w:themeColor="text1"/>
          <w:sz w:val="24"/>
          <w:szCs w:val="24"/>
          <w:rtl/>
        </w:rPr>
        <w:t xml:space="preserve"> </w:t>
      </w:r>
      <w:r w:rsidR="00E31FA1" w:rsidRPr="000F300B">
        <w:rPr>
          <w:rFonts w:cs="B Nazanin" w:hint="cs"/>
          <w:b/>
          <w:bCs/>
          <w:color w:val="000000" w:themeColor="text1"/>
          <w:rtl/>
        </w:rPr>
        <w:t xml:space="preserve">پرداخت مالیات ارزش افزوده . منوط به ارائه گواهی معتبر مالیاتی وصورتحساب رسمی از سوی پیمانکار بوده وپیمانکار موظف است گواهی مذکور را صرفا تازمان اتمام کامل موضوع قرارداد ارایه نماید. همچنین طبق بند 4-ب ماده 9قانون مالیات ارزش افزوده پیمانکار می بایست در صورت صورت وضعیت های موقت  قطعی  وصورتحسابهای رسمی صادره بخش حقوق را (برای قرارداد های با مصالح 26 درصد برای قراردادهای بدون مصالح 55.6درصد مبلغ صورت وضعیت ) به عنوان یک سطر جداگانه وبا کد خدمات عمومی تا مین نیروی انسانی/ هزینه حقوق دستمزد (کد 2330001003372) درج نموده تا مشمول مالیات بر ارزش افزوده نگردد. </w:t>
      </w:r>
    </w:p>
    <w:p w14:paraId="3798EA97" w14:textId="4F0DE855" w:rsidR="00F83275" w:rsidRPr="000F300B" w:rsidRDefault="00D535D5" w:rsidP="00F83275">
      <w:pPr>
        <w:spacing w:after="0" w:line="360" w:lineRule="exact"/>
        <w:ind w:left="-2"/>
        <w:jc w:val="both"/>
        <w:rPr>
          <w:rFonts w:cs="B Nazanin"/>
          <w:b/>
          <w:bCs/>
          <w:color w:val="000000" w:themeColor="text1"/>
          <w:sz w:val="24"/>
          <w:szCs w:val="24"/>
          <w:rtl/>
        </w:rPr>
      </w:pPr>
      <w:r w:rsidRPr="000F300B">
        <w:rPr>
          <w:rFonts w:cs="B Nazanin" w:hint="cs"/>
          <w:b/>
          <w:bCs/>
          <w:color w:val="000000" w:themeColor="text1"/>
          <w:sz w:val="24"/>
          <w:szCs w:val="24"/>
          <w:rtl/>
        </w:rPr>
        <w:t>4-2-</w:t>
      </w:r>
      <w:r w:rsidR="00F83275" w:rsidRPr="000F300B">
        <w:rPr>
          <w:rFonts w:cs="B Nazanin" w:hint="cs"/>
          <w:b/>
          <w:bCs/>
          <w:color w:val="000000" w:themeColor="text1"/>
          <w:sz w:val="24"/>
          <w:szCs w:val="24"/>
          <w:rtl/>
        </w:rPr>
        <w:t xml:space="preserve"> </w:t>
      </w:r>
      <w:r w:rsidRPr="000F300B">
        <w:rPr>
          <w:rFonts w:cs="B Nazanin"/>
          <w:b/>
          <w:bCs/>
          <w:color w:val="000000" w:themeColor="text1"/>
          <w:sz w:val="24"/>
          <w:szCs w:val="24"/>
          <w:rtl/>
        </w:rPr>
        <w:t>مبلغ قرارداد از ح</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ث</w:t>
      </w:r>
      <w:r w:rsidRPr="000F300B">
        <w:rPr>
          <w:rFonts w:cs="B Nazanin"/>
          <w:b/>
          <w:bCs/>
          <w:color w:val="000000" w:themeColor="text1"/>
          <w:sz w:val="24"/>
          <w:szCs w:val="24"/>
          <w:rtl/>
        </w:rPr>
        <w:t xml:space="preserve"> افزا</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ش</w:t>
      </w:r>
      <w:r w:rsidRPr="000F300B">
        <w:rPr>
          <w:rFonts w:cs="B Nazanin"/>
          <w:b/>
          <w:bCs/>
          <w:color w:val="000000" w:themeColor="text1"/>
          <w:sz w:val="24"/>
          <w:szCs w:val="24"/>
          <w:rtl/>
        </w:rPr>
        <w:t xml:space="preserve"> ق</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مت</w:t>
      </w:r>
      <w:r w:rsidRPr="000F300B">
        <w:rPr>
          <w:rFonts w:cs="B Nazanin"/>
          <w:b/>
          <w:bCs/>
          <w:color w:val="000000" w:themeColor="text1"/>
          <w:sz w:val="24"/>
          <w:szCs w:val="24"/>
          <w:rtl/>
        </w:rPr>
        <w:t xml:space="preserve"> قطع</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و غ</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رقابل</w:t>
      </w:r>
      <w:r w:rsidRPr="000F300B">
        <w:rPr>
          <w:rFonts w:cs="B Nazanin"/>
          <w:b/>
          <w:bCs/>
          <w:color w:val="000000" w:themeColor="text1"/>
          <w:sz w:val="24"/>
          <w:szCs w:val="24"/>
          <w:rtl/>
        </w:rPr>
        <w:t xml:space="preserve"> تبد</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ل</w:t>
      </w:r>
      <w:r w:rsidRPr="000F300B">
        <w:rPr>
          <w:rFonts w:cs="B Nazanin"/>
          <w:b/>
          <w:bCs/>
          <w:color w:val="000000" w:themeColor="text1"/>
          <w:sz w:val="24"/>
          <w:szCs w:val="24"/>
          <w:rtl/>
        </w:rPr>
        <w:t xml:space="preserve"> م</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باشد و پرداخت کسور قانون</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و سا</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ر</w:t>
      </w:r>
      <w:r w:rsidRPr="000F300B">
        <w:rPr>
          <w:rFonts w:cs="B Nazanin"/>
          <w:b/>
          <w:bCs/>
          <w:color w:val="000000" w:themeColor="text1"/>
          <w:sz w:val="24"/>
          <w:szCs w:val="24"/>
          <w:rtl/>
        </w:rPr>
        <w:t xml:space="preserve"> هز</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نه</w:t>
      </w:r>
      <w:r w:rsidRPr="000F300B">
        <w:rPr>
          <w:rFonts w:cs="B Nazanin"/>
          <w:b/>
          <w:bCs/>
          <w:color w:val="000000" w:themeColor="text1"/>
          <w:sz w:val="24"/>
          <w:szCs w:val="24"/>
          <w:rtl/>
        </w:rPr>
        <w:t xml:space="preserve"> ها</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پ</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ش</w:t>
      </w:r>
      <w:r w:rsidRPr="000F300B">
        <w:rPr>
          <w:rFonts w:cs="B Nazanin"/>
          <w:b/>
          <w:bCs/>
          <w:color w:val="000000" w:themeColor="text1"/>
          <w:sz w:val="24"/>
          <w:szCs w:val="24"/>
          <w:rtl/>
        </w:rPr>
        <w:t xml:space="preserve"> ب</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ن</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نشده در قرارداد به عهده پ</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مانکار</w:t>
      </w:r>
      <w:r w:rsidRPr="000F300B">
        <w:rPr>
          <w:rFonts w:cs="B Nazanin"/>
          <w:b/>
          <w:bCs/>
          <w:color w:val="000000" w:themeColor="text1"/>
          <w:sz w:val="24"/>
          <w:szCs w:val="24"/>
          <w:rtl/>
        </w:rPr>
        <w:t xml:space="preserve"> م</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باشد.</w:t>
      </w:r>
    </w:p>
    <w:p w14:paraId="2C10BFDB" w14:textId="77777777" w:rsidR="00D535D5" w:rsidRPr="000F300B" w:rsidRDefault="00D535D5" w:rsidP="00D535D5">
      <w:pPr>
        <w:spacing w:after="0" w:line="240" w:lineRule="auto"/>
        <w:jc w:val="both"/>
        <w:rPr>
          <w:rFonts w:ascii="CG Times" w:eastAsia="Times New Roman" w:hAnsi="CG Times" w:cs="B Nazanin"/>
          <w:b/>
          <w:bCs/>
          <w:color w:val="000000" w:themeColor="text1"/>
          <w:sz w:val="24"/>
          <w:szCs w:val="24"/>
          <w:rtl/>
          <w:lang w:val="is-IS" w:eastAsia="is-IS"/>
        </w:rPr>
      </w:pPr>
      <w:r w:rsidRPr="000F300B">
        <w:rPr>
          <w:rFonts w:ascii="CG Times" w:eastAsia="Times New Roman" w:hAnsi="CG Times" w:cs="B Nazanin" w:hint="cs"/>
          <w:b/>
          <w:bCs/>
          <w:color w:val="000000" w:themeColor="text1"/>
          <w:sz w:val="24"/>
          <w:szCs w:val="24"/>
          <w:rtl/>
          <w:lang w:val="is-IS" w:eastAsia="is-IS"/>
        </w:rPr>
        <w:t>4-3- پیمانکار از محل پروژه بازدید میدانی بعمل آورده و سپس نسبت به نسبت</w:t>
      </w:r>
      <w:r w:rsidRPr="000F300B">
        <w:rPr>
          <w:rFonts w:ascii="CG Times" w:eastAsia="Times New Roman" w:hAnsi="CG Times" w:cs="B Nazanin"/>
          <w:b/>
          <w:bCs/>
          <w:color w:val="000000" w:themeColor="text1"/>
          <w:sz w:val="24"/>
          <w:szCs w:val="24"/>
          <w:rtl/>
          <w:lang w:val="is-IS" w:eastAsia="is-IS"/>
        </w:rPr>
        <w:t xml:space="preserve"> </w:t>
      </w:r>
      <w:r w:rsidRPr="000F300B">
        <w:rPr>
          <w:rFonts w:ascii="CG Times" w:eastAsia="Times New Roman" w:hAnsi="CG Times" w:cs="B Nazanin" w:hint="cs"/>
          <w:b/>
          <w:bCs/>
          <w:color w:val="000000" w:themeColor="text1"/>
          <w:sz w:val="24"/>
          <w:szCs w:val="24"/>
          <w:rtl/>
          <w:lang w:val="is-IS" w:eastAsia="is-IS"/>
        </w:rPr>
        <w:t>به</w:t>
      </w:r>
      <w:r w:rsidRPr="000F300B">
        <w:rPr>
          <w:rFonts w:ascii="CG Times" w:eastAsia="Times New Roman" w:hAnsi="CG Times" w:cs="B Nazanin"/>
          <w:b/>
          <w:bCs/>
          <w:color w:val="000000" w:themeColor="text1"/>
          <w:sz w:val="24"/>
          <w:szCs w:val="24"/>
          <w:rtl/>
          <w:lang w:val="is-IS" w:eastAsia="is-IS"/>
        </w:rPr>
        <w:t xml:space="preserve"> </w:t>
      </w:r>
      <w:r w:rsidRPr="000F300B">
        <w:rPr>
          <w:rFonts w:ascii="CG Times" w:eastAsia="Times New Roman" w:hAnsi="CG Times" w:cs="B Nazanin" w:hint="cs"/>
          <w:b/>
          <w:bCs/>
          <w:color w:val="000000" w:themeColor="text1"/>
          <w:sz w:val="24"/>
          <w:szCs w:val="24"/>
          <w:rtl/>
          <w:lang w:val="is-IS" w:eastAsia="is-IS"/>
        </w:rPr>
        <w:t>اعلام قیمت و انعقاد قرارداد</w:t>
      </w:r>
      <w:r w:rsidRPr="000F300B">
        <w:rPr>
          <w:rFonts w:ascii="CG Times" w:eastAsia="Times New Roman" w:hAnsi="CG Times" w:cs="B Nazanin"/>
          <w:b/>
          <w:bCs/>
          <w:color w:val="000000" w:themeColor="text1"/>
          <w:sz w:val="24"/>
          <w:szCs w:val="24"/>
          <w:rtl/>
          <w:lang w:val="is-IS" w:eastAsia="is-IS"/>
        </w:rPr>
        <w:t xml:space="preserve"> </w:t>
      </w:r>
      <w:r w:rsidRPr="000F300B">
        <w:rPr>
          <w:rFonts w:ascii="CG Times" w:eastAsia="Times New Roman" w:hAnsi="CG Times" w:cs="B Nazanin" w:hint="cs"/>
          <w:b/>
          <w:bCs/>
          <w:color w:val="000000" w:themeColor="text1"/>
          <w:sz w:val="24"/>
          <w:szCs w:val="24"/>
          <w:rtl/>
          <w:lang w:val="is-IS" w:eastAsia="is-IS"/>
        </w:rPr>
        <w:t>اقدام نموده است. چنانچه لوازم اضافی در حین پروژه بابت شرح عملیات فوق نیاز باشد پیمانکار موظف به انجام آن بدون دریافت هزینه اضافی خواهد بود .</w:t>
      </w:r>
    </w:p>
    <w:p w14:paraId="6396D25A" w14:textId="2D9EBCCC" w:rsidR="00D535D5" w:rsidRPr="000F300B" w:rsidRDefault="00D535D5" w:rsidP="00F83275">
      <w:pPr>
        <w:spacing w:after="0" w:line="360" w:lineRule="exact"/>
        <w:ind w:left="-2"/>
        <w:jc w:val="both"/>
        <w:rPr>
          <w:rFonts w:cs="B Nazanin"/>
          <w:b/>
          <w:bCs/>
          <w:color w:val="000000" w:themeColor="text1"/>
          <w:sz w:val="24"/>
          <w:szCs w:val="24"/>
          <w:rtl/>
        </w:rPr>
      </w:pPr>
      <w:r w:rsidRPr="000F300B">
        <w:rPr>
          <w:rFonts w:cs="B Nazanin"/>
          <w:b/>
          <w:bCs/>
          <w:color w:val="000000" w:themeColor="text1"/>
          <w:sz w:val="24"/>
          <w:szCs w:val="24"/>
          <w:rtl/>
        </w:rPr>
        <w:t>4-4-پ</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مانکار</w:t>
      </w:r>
      <w:r w:rsidRPr="000F300B">
        <w:rPr>
          <w:rFonts w:cs="B Nazanin"/>
          <w:b/>
          <w:bCs/>
          <w:color w:val="000000" w:themeColor="text1"/>
          <w:sz w:val="24"/>
          <w:szCs w:val="24"/>
          <w:rtl/>
        </w:rPr>
        <w:t xml:space="preserve"> در ته</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ه</w:t>
      </w:r>
      <w:r w:rsidRPr="000F300B">
        <w:rPr>
          <w:rFonts w:cs="B Nazanin"/>
          <w:b/>
          <w:bCs/>
          <w:color w:val="000000" w:themeColor="text1"/>
          <w:sz w:val="24"/>
          <w:szCs w:val="24"/>
          <w:rtl/>
        </w:rPr>
        <w:t xml:space="preserve"> پ</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شنهاد</w:t>
      </w:r>
      <w:r w:rsidRPr="000F300B">
        <w:rPr>
          <w:rFonts w:cs="B Nazanin"/>
          <w:b/>
          <w:bCs/>
          <w:color w:val="000000" w:themeColor="text1"/>
          <w:sz w:val="24"/>
          <w:szCs w:val="24"/>
          <w:rtl/>
        </w:rPr>
        <w:t xml:space="preserve"> ق</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مت</w:t>
      </w:r>
      <w:r w:rsidRPr="000F300B">
        <w:rPr>
          <w:rFonts w:cs="B Nazanin"/>
          <w:b/>
          <w:bCs/>
          <w:color w:val="000000" w:themeColor="text1"/>
          <w:sz w:val="24"/>
          <w:szCs w:val="24"/>
          <w:rtl/>
        </w:rPr>
        <w:t xml:space="preserve"> ،سود مورد نظر خود و تمام هز</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نه</w:t>
      </w:r>
      <w:r w:rsidRPr="000F300B">
        <w:rPr>
          <w:rFonts w:cs="B Nazanin"/>
          <w:b/>
          <w:bCs/>
          <w:color w:val="000000" w:themeColor="text1"/>
          <w:sz w:val="24"/>
          <w:szCs w:val="24"/>
          <w:rtl/>
        </w:rPr>
        <w:t xml:space="preserve"> ها</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ناش</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از مفاد بندها</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بالا را در نظر گرفته و بعدا از ه</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چ</w:t>
      </w:r>
      <w:r w:rsidRPr="000F300B">
        <w:rPr>
          <w:rFonts w:cs="B Nazanin"/>
          <w:b/>
          <w:bCs/>
          <w:color w:val="000000" w:themeColor="text1"/>
          <w:sz w:val="24"/>
          <w:szCs w:val="24"/>
          <w:rtl/>
        </w:rPr>
        <w:t xml:space="preserve"> بابت حق درخواست اضافه پرداخت</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ندارد. به هر حال، پ</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مانکار</w:t>
      </w:r>
      <w:r w:rsidRPr="000F300B">
        <w:rPr>
          <w:rFonts w:cs="B Nazanin"/>
          <w:b/>
          <w:bCs/>
          <w:color w:val="000000" w:themeColor="text1"/>
          <w:sz w:val="24"/>
          <w:szCs w:val="24"/>
          <w:rtl/>
        </w:rPr>
        <w:t xml:space="preserve"> تائ</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د</w:t>
      </w:r>
      <w:r w:rsidRPr="000F300B">
        <w:rPr>
          <w:rFonts w:cs="B Nazanin"/>
          <w:b/>
          <w:bCs/>
          <w:color w:val="000000" w:themeColor="text1"/>
          <w:sz w:val="24"/>
          <w:szCs w:val="24"/>
          <w:rtl/>
        </w:rPr>
        <w:t xml:space="preserve"> م</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کند که هنگام تسل</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م</w:t>
      </w:r>
      <w:r w:rsidRPr="000F300B">
        <w:rPr>
          <w:rFonts w:cs="B Nazanin"/>
          <w:b/>
          <w:bCs/>
          <w:color w:val="000000" w:themeColor="text1"/>
          <w:sz w:val="24"/>
          <w:szCs w:val="24"/>
          <w:rtl/>
        </w:rPr>
        <w:t xml:space="preserve"> پ</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شنهاد،مطالعات</w:t>
      </w:r>
      <w:r w:rsidRPr="000F300B">
        <w:rPr>
          <w:rFonts w:cs="B Nazanin"/>
          <w:b/>
          <w:bCs/>
          <w:color w:val="000000" w:themeColor="text1"/>
          <w:sz w:val="24"/>
          <w:szCs w:val="24"/>
          <w:rtl/>
        </w:rPr>
        <w:t xml:space="preserve"> و تحق</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قات</w:t>
      </w:r>
      <w:r w:rsidRPr="000F300B">
        <w:rPr>
          <w:rFonts w:cs="B Nazanin"/>
          <w:b/>
          <w:bCs/>
          <w:color w:val="000000" w:themeColor="text1"/>
          <w:sz w:val="24"/>
          <w:szCs w:val="24"/>
          <w:rtl/>
        </w:rPr>
        <w:t xml:space="preserve"> کاف</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انجام داده و ه</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چ</w:t>
      </w:r>
      <w:r w:rsidRPr="000F300B">
        <w:rPr>
          <w:rFonts w:cs="B Nazanin"/>
          <w:b/>
          <w:bCs/>
          <w:color w:val="000000" w:themeColor="text1"/>
          <w:sz w:val="24"/>
          <w:szCs w:val="24"/>
          <w:rtl/>
        </w:rPr>
        <w:t xml:space="preserve"> مورد</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باق</w:t>
      </w:r>
      <w:r w:rsidRPr="000F300B">
        <w:rPr>
          <w:rFonts w:cs="B Nazanin" w:hint="cs"/>
          <w:b/>
          <w:bCs/>
          <w:color w:val="000000" w:themeColor="text1"/>
          <w:sz w:val="24"/>
          <w:szCs w:val="24"/>
          <w:rtl/>
        </w:rPr>
        <w:t>ی</w:t>
      </w:r>
      <w:r w:rsidRPr="000F300B">
        <w:rPr>
          <w:rFonts w:cs="B Nazanin"/>
          <w:b/>
          <w:bCs/>
          <w:color w:val="000000" w:themeColor="text1"/>
          <w:sz w:val="24"/>
          <w:szCs w:val="24"/>
          <w:rtl/>
        </w:rPr>
        <w:t xml:space="preserve"> نمانده است که بعدا در مورد آن استناد به جهل خود نما</w:t>
      </w:r>
      <w:r w:rsidRPr="000F300B">
        <w:rPr>
          <w:rFonts w:cs="B Nazanin" w:hint="cs"/>
          <w:b/>
          <w:bCs/>
          <w:color w:val="000000" w:themeColor="text1"/>
          <w:sz w:val="24"/>
          <w:szCs w:val="24"/>
          <w:rtl/>
        </w:rPr>
        <w:t>ی</w:t>
      </w:r>
      <w:r w:rsidRPr="000F300B">
        <w:rPr>
          <w:rFonts w:cs="B Nazanin" w:hint="eastAsia"/>
          <w:b/>
          <w:bCs/>
          <w:color w:val="000000" w:themeColor="text1"/>
          <w:sz w:val="24"/>
          <w:szCs w:val="24"/>
          <w:rtl/>
        </w:rPr>
        <w:t>د</w:t>
      </w:r>
      <w:r w:rsidRPr="000F300B">
        <w:rPr>
          <w:rFonts w:cs="B Nazanin"/>
          <w:b/>
          <w:bCs/>
          <w:color w:val="000000" w:themeColor="text1"/>
          <w:sz w:val="24"/>
          <w:szCs w:val="24"/>
          <w:rtl/>
        </w:rPr>
        <w:t>.</w:t>
      </w:r>
    </w:p>
    <w:p w14:paraId="2E950180" w14:textId="77777777" w:rsidR="00D535D5" w:rsidRPr="000F300B" w:rsidRDefault="00D535D5" w:rsidP="00D535D5">
      <w:pPr>
        <w:spacing w:after="0" w:line="240" w:lineRule="auto"/>
        <w:jc w:val="both"/>
        <w:rPr>
          <w:rFonts w:ascii="CG Times" w:eastAsia="Times New Roman" w:hAnsi="CG Times" w:cs="B Nazanin"/>
          <w:b/>
          <w:bCs/>
          <w:color w:val="000000" w:themeColor="text1"/>
          <w:sz w:val="24"/>
          <w:szCs w:val="24"/>
          <w:rtl/>
          <w:lang w:val="is-IS" w:eastAsia="is-IS"/>
        </w:rPr>
      </w:pPr>
      <w:r w:rsidRPr="000F300B">
        <w:rPr>
          <w:rFonts w:ascii="CG Times" w:eastAsia="Times New Roman" w:hAnsi="CG Times" w:cs="B Nazanin" w:hint="cs"/>
          <w:b/>
          <w:bCs/>
          <w:color w:val="000000" w:themeColor="text1"/>
          <w:sz w:val="24"/>
          <w:szCs w:val="24"/>
          <w:rtl/>
          <w:lang w:val="is-IS" w:eastAsia="is-IS"/>
        </w:rPr>
        <w:t>4-5- مبلغ برآوردی هیچگونه حقی برای پیمانکار ایجاد نمی کند و پرداخت بر اساس حجم واقعی کار انجام شده با تشخیص ناظر پروژه و تائید کارفرما می</w:t>
      </w:r>
      <w:r w:rsidRPr="000F300B">
        <w:rPr>
          <w:rFonts w:ascii="CG Times" w:eastAsia="Times New Roman" w:hAnsi="CG Times" w:cs="B Nazanin" w:hint="cs"/>
          <w:b/>
          <w:bCs/>
          <w:color w:val="000000" w:themeColor="text1"/>
          <w:sz w:val="24"/>
          <w:szCs w:val="24"/>
          <w:lang w:val="is-IS" w:eastAsia="is-IS"/>
        </w:rPr>
        <w:t xml:space="preserve"> </w:t>
      </w:r>
      <w:r w:rsidRPr="000F300B">
        <w:rPr>
          <w:rFonts w:ascii="CG Times" w:eastAsia="Times New Roman" w:hAnsi="CG Times" w:cs="B Nazanin" w:hint="cs"/>
          <w:b/>
          <w:bCs/>
          <w:color w:val="000000" w:themeColor="text1"/>
          <w:sz w:val="24"/>
          <w:szCs w:val="24"/>
          <w:rtl/>
          <w:lang w:val="is-IS" w:eastAsia="is-IS"/>
        </w:rPr>
        <w:t>باشد .</w:t>
      </w:r>
    </w:p>
    <w:p w14:paraId="3DBD9F4C" w14:textId="77777777" w:rsidR="00D535D5" w:rsidRPr="000F300B" w:rsidRDefault="00D535D5" w:rsidP="00F83275">
      <w:pPr>
        <w:spacing w:after="0" w:line="360" w:lineRule="exact"/>
        <w:ind w:left="-2"/>
        <w:jc w:val="both"/>
        <w:rPr>
          <w:rFonts w:cs="B Nazanin"/>
          <w:b/>
          <w:bCs/>
          <w:color w:val="000000" w:themeColor="text1"/>
          <w:sz w:val="24"/>
          <w:szCs w:val="24"/>
          <w:rtl/>
        </w:rPr>
      </w:pPr>
    </w:p>
    <w:p w14:paraId="006C6A7E" w14:textId="05448118" w:rsidR="00F83275" w:rsidRPr="000F300B" w:rsidRDefault="00D535D5" w:rsidP="00F83275">
      <w:pPr>
        <w:spacing w:after="0" w:line="360" w:lineRule="exact"/>
        <w:ind w:left="-2"/>
        <w:jc w:val="both"/>
        <w:rPr>
          <w:rFonts w:cs="B Nazanin"/>
          <w:b/>
          <w:bCs/>
          <w:color w:val="000000" w:themeColor="text1"/>
          <w:sz w:val="24"/>
          <w:szCs w:val="24"/>
          <w:rtl/>
        </w:rPr>
      </w:pPr>
      <w:r w:rsidRPr="000F300B">
        <w:rPr>
          <w:rFonts w:cs="B Nazanin" w:hint="cs"/>
          <w:b/>
          <w:bCs/>
          <w:color w:val="000000" w:themeColor="text1"/>
          <w:sz w:val="24"/>
          <w:szCs w:val="24"/>
          <w:rtl/>
        </w:rPr>
        <w:t xml:space="preserve">4-6- </w:t>
      </w:r>
      <w:r w:rsidR="00F83275" w:rsidRPr="000F300B">
        <w:rPr>
          <w:rFonts w:cs="B Nazanin" w:hint="cs"/>
          <w:b/>
          <w:bCs/>
          <w:color w:val="000000" w:themeColor="text1"/>
          <w:sz w:val="24"/>
          <w:szCs w:val="24"/>
          <w:rtl/>
        </w:rPr>
        <w:t>کلیه هزینه های مربوطه از جمله هزینه ایاب و ذهاب ، دستمزد کارکنان ، نهار و ... به عهده پیمانکار می باشد و کارفرما هیچگونه مسئولیتی در این مورد نخواهد داشت.</w:t>
      </w:r>
    </w:p>
    <w:p w14:paraId="448752B2" w14:textId="77777777" w:rsidR="004B1574" w:rsidRPr="000F300B" w:rsidRDefault="004B1574" w:rsidP="004B1574">
      <w:pPr>
        <w:spacing w:after="0" w:line="360" w:lineRule="exact"/>
        <w:ind w:left="-2"/>
        <w:jc w:val="both"/>
        <w:rPr>
          <w:rFonts w:cs="B Nazanin"/>
          <w:b/>
          <w:bCs/>
          <w:color w:val="000000" w:themeColor="text1"/>
          <w:sz w:val="24"/>
          <w:szCs w:val="24"/>
          <w:rtl/>
        </w:rPr>
      </w:pPr>
    </w:p>
    <w:p w14:paraId="3A151771" w14:textId="789484D0" w:rsidR="004B1574" w:rsidRPr="000F300B" w:rsidRDefault="004B1574" w:rsidP="004B1574">
      <w:pPr>
        <w:spacing w:after="0" w:line="240" w:lineRule="auto"/>
        <w:ind w:left="-2"/>
        <w:contextualSpacing/>
        <w:jc w:val="both"/>
        <w:rPr>
          <w:rFonts w:cs="B Titr"/>
          <w:b/>
          <w:bCs/>
          <w:i/>
          <w:iCs/>
          <w:color w:val="000000" w:themeColor="text1"/>
          <w:sz w:val="28"/>
          <w:szCs w:val="28"/>
          <w:rtl/>
        </w:rPr>
      </w:pPr>
      <w:r w:rsidRPr="000F300B">
        <w:rPr>
          <w:rFonts w:cs="B Titr" w:hint="cs"/>
          <w:b/>
          <w:bCs/>
          <w:i/>
          <w:iCs/>
          <w:color w:val="000000" w:themeColor="text1"/>
          <w:sz w:val="28"/>
          <w:szCs w:val="28"/>
          <w:rtl/>
        </w:rPr>
        <w:t>ماده 5 ) نحوه پرداخت:</w:t>
      </w:r>
    </w:p>
    <w:p w14:paraId="563119EC" w14:textId="77777777" w:rsidR="004B1574" w:rsidRPr="000F300B" w:rsidRDefault="004B1574" w:rsidP="004B1574">
      <w:pPr>
        <w:spacing w:after="120" w:line="240" w:lineRule="auto"/>
        <w:ind w:left="88"/>
        <w:jc w:val="mediumKashida"/>
        <w:rPr>
          <w:rFonts w:ascii="Times New Roman" w:eastAsia="Times New Roman" w:hAnsi="Times New Roman" w:cs="B Nazanin"/>
          <w:b/>
          <w:bCs/>
          <w:color w:val="000000" w:themeColor="text1"/>
          <w:sz w:val="24"/>
          <w:szCs w:val="24"/>
          <w:rtl/>
        </w:rPr>
      </w:pPr>
      <w:r w:rsidRPr="000F300B">
        <w:rPr>
          <w:rFonts w:ascii="Tahoma" w:eastAsia="Times New Roman" w:hAnsi="Tahoma" w:cs="B Nazanin" w:hint="cs"/>
          <w:b/>
          <w:bCs/>
          <w:color w:val="000000" w:themeColor="text1"/>
          <w:sz w:val="24"/>
          <w:szCs w:val="24"/>
          <w:rtl/>
        </w:rPr>
        <w:t xml:space="preserve">پیمانکار در پایان هر دوره صورتحساب موضوع قرارداد را پس از تایید صورت وضعیت توسط ناظر، بر مبنای مبلغ قرارداد و میزان کار انجام شده و با در نظر گرفتن ماده 169 مکرر قانون مالیات‌های مستقیم تهیه و برای تایید و پرداخت به کارفرما ارائه می‌نماید و مبلغ صورتحساب </w:t>
      </w:r>
      <w:r w:rsidRPr="000F300B">
        <w:rPr>
          <w:rFonts w:ascii="Calibri" w:eastAsia="Calibri" w:hAnsi="Calibri" w:cs="B Nazanin" w:hint="cs"/>
          <w:b/>
          <w:bCs/>
          <w:color w:val="000000" w:themeColor="text1"/>
          <w:sz w:val="24"/>
          <w:szCs w:val="24"/>
          <w:rtl/>
          <w:lang w:bidi="ar-SA"/>
        </w:rPr>
        <w:t>با تائید ناظر و  کارفرما</w:t>
      </w:r>
      <w:r w:rsidRPr="000F300B">
        <w:rPr>
          <w:rFonts w:ascii="Times New Roman" w:eastAsia="Times New Roman" w:hAnsi="Times New Roman" w:cs="B Nazanin" w:hint="cs"/>
          <w:b/>
          <w:bCs/>
          <w:color w:val="000000" w:themeColor="text1"/>
          <w:sz w:val="24"/>
          <w:szCs w:val="24"/>
          <w:rtl/>
        </w:rPr>
        <w:t xml:space="preserve"> </w:t>
      </w:r>
      <w:r w:rsidRPr="000F300B">
        <w:rPr>
          <w:rFonts w:ascii="Tahoma" w:eastAsia="Times New Roman" w:hAnsi="Tahoma" w:cs="B Nazanin" w:hint="cs"/>
          <w:b/>
          <w:bCs/>
          <w:color w:val="000000" w:themeColor="text1"/>
          <w:sz w:val="24"/>
          <w:szCs w:val="24"/>
          <w:rtl/>
        </w:rPr>
        <w:t xml:space="preserve">پس از کسر کسورات قانونی مندرج </w:t>
      </w:r>
      <w:r w:rsidRPr="000F300B">
        <w:rPr>
          <w:rFonts w:ascii="Times New Roman" w:eastAsia="Times New Roman" w:hAnsi="Times New Roman" w:cs="B Nazanin" w:hint="cs"/>
          <w:b/>
          <w:bCs/>
          <w:color w:val="000000" w:themeColor="text1"/>
          <w:sz w:val="24"/>
          <w:szCs w:val="24"/>
          <w:rtl/>
        </w:rPr>
        <w:t>در</w:t>
      </w:r>
      <w:r w:rsidRPr="000F300B">
        <w:rPr>
          <w:rFonts w:ascii="Tahoma" w:eastAsia="Times New Roman" w:hAnsi="Tahoma" w:cs="B Nazanin" w:hint="cs"/>
          <w:b/>
          <w:bCs/>
          <w:color w:val="000000" w:themeColor="text1"/>
          <w:sz w:val="24"/>
          <w:szCs w:val="24"/>
          <w:rtl/>
        </w:rPr>
        <w:t xml:space="preserve"> این قرارداد به حساب پیمانکار واریز خواهد شد.</w:t>
      </w:r>
      <w:r w:rsidRPr="000F300B">
        <w:rPr>
          <w:rFonts w:ascii="Times New Roman" w:eastAsia="Times New Roman" w:hAnsi="Times New Roman" w:cs="B Nazanin" w:hint="cs"/>
          <w:b/>
          <w:bCs/>
          <w:color w:val="000000" w:themeColor="text1"/>
          <w:sz w:val="24"/>
          <w:szCs w:val="24"/>
          <w:rtl/>
        </w:rPr>
        <w:t xml:space="preserve"> </w:t>
      </w:r>
    </w:p>
    <w:p w14:paraId="34BC64B4" w14:textId="615C1EF4" w:rsidR="004B1574" w:rsidRPr="000F300B" w:rsidRDefault="004B1574" w:rsidP="004B1574">
      <w:pPr>
        <w:spacing w:after="120" w:line="240" w:lineRule="auto"/>
        <w:ind w:left="88"/>
        <w:jc w:val="mediumKashida"/>
        <w:rPr>
          <w:rFonts w:ascii="Times New Roman" w:eastAsia="Times New Roman" w:hAnsi="Times New Roman" w:cs="B Nazanin"/>
          <w:b/>
          <w:bCs/>
          <w:color w:val="000000" w:themeColor="text1"/>
          <w:sz w:val="24"/>
          <w:szCs w:val="24"/>
        </w:rPr>
      </w:pPr>
      <w:r w:rsidRPr="000F300B">
        <w:rPr>
          <w:rFonts w:ascii="Times New Roman" w:eastAsia="Times New Roman" w:hAnsi="Times New Roman" w:cs="B Nazanin" w:hint="cs"/>
          <w:b/>
          <w:bCs/>
          <w:color w:val="000000" w:themeColor="text1"/>
          <w:sz w:val="24"/>
          <w:szCs w:val="24"/>
          <w:rtl/>
        </w:rPr>
        <w:t>تبصره 1: کلیه پرداخت‌ها به پیمانکار با تائید صورت وضعیت ارسالی از سوی پیمانکار توسط ناظر/کارفرما به شماره حساب شب</w:t>
      </w:r>
      <w:r w:rsidR="006F3FAE" w:rsidRPr="000F300B">
        <w:rPr>
          <w:rFonts w:ascii="Times New Roman" w:eastAsia="Times New Roman" w:hAnsi="Times New Roman" w:cs="B Nazanin" w:hint="cs"/>
          <w:b/>
          <w:bCs/>
          <w:color w:val="000000" w:themeColor="text1"/>
          <w:sz w:val="24"/>
          <w:szCs w:val="24"/>
          <w:rtl/>
        </w:rPr>
        <w:t>ا</w:t>
      </w:r>
      <w:r w:rsidRPr="000F300B">
        <w:rPr>
          <w:rFonts w:ascii="Times New Roman" w:eastAsia="Times New Roman" w:hAnsi="Times New Roman" w:cs="B Nazanin" w:hint="cs"/>
          <w:b/>
          <w:bCs/>
          <w:color w:val="000000" w:themeColor="text1"/>
          <w:sz w:val="24"/>
          <w:szCs w:val="24"/>
          <w:rtl/>
        </w:rPr>
        <w:t xml:space="preserve"> بنام شرکت پیمانکار ....................... نزد بانک ...................... شعبه ............................ توسط کارفرما صورت می‌گیرد و رسید آن به پیمانکار ارائه می گردد. </w:t>
      </w:r>
    </w:p>
    <w:p w14:paraId="3A700B6F" w14:textId="77777777" w:rsidR="004B1574" w:rsidRPr="000F300B" w:rsidRDefault="004B1574" w:rsidP="004B1574">
      <w:pPr>
        <w:spacing w:after="0" w:line="240" w:lineRule="auto"/>
        <w:ind w:left="-2"/>
        <w:contextualSpacing/>
        <w:jc w:val="both"/>
        <w:rPr>
          <w:rFonts w:cs="B Nazanin"/>
          <w:b/>
          <w:bCs/>
          <w:color w:val="000000" w:themeColor="text1"/>
          <w:sz w:val="24"/>
          <w:szCs w:val="24"/>
          <w:rtl/>
        </w:rPr>
      </w:pPr>
      <w:r w:rsidRPr="000F300B">
        <w:rPr>
          <w:rFonts w:ascii="Times New Roman" w:eastAsia="Times New Roman" w:hAnsi="Times New Roman" w:cs="B Nazanin" w:hint="cs"/>
          <w:b/>
          <w:bCs/>
          <w:color w:val="000000" w:themeColor="text1"/>
          <w:sz w:val="24"/>
          <w:szCs w:val="24"/>
          <w:rtl/>
        </w:rPr>
        <w:t>تبصره 2: عدم پرداخت مبلغ صورت حساب ماهیانه توسط کارفرما ، رافع مسئولیت پیمانکار در خصوص اجرای موضوع قرارداد نخواهد بود.</w:t>
      </w:r>
      <w:r w:rsidRPr="000F300B">
        <w:rPr>
          <w:rFonts w:cs="B Nazanin" w:hint="cs"/>
          <w:b/>
          <w:bCs/>
          <w:color w:val="000000" w:themeColor="text1"/>
          <w:sz w:val="24"/>
          <w:szCs w:val="24"/>
          <w:rtl/>
        </w:rPr>
        <w:t xml:space="preserve"> </w:t>
      </w:r>
    </w:p>
    <w:p w14:paraId="560AA7C5" w14:textId="77777777" w:rsidR="00F83275" w:rsidRPr="000F300B" w:rsidRDefault="00F83275" w:rsidP="00F83275">
      <w:pPr>
        <w:spacing w:after="0" w:line="240" w:lineRule="auto"/>
        <w:ind w:left="-2"/>
        <w:contextualSpacing/>
        <w:jc w:val="both"/>
        <w:rPr>
          <w:rFonts w:cs="B Nazanin"/>
          <w:b/>
          <w:bCs/>
          <w:color w:val="000000" w:themeColor="text1"/>
          <w:sz w:val="24"/>
          <w:szCs w:val="24"/>
          <w:rtl/>
        </w:rPr>
      </w:pPr>
      <w:r w:rsidRPr="000F300B">
        <w:rPr>
          <w:rFonts w:cs="B Nazanin" w:hint="cs"/>
          <w:b/>
          <w:bCs/>
          <w:color w:val="000000" w:themeColor="text1"/>
          <w:sz w:val="24"/>
          <w:szCs w:val="24"/>
          <w:rtl/>
        </w:rPr>
        <w:t>تبصره 3: آخرین پرداختی منوط به ارائه مفاصا حساب بیمه تامین اجتماعی می</w:t>
      </w:r>
      <w:r w:rsidRPr="000F300B">
        <w:rPr>
          <w:rFonts w:cs="B Nazanin"/>
          <w:b/>
          <w:bCs/>
          <w:color w:val="000000" w:themeColor="text1"/>
          <w:sz w:val="24"/>
          <w:szCs w:val="24"/>
        </w:rPr>
        <w:softHyphen/>
      </w:r>
      <w:r w:rsidRPr="000F300B">
        <w:rPr>
          <w:rFonts w:cs="B Nazanin" w:hint="cs"/>
          <w:b/>
          <w:bCs/>
          <w:color w:val="000000" w:themeColor="text1"/>
          <w:sz w:val="24"/>
          <w:szCs w:val="24"/>
          <w:rtl/>
        </w:rPr>
        <w:t>باشد .</w:t>
      </w:r>
    </w:p>
    <w:p w14:paraId="20D373C4" w14:textId="77777777" w:rsidR="004B1574" w:rsidRPr="000F300B" w:rsidRDefault="004B1574" w:rsidP="004B1574">
      <w:pPr>
        <w:spacing w:after="0" w:line="240" w:lineRule="auto"/>
        <w:ind w:left="-2"/>
        <w:contextualSpacing/>
        <w:jc w:val="both"/>
        <w:rPr>
          <w:rFonts w:cs="B Nazanin"/>
          <w:b/>
          <w:bCs/>
          <w:color w:val="000000" w:themeColor="text1"/>
          <w:sz w:val="24"/>
          <w:szCs w:val="24"/>
          <w:rtl/>
        </w:rPr>
      </w:pPr>
    </w:p>
    <w:p w14:paraId="6B0CDCAC" w14:textId="77777777" w:rsidR="004B1574" w:rsidRPr="000F300B" w:rsidRDefault="004B1574" w:rsidP="004B1574">
      <w:pPr>
        <w:spacing w:after="0" w:line="240" w:lineRule="auto"/>
        <w:ind w:left="-2"/>
        <w:contextualSpacing/>
        <w:jc w:val="both"/>
        <w:rPr>
          <w:rFonts w:cs="B Titr"/>
          <w:b/>
          <w:bCs/>
          <w:i/>
          <w:iCs/>
          <w:color w:val="000000" w:themeColor="text1"/>
          <w:sz w:val="28"/>
          <w:szCs w:val="28"/>
          <w:rtl/>
        </w:rPr>
      </w:pPr>
      <w:r w:rsidRPr="000F300B">
        <w:rPr>
          <w:rFonts w:cs="B Titr" w:hint="cs"/>
          <w:b/>
          <w:bCs/>
          <w:i/>
          <w:iCs/>
          <w:color w:val="000000" w:themeColor="text1"/>
          <w:sz w:val="28"/>
          <w:szCs w:val="28"/>
          <w:rtl/>
        </w:rPr>
        <w:t>ماده 6 )  تضامین و کسورات قانونی:</w:t>
      </w:r>
    </w:p>
    <w:p w14:paraId="677AB4B5" w14:textId="7E9D9641" w:rsidR="004B1574" w:rsidRPr="000F300B" w:rsidRDefault="002E4C96" w:rsidP="004B1574">
      <w:pPr>
        <w:ind w:left="-2"/>
        <w:jc w:val="both"/>
        <w:rPr>
          <w:rFonts w:cs="B Nazanin"/>
          <w:b/>
          <w:bCs/>
          <w:color w:val="000000" w:themeColor="text1"/>
          <w:sz w:val="24"/>
          <w:szCs w:val="24"/>
          <w:rtl/>
        </w:rPr>
      </w:pPr>
      <w:r>
        <w:rPr>
          <w:rFonts w:cs="B Nazanin" w:hint="cs"/>
          <w:b/>
          <w:bCs/>
          <w:color w:val="000000" w:themeColor="text1"/>
          <w:sz w:val="24"/>
          <w:szCs w:val="24"/>
          <w:rtl/>
        </w:rPr>
        <w:t>6</w:t>
      </w:r>
      <w:r w:rsidR="004B1574" w:rsidRPr="000F300B">
        <w:rPr>
          <w:rFonts w:cs="B Nazanin" w:hint="cs"/>
          <w:b/>
          <w:bCs/>
          <w:color w:val="000000" w:themeColor="text1"/>
          <w:sz w:val="24"/>
          <w:szCs w:val="24"/>
          <w:rtl/>
        </w:rPr>
        <w:t>-</w:t>
      </w:r>
      <w:r>
        <w:rPr>
          <w:rFonts w:cs="B Nazanin" w:hint="cs"/>
          <w:b/>
          <w:bCs/>
          <w:color w:val="000000" w:themeColor="text1"/>
          <w:sz w:val="24"/>
          <w:szCs w:val="24"/>
          <w:rtl/>
        </w:rPr>
        <w:t>1</w:t>
      </w:r>
      <w:r w:rsidR="004B1574" w:rsidRPr="000F300B">
        <w:rPr>
          <w:rFonts w:cs="B Nazanin" w:hint="cs"/>
          <w:b/>
          <w:bCs/>
          <w:color w:val="000000" w:themeColor="text1"/>
          <w:sz w:val="24"/>
          <w:szCs w:val="24"/>
          <w:rtl/>
        </w:rPr>
        <w:t xml:space="preserve">- </w:t>
      </w:r>
      <w:r w:rsidR="00F83275" w:rsidRPr="000F300B">
        <w:rPr>
          <w:rFonts w:asciiTheme="majorHAnsi" w:hAnsiTheme="majorHAnsi" w:cs="B Nazanin"/>
          <w:b/>
          <w:bCs/>
          <w:color w:val="000000" w:themeColor="text1"/>
          <w:sz w:val="24"/>
          <w:szCs w:val="24"/>
          <w:rtl/>
        </w:rPr>
        <w:t xml:space="preserve">به استناد ماده (( 38 )) قانون تامین اجتماعی از صورتحساب ماهیانه   شرکت پیمانکار  معادل 5 % بعنوان سپرده حق بیمه کسر که </w:t>
      </w:r>
      <w:r w:rsidR="00F83275" w:rsidRPr="000F300B">
        <w:rPr>
          <w:rFonts w:cs="B Nazanin" w:hint="cs"/>
          <w:b/>
          <w:bCs/>
          <w:color w:val="000000" w:themeColor="text1"/>
          <w:sz w:val="24"/>
          <w:szCs w:val="24"/>
          <w:rtl/>
        </w:rPr>
        <w:t xml:space="preserve">پس از انقضای مدت قرارداد و انجام کلیه تعهدات قراردادی </w:t>
      </w:r>
      <w:r w:rsidR="00F83275" w:rsidRPr="000F300B">
        <w:rPr>
          <w:rFonts w:asciiTheme="majorHAnsi" w:hAnsiTheme="majorHAnsi" w:cs="B Nazanin"/>
          <w:b/>
          <w:bCs/>
          <w:color w:val="000000" w:themeColor="text1"/>
          <w:sz w:val="24"/>
          <w:szCs w:val="24"/>
          <w:rtl/>
        </w:rPr>
        <w:t>و در صورت ارائه مفاصاحساب از شعبه تامین اجتماعی قابل استرداد خواهد بود و همچنین پرداخت آخرین صورتحساب نیز منوط به اخذ و ارائه مفاصاحساب مذکور می باشد .</w:t>
      </w:r>
    </w:p>
    <w:p w14:paraId="69737844" w14:textId="126C7D50" w:rsidR="004B1574" w:rsidRPr="000F300B" w:rsidRDefault="002E4C96" w:rsidP="004B1574">
      <w:pPr>
        <w:ind w:left="-2"/>
        <w:jc w:val="both"/>
        <w:rPr>
          <w:rFonts w:cs="B Nazanin"/>
          <w:b/>
          <w:bCs/>
          <w:color w:val="000000" w:themeColor="text1"/>
          <w:sz w:val="24"/>
          <w:szCs w:val="24"/>
          <w:rtl/>
        </w:rPr>
      </w:pPr>
      <w:bookmarkStart w:id="0" w:name="_Hlk103774844"/>
      <w:r>
        <w:rPr>
          <w:rFonts w:cs="B Nazanin" w:hint="cs"/>
          <w:b/>
          <w:bCs/>
          <w:color w:val="000000" w:themeColor="text1"/>
          <w:sz w:val="24"/>
          <w:szCs w:val="24"/>
          <w:rtl/>
        </w:rPr>
        <w:t>6</w:t>
      </w:r>
      <w:r w:rsidR="004B1574" w:rsidRPr="000F300B">
        <w:rPr>
          <w:rFonts w:cs="B Nazanin" w:hint="cs"/>
          <w:b/>
          <w:bCs/>
          <w:color w:val="000000" w:themeColor="text1"/>
          <w:sz w:val="24"/>
          <w:szCs w:val="24"/>
          <w:rtl/>
        </w:rPr>
        <w:t>-</w:t>
      </w:r>
      <w:r>
        <w:rPr>
          <w:rFonts w:cs="B Nazanin" w:hint="cs"/>
          <w:b/>
          <w:bCs/>
          <w:color w:val="000000" w:themeColor="text1"/>
          <w:sz w:val="24"/>
          <w:szCs w:val="24"/>
          <w:rtl/>
        </w:rPr>
        <w:t>2</w:t>
      </w:r>
      <w:r w:rsidR="004B1574" w:rsidRPr="000F300B">
        <w:rPr>
          <w:rFonts w:cs="B Nazanin" w:hint="cs"/>
          <w:b/>
          <w:bCs/>
          <w:color w:val="000000" w:themeColor="text1"/>
          <w:sz w:val="24"/>
          <w:szCs w:val="24"/>
          <w:rtl/>
        </w:rPr>
        <w:t xml:space="preserve">- </w:t>
      </w:r>
      <w:bookmarkEnd w:id="0"/>
      <w:r w:rsidR="004B1574" w:rsidRPr="000F300B">
        <w:rPr>
          <w:rFonts w:cs="B Nazanin" w:hint="eastAsia"/>
          <w:b/>
          <w:bCs/>
          <w:color w:val="000000" w:themeColor="text1"/>
          <w:sz w:val="24"/>
          <w:szCs w:val="24"/>
          <w:rtl/>
        </w:rPr>
        <w:t>پ</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مانکار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مکلف</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است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در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زمان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تنظ</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م</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قرارداد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معادل</w:t>
      </w:r>
      <w:r w:rsidR="004B1574" w:rsidRPr="000F300B">
        <w:rPr>
          <w:rFonts w:cs="B Nazanin"/>
          <w:b/>
          <w:bCs/>
          <w:color w:val="000000" w:themeColor="text1"/>
          <w:sz w:val="24"/>
          <w:szCs w:val="24"/>
          <w:rtl/>
        </w:rPr>
        <w:t xml:space="preserve"> 10 </w:t>
      </w:r>
      <w:r w:rsidR="004B1574" w:rsidRPr="000F300B">
        <w:rPr>
          <w:rFonts w:cs="B Nazanin" w:hint="eastAsia"/>
          <w:b/>
          <w:bCs/>
          <w:color w:val="000000" w:themeColor="text1"/>
          <w:sz w:val="24"/>
          <w:szCs w:val="24"/>
          <w:rtl/>
        </w:rPr>
        <w:t>درصد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کل</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قرارداد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را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جهت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تضم</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حسن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اجرا</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تعهدات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تام</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خسارات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ضرر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ز</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ان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ها</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احتمال</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حساب</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جار</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شماره</w:t>
      </w:r>
      <w:r w:rsidR="004B1574" w:rsidRPr="000F300B">
        <w:rPr>
          <w:rFonts w:cs="B Nazanin"/>
          <w:b/>
          <w:bCs/>
          <w:color w:val="000000" w:themeColor="text1"/>
          <w:sz w:val="24"/>
          <w:szCs w:val="24"/>
          <w:rtl/>
        </w:rPr>
        <w:t xml:space="preserve"> </w:t>
      </w:r>
      <w:r w:rsidR="006F3FAE" w:rsidRPr="000F300B">
        <w:rPr>
          <w:rFonts w:cs="B Nazanin" w:hint="cs"/>
          <w:b/>
          <w:bCs/>
          <w:color w:val="000000" w:themeColor="text1"/>
          <w:sz w:val="24"/>
          <w:szCs w:val="24"/>
          <w:rtl/>
        </w:rPr>
        <w:t>1111140388</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نزد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بانک</w:t>
      </w:r>
      <w:r w:rsidR="004B1574" w:rsidRPr="000F300B">
        <w:rPr>
          <w:rFonts w:cs="B Nazanin"/>
          <w:b/>
          <w:bCs/>
          <w:color w:val="000000" w:themeColor="text1"/>
          <w:sz w:val="24"/>
          <w:szCs w:val="24"/>
          <w:rtl/>
        </w:rPr>
        <w:t xml:space="preserve"> </w:t>
      </w:r>
      <w:r w:rsidR="006F3FAE" w:rsidRPr="000F300B">
        <w:rPr>
          <w:rFonts w:cs="B Nazanin" w:hint="cs"/>
          <w:b/>
          <w:bCs/>
          <w:color w:val="000000" w:themeColor="text1"/>
          <w:sz w:val="24"/>
          <w:szCs w:val="24"/>
          <w:rtl/>
        </w:rPr>
        <w:t>رفاه کارگران کد (1330)</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نام</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کارفرما</w:t>
      </w:r>
      <w:r w:rsidR="004B1574" w:rsidRPr="000F300B">
        <w:rPr>
          <w:rFonts w:cs="B Nazanin"/>
          <w:b/>
          <w:bCs/>
          <w:color w:val="000000" w:themeColor="text1"/>
          <w:sz w:val="24"/>
          <w:szCs w:val="24"/>
          <w:rtl/>
        </w:rPr>
        <w:t xml:space="preserve"> </w:t>
      </w:r>
      <w:r w:rsidR="006F3FAE" w:rsidRPr="000F300B">
        <w:rPr>
          <w:rFonts w:cs="B Nazanin" w:hint="cs"/>
          <w:b/>
          <w:bCs/>
          <w:color w:val="000000" w:themeColor="text1"/>
          <w:sz w:val="24"/>
          <w:szCs w:val="24"/>
          <w:rtl/>
        </w:rPr>
        <w:t>بیمارستان 12 بهمن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وار</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ز</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معادل</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مبلغ</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مذکور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ضمانت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نامه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بانک</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cs"/>
          <w:b/>
          <w:bCs/>
          <w:color w:val="000000" w:themeColor="text1"/>
          <w:sz w:val="24"/>
          <w:szCs w:val="24"/>
          <w:rtl/>
        </w:rPr>
        <w:t xml:space="preserve">معتبر </w:t>
      </w:r>
      <w:r w:rsidR="004B1574" w:rsidRPr="000F300B">
        <w:rPr>
          <w:rFonts w:cs="B Nazanin" w:hint="eastAsia"/>
          <w:b/>
          <w:bCs/>
          <w:color w:val="000000" w:themeColor="text1"/>
          <w:sz w:val="24"/>
          <w:szCs w:val="24"/>
          <w:rtl/>
        </w:rPr>
        <w:t>ب</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دو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شرط</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اعتبار</w:t>
      </w:r>
      <w:r w:rsidR="004B1574" w:rsidRPr="000F300B">
        <w:rPr>
          <w:rFonts w:cs="B Nazanin"/>
          <w:b/>
          <w:bCs/>
          <w:color w:val="000000" w:themeColor="text1"/>
          <w:sz w:val="24"/>
          <w:szCs w:val="24"/>
          <w:rtl/>
        </w:rPr>
        <w:t xml:space="preserve"> </w:t>
      </w:r>
      <w:r w:rsidR="006F3FAE" w:rsidRPr="000F300B">
        <w:rPr>
          <w:rFonts w:cs="B Nazanin" w:hint="cs"/>
          <w:b/>
          <w:bCs/>
          <w:color w:val="000000" w:themeColor="text1"/>
          <w:sz w:val="24"/>
          <w:szCs w:val="24"/>
          <w:rtl/>
        </w:rPr>
        <w:t xml:space="preserve">15 </w:t>
      </w:r>
      <w:r w:rsidR="004B1574" w:rsidRPr="000F300B">
        <w:rPr>
          <w:rFonts w:cs="B Nazanin" w:hint="eastAsia"/>
          <w:b/>
          <w:bCs/>
          <w:color w:val="000000" w:themeColor="text1"/>
          <w:sz w:val="24"/>
          <w:szCs w:val="24"/>
          <w:rtl/>
        </w:rPr>
        <w:t>ماهه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قابل</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تمد</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د</w:t>
      </w:r>
      <w:r w:rsidR="004B1574" w:rsidRPr="000F300B">
        <w:rPr>
          <w:rFonts w:cs="B Nazanin"/>
          <w:b/>
          <w:bCs/>
          <w:color w:val="000000" w:themeColor="text1"/>
          <w:sz w:val="24"/>
          <w:szCs w:val="24"/>
          <w:rtl/>
        </w:rPr>
        <w:t xml:space="preserve"> </w:t>
      </w:r>
      <w:r w:rsidR="004B1574" w:rsidRPr="000F300B">
        <w:rPr>
          <w:rFonts w:cs="B Nazanin" w:hint="cs"/>
          <w:b/>
          <w:bCs/>
          <w:color w:val="000000" w:themeColor="text1"/>
          <w:sz w:val="24"/>
          <w:szCs w:val="24"/>
          <w:rtl/>
        </w:rPr>
        <w:t xml:space="preserve">و مورد قبول کارفرما </w:t>
      </w:r>
      <w:r w:rsidR="004B1574" w:rsidRPr="000F300B">
        <w:rPr>
          <w:rFonts w:cs="B Nazanin" w:hint="eastAsia"/>
          <w:b/>
          <w:bCs/>
          <w:color w:val="000000" w:themeColor="text1"/>
          <w:sz w:val="24"/>
          <w:szCs w:val="24"/>
          <w:rtl/>
        </w:rPr>
        <w:t>به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کارفرما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ارائه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نما</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در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صورت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درخواست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پ</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مانکار،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کارفرما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از</w:t>
      </w:r>
      <w:r w:rsidR="004B1574" w:rsidRPr="000F300B">
        <w:rPr>
          <w:rFonts w:cs="B Nazanin"/>
          <w:b/>
          <w:bCs/>
          <w:color w:val="000000" w:themeColor="text1"/>
          <w:sz w:val="24"/>
          <w:szCs w:val="24"/>
          <w:rtl/>
        </w:rPr>
        <w:t xml:space="preserve"> </w:t>
      </w:r>
      <w:r w:rsidR="004B1574" w:rsidRPr="000F300B">
        <w:rPr>
          <w:rFonts w:cs="B Nazanin" w:hint="cs"/>
          <w:b/>
          <w:bCs/>
          <w:color w:val="000000" w:themeColor="text1"/>
          <w:sz w:val="24"/>
          <w:szCs w:val="24"/>
          <w:rtl/>
        </w:rPr>
        <w:t>هر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صورتحساب</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ارسال</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تا</w:t>
      </w:r>
      <w:r w:rsidR="004B1574" w:rsidRPr="000F300B">
        <w:rPr>
          <w:rFonts w:cs="B Nazanin" w:hint="cs"/>
          <w:b/>
          <w:bCs/>
          <w:color w:val="000000" w:themeColor="text1"/>
          <w:sz w:val="24"/>
          <w:szCs w:val="24"/>
          <w:rtl/>
        </w:rPr>
        <w:t>یی</w:t>
      </w:r>
      <w:r w:rsidR="004B1574" w:rsidRPr="000F300B">
        <w:rPr>
          <w:rFonts w:cs="B Nazanin" w:hint="eastAsia"/>
          <w:b/>
          <w:bCs/>
          <w:color w:val="000000" w:themeColor="text1"/>
          <w:sz w:val="24"/>
          <w:szCs w:val="24"/>
          <w:rtl/>
        </w:rPr>
        <w:t>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شده</w:t>
      </w:r>
      <w:r w:rsidR="004B1574" w:rsidRPr="000F300B">
        <w:rPr>
          <w:rFonts w:cs="B Nazanin"/>
          <w:b/>
          <w:bCs/>
          <w:color w:val="000000" w:themeColor="text1"/>
          <w:sz w:val="24"/>
          <w:szCs w:val="24"/>
          <w:rtl/>
        </w:rPr>
        <w:t xml:space="preserve"> 10 </w:t>
      </w:r>
      <w:r w:rsidR="004B1574" w:rsidRPr="000F300B">
        <w:rPr>
          <w:rFonts w:cs="B Nazanin" w:hint="eastAsia"/>
          <w:b/>
          <w:bCs/>
          <w:color w:val="000000" w:themeColor="text1"/>
          <w:sz w:val="24"/>
          <w:szCs w:val="24"/>
          <w:rtl/>
        </w:rPr>
        <w:t>درصد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را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تحت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عنوان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مذکور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کسر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خواهد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نمود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بد</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ه</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است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چنانچه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خسارات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وارده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ش</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از</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تضم</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ماخوذه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باشد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کارفرما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حق</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دارد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علاوه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اقدامات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مذکور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الباق</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آن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را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مورد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مطالبه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وصول</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اقدام</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قانون</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قرار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دهد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سپرده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مذکور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در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صورت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فاء</w:t>
      </w:r>
      <w:r w:rsidR="00F83275" w:rsidRPr="000F300B">
        <w:rPr>
          <w:rFonts w:cs="B Nazanin" w:hint="cs"/>
          <w:b/>
          <w:bCs/>
          <w:color w:val="000000" w:themeColor="text1"/>
          <w:sz w:val="24"/>
          <w:szCs w:val="24"/>
          <w:rtl/>
        </w:rPr>
        <w:t xml:space="preserve"> کامل 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موقع</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تمام</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تعهدات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موضوع</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قرارداد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پس</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از</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تائ</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د</w:t>
      </w:r>
      <w:r w:rsidR="004B1574" w:rsidRPr="000F300B">
        <w:rPr>
          <w:rFonts w:cs="B Nazanin"/>
          <w:b/>
          <w:bCs/>
          <w:color w:val="000000" w:themeColor="text1"/>
          <w:sz w:val="24"/>
          <w:szCs w:val="24"/>
          <w:rtl/>
        </w:rPr>
        <w:t xml:space="preserve"> </w:t>
      </w:r>
      <w:r w:rsidR="004B1574" w:rsidRPr="000F300B">
        <w:rPr>
          <w:rFonts w:cs="B Nazanin" w:hint="cs"/>
          <w:b/>
          <w:bCs/>
          <w:color w:val="000000" w:themeColor="text1"/>
          <w:sz w:val="24"/>
          <w:szCs w:val="24"/>
          <w:rtl/>
        </w:rPr>
        <w:t>ناظر/</w:t>
      </w:r>
      <w:r w:rsidR="004B1574" w:rsidRPr="000F300B">
        <w:rPr>
          <w:rFonts w:cs="B Nazanin" w:hint="eastAsia"/>
          <w:b/>
          <w:bCs/>
          <w:color w:val="000000" w:themeColor="text1"/>
          <w:sz w:val="24"/>
          <w:szCs w:val="24"/>
          <w:rtl/>
        </w:rPr>
        <w:t>کارفرما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اخذ</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ارائه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مفاصا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حساب</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ها</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لازمه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اعم</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از</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مه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قابل</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استرداد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پ</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مانکار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را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دارد</w:t>
      </w:r>
      <w:r w:rsidR="004B1574" w:rsidRPr="000F300B">
        <w:rPr>
          <w:rFonts w:cs="B Nazanin" w:hint="cs"/>
          <w:b/>
          <w:bCs/>
          <w:color w:val="000000" w:themeColor="text1"/>
          <w:sz w:val="24"/>
          <w:szCs w:val="24"/>
          <w:rtl/>
        </w:rPr>
        <w:t>.</w:t>
      </w:r>
    </w:p>
    <w:p w14:paraId="0DD9B3DB" w14:textId="62C7316F" w:rsidR="004B1574" w:rsidRPr="000F300B" w:rsidRDefault="002E4C96" w:rsidP="004B1574">
      <w:pPr>
        <w:ind w:left="-2"/>
        <w:jc w:val="mediumKashida"/>
        <w:rPr>
          <w:rFonts w:cs="B Nazanin"/>
          <w:b/>
          <w:bCs/>
          <w:color w:val="000000" w:themeColor="text1"/>
          <w:sz w:val="24"/>
          <w:szCs w:val="24"/>
        </w:rPr>
      </w:pPr>
      <w:r>
        <w:rPr>
          <w:rFonts w:cs="B Nazanin" w:hint="cs"/>
          <w:b/>
          <w:bCs/>
          <w:color w:val="000000" w:themeColor="text1"/>
          <w:sz w:val="24"/>
          <w:szCs w:val="24"/>
          <w:rtl/>
        </w:rPr>
        <w:t>6</w:t>
      </w:r>
      <w:r w:rsidR="004B1574" w:rsidRPr="000F300B">
        <w:rPr>
          <w:rFonts w:cs="B Nazanin" w:hint="cs"/>
          <w:b/>
          <w:bCs/>
          <w:color w:val="000000" w:themeColor="text1"/>
          <w:sz w:val="24"/>
          <w:szCs w:val="24"/>
          <w:rtl/>
        </w:rPr>
        <w:t>-</w:t>
      </w:r>
      <w:r>
        <w:rPr>
          <w:rFonts w:cs="B Nazanin" w:hint="cs"/>
          <w:b/>
          <w:bCs/>
          <w:color w:val="000000" w:themeColor="text1"/>
          <w:sz w:val="24"/>
          <w:szCs w:val="24"/>
          <w:rtl/>
        </w:rPr>
        <w:t>3</w:t>
      </w:r>
      <w:r w:rsidR="004B1574" w:rsidRPr="000F300B">
        <w:rPr>
          <w:rFonts w:cs="B Nazanin" w:hint="cs"/>
          <w:b/>
          <w:bCs/>
          <w:color w:val="000000" w:themeColor="text1"/>
          <w:sz w:val="24"/>
          <w:szCs w:val="24"/>
          <w:rtl/>
        </w:rPr>
        <w:t xml:space="preserve">- </w:t>
      </w:r>
      <w:r w:rsidR="004B1574" w:rsidRPr="000F300B">
        <w:rPr>
          <w:rFonts w:cs="B Nazanin" w:hint="eastAsia"/>
          <w:b/>
          <w:bCs/>
          <w:color w:val="000000" w:themeColor="text1"/>
          <w:sz w:val="24"/>
          <w:szCs w:val="24"/>
          <w:rtl/>
        </w:rPr>
        <w:t>پ</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مانکار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مکلف</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است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در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زمان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تنظ</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م</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قرارداد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معادل</w:t>
      </w:r>
      <w:r w:rsidR="004B1574" w:rsidRPr="000F300B">
        <w:rPr>
          <w:rFonts w:cs="B Nazanin"/>
          <w:b/>
          <w:bCs/>
          <w:color w:val="000000" w:themeColor="text1"/>
          <w:sz w:val="24"/>
          <w:szCs w:val="24"/>
          <w:rtl/>
        </w:rPr>
        <w:t xml:space="preserve"> 5 </w:t>
      </w:r>
      <w:r w:rsidR="004B1574" w:rsidRPr="000F300B">
        <w:rPr>
          <w:rFonts w:cs="B Nazanin" w:hint="eastAsia"/>
          <w:b/>
          <w:bCs/>
          <w:color w:val="000000" w:themeColor="text1"/>
          <w:sz w:val="24"/>
          <w:szCs w:val="24"/>
          <w:rtl/>
        </w:rPr>
        <w:t>درصد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کل</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قرارداد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را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جهت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تضم</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اجرا</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تعهدات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تام</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خسارات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ضرر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ز</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ان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ها</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احتمال</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حساب</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جار</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شماره</w:t>
      </w:r>
      <w:r w:rsidR="004B1574" w:rsidRPr="000F300B">
        <w:rPr>
          <w:rFonts w:cs="B Nazanin"/>
          <w:b/>
          <w:bCs/>
          <w:color w:val="000000" w:themeColor="text1"/>
          <w:sz w:val="24"/>
          <w:szCs w:val="24"/>
          <w:rtl/>
        </w:rPr>
        <w:t xml:space="preserve"> </w:t>
      </w:r>
      <w:r w:rsidR="002767F4" w:rsidRPr="000F300B">
        <w:rPr>
          <w:rFonts w:cs="B Nazanin" w:hint="cs"/>
          <w:b/>
          <w:bCs/>
          <w:color w:val="000000" w:themeColor="text1"/>
          <w:sz w:val="24"/>
          <w:szCs w:val="24"/>
          <w:rtl/>
        </w:rPr>
        <w:t>1111140388</w:t>
      </w:r>
      <w:r w:rsidR="002767F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نزد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بانک</w:t>
      </w:r>
      <w:r w:rsidR="004B1574" w:rsidRPr="000F300B">
        <w:rPr>
          <w:rFonts w:cs="B Nazanin"/>
          <w:b/>
          <w:bCs/>
          <w:color w:val="000000" w:themeColor="text1"/>
          <w:sz w:val="24"/>
          <w:szCs w:val="24"/>
          <w:rtl/>
        </w:rPr>
        <w:t xml:space="preserve"> </w:t>
      </w:r>
      <w:r w:rsidR="002767F4" w:rsidRPr="000F300B">
        <w:rPr>
          <w:rFonts w:cs="B Nazanin" w:hint="eastAsia"/>
          <w:b/>
          <w:bCs/>
          <w:color w:val="000000" w:themeColor="text1"/>
          <w:sz w:val="24"/>
          <w:szCs w:val="24"/>
          <w:rtl/>
        </w:rPr>
        <w:t>بانک</w:t>
      </w:r>
      <w:r w:rsidR="002767F4" w:rsidRPr="000F300B">
        <w:rPr>
          <w:rFonts w:cs="B Nazanin"/>
          <w:b/>
          <w:bCs/>
          <w:color w:val="000000" w:themeColor="text1"/>
          <w:sz w:val="24"/>
          <w:szCs w:val="24"/>
          <w:rtl/>
        </w:rPr>
        <w:t xml:space="preserve"> </w:t>
      </w:r>
      <w:r w:rsidR="002767F4" w:rsidRPr="000F300B">
        <w:rPr>
          <w:rFonts w:cs="B Nazanin" w:hint="cs"/>
          <w:b/>
          <w:bCs/>
          <w:color w:val="000000" w:themeColor="text1"/>
          <w:sz w:val="24"/>
          <w:szCs w:val="24"/>
          <w:rtl/>
        </w:rPr>
        <w:t xml:space="preserve">رفاه کارگران </w:t>
      </w:r>
      <w:r w:rsidR="002767F4" w:rsidRPr="000F300B">
        <w:rPr>
          <w:rFonts w:cs="B Nazanin" w:hint="cs"/>
          <w:b/>
          <w:bCs/>
          <w:color w:val="000000" w:themeColor="text1"/>
          <w:sz w:val="24"/>
          <w:szCs w:val="24"/>
          <w:rtl/>
        </w:rPr>
        <w:lastRenderedPageBreak/>
        <w:t>کد (1330)</w:t>
      </w:r>
      <w:r w:rsidR="002767F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نام</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کارفرما</w:t>
      </w:r>
      <w:r w:rsidR="004B1574" w:rsidRPr="000F300B">
        <w:rPr>
          <w:rFonts w:cs="B Nazanin"/>
          <w:b/>
          <w:bCs/>
          <w:color w:val="000000" w:themeColor="text1"/>
          <w:sz w:val="24"/>
          <w:szCs w:val="24"/>
          <w:rtl/>
        </w:rPr>
        <w:t xml:space="preserve"> </w:t>
      </w:r>
      <w:r w:rsidR="002767F4" w:rsidRPr="000F300B">
        <w:rPr>
          <w:rFonts w:cs="B Nazanin" w:hint="cs"/>
          <w:b/>
          <w:bCs/>
          <w:color w:val="000000" w:themeColor="text1"/>
          <w:sz w:val="24"/>
          <w:szCs w:val="24"/>
          <w:rtl/>
        </w:rPr>
        <w:t>بیمارستان 12 بهمن</w:t>
      </w:r>
      <w:r w:rsidR="002767F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وار</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ز</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معادل</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مبلغ</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مذکور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ضمانت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نامه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بانک</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cs"/>
          <w:b/>
          <w:bCs/>
          <w:color w:val="000000" w:themeColor="text1"/>
          <w:sz w:val="24"/>
          <w:szCs w:val="24"/>
          <w:rtl/>
        </w:rPr>
        <w:t xml:space="preserve">معتبر </w:t>
      </w:r>
      <w:r w:rsidR="004B1574" w:rsidRPr="000F300B">
        <w:rPr>
          <w:rFonts w:cs="B Nazanin" w:hint="eastAsia"/>
          <w:b/>
          <w:bCs/>
          <w:color w:val="000000" w:themeColor="text1"/>
          <w:sz w:val="24"/>
          <w:szCs w:val="24"/>
          <w:rtl/>
        </w:rPr>
        <w:t>ب</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دو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شرط</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اعتبار</w:t>
      </w:r>
      <w:r w:rsidR="004B1574" w:rsidRPr="000F300B">
        <w:rPr>
          <w:rFonts w:cs="B Nazanin"/>
          <w:b/>
          <w:bCs/>
          <w:color w:val="000000" w:themeColor="text1"/>
          <w:sz w:val="24"/>
          <w:szCs w:val="24"/>
          <w:rtl/>
        </w:rPr>
        <w:t xml:space="preserve"> </w:t>
      </w:r>
      <w:r w:rsidR="00B37058" w:rsidRPr="000F300B">
        <w:rPr>
          <w:rFonts w:cs="B Nazanin" w:hint="cs"/>
          <w:b/>
          <w:bCs/>
          <w:color w:val="000000" w:themeColor="text1"/>
          <w:sz w:val="24"/>
          <w:szCs w:val="24"/>
          <w:rtl/>
        </w:rPr>
        <w:t xml:space="preserve">15 </w:t>
      </w:r>
      <w:r w:rsidR="004B1574" w:rsidRPr="000F300B">
        <w:rPr>
          <w:rFonts w:cs="B Nazanin" w:hint="eastAsia"/>
          <w:b/>
          <w:bCs/>
          <w:color w:val="000000" w:themeColor="text1"/>
          <w:sz w:val="24"/>
          <w:szCs w:val="24"/>
          <w:rtl/>
        </w:rPr>
        <w:t>ماهه</w:t>
      </w:r>
      <w:r w:rsidR="004B1574" w:rsidRPr="000F300B">
        <w:rPr>
          <w:rFonts w:cs="B Nazanin"/>
          <w:b/>
          <w:bCs/>
          <w:color w:val="000000" w:themeColor="text1"/>
          <w:sz w:val="24"/>
          <w:szCs w:val="24"/>
          <w:rtl/>
        </w:rPr>
        <w:t xml:space="preserve"> </w:t>
      </w:r>
      <w:r w:rsidR="004B1574" w:rsidRPr="000F300B">
        <w:rPr>
          <w:rFonts w:cs="B Nazanin" w:hint="cs"/>
          <w:b/>
          <w:bCs/>
          <w:color w:val="000000" w:themeColor="text1"/>
          <w:sz w:val="24"/>
          <w:szCs w:val="24"/>
          <w:rtl/>
        </w:rPr>
        <w:t xml:space="preserve">مورد قبول کارفرما </w:t>
      </w:r>
      <w:r w:rsidR="004B1574" w:rsidRPr="000F300B">
        <w:rPr>
          <w:rFonts w:cs="B Nazanin" w:hint="eastAsia"/>
          <w:b/>
          <w:bCs/>
          <w:color w:val="000000" w:themeColor="text1"/>
          <w:sz w:val="24"/>
          <w:szCs w:val="24"/>
          <w:rtl/>
        </w:rPr>
        <w:t>قابل</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تمد</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کارفرما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ارائه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نما</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چنانچه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خسارات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وارده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ش</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از</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تضم</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ماخوذه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باشد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کارفرما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حق</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دارد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علاوه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اقدامات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مذکور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الباق</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آن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را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مورد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مطالبه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وصول</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اقدام</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قانون</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قراردهد</w:t>
      </w:r>
      <w:r w:rsidR="004B1574" w:rsidRPr="000F300B">
        <w:rPr>
          <w:rFonts w:cs="B Nazanin"/>
          <w:b/>
          <w:bCs/>
          <w:color w:val="000000" w:themeColor="text1"/>
          <w:sz w:val="24"/>
          <w:szCs w:val="24"/>
          <w:rtl/>
        </w:rPr>
        <w:t xml:space="preserve"> . </w:t>
      </w:r>
      <w:r w:rsidR="004B1574" w:rsidRPr="000F300B">
        <w:rPr>
          <w:rFonts w:cs="B Nazanin" w:hint="eastAsia"/>
          <w:b/>
          <w:bCs/>
          <w:color w:val="000000" w:themeColor="text1"/>
          <w:sz w:val="24"/>
          <w:szCs w:val="24"/>
          <w:rtl/>
        </w:rPr>
        <w:t>سپرده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مذکور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در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صورت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فا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ء</w:t>
      </w:r>
      <w:r w:rsidR="00F83275" w:rsidRPr="000F300B">
        <w:rPr>
          <w:rFonts w:cs="B Nazanin" w:hint="cs"/>
          <w:b/>
          <w:bCs/>
          <w:color w:val="000000" w:themeColor="text1"/>
          <w:sz w:val="24"/>
          <w:szCs w:val="24"/>
          <w:rtl/>
        </w:rPr>
        <w:t xml:space="preserve"> کامل 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موقع</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تمام</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تعهدات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موضوع</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ن</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قرارداد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پس</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از</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تائ</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د</w:t>
      </w:r>
      <w:r w:rsidR="004B1574" w:rsidRPr="000F300B">
        <w:rPr>
          <w:rFonts w:cs="B Nazanin"/>
          <w:b/>
          <w:bCs/>
          <w:color w:val="000000" w:themeColor="text1"/>
          <w:sz w:val="24"/>
          <w:szCs w:val="24"/>
          <w:rtl/>
        </w:rPr>
        <w:t xml:space="preserve"> </w:t>
      </w:r>
      <w:r w:rsidR="004B1574" w:rsidRPr="000F300B">
        <w:rPr>
          <w:rFonts w:cs="B Nazanin" w:hint="cs"/>
          <w:b/>
          <w:bCs/>
          <w:color w:val="000000" w:themeColor="text1"/>
          <w:sz w:val="24"/>
          <w:szCs w:val="24"/>
          <w:rtl/>
        </w:rPr>
        <w:t>ناظر/</w:t>
      </w:r>
      <w:r w:rsidR="004B1574" w:rsidRPr="000F300B">
        <w:rPr>
          <w:rFonts w:cs="B Nazanin" w:hint="eastAsia"/>
          <w:b/>
          <w:bCs/>
          <w:color w:val="000000" w:themeColor="text1"/>
          <w:sz w:val="24"/>
          <w:szCs w:val="24"/>
          <w:rtl/>
        </w:rPr>
        <w:t>کارفرما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اخذ</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ارائه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مفاصا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حساب</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ها</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لازمه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اعم</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از</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مه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و</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قابل</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ت</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استرداد</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به</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پ</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مانکار</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را</w:t>
      </w:r>
      <w:r w:rsidR="004B1574" w:rsidRPr="000F300B">
        <w:rPr>
          <w:rFonts w:cs="B Nazanin"/>
          <w:b/>
          <w:bCs/>
          <w:color w:val="000000" w:themeColor="text1"/>
          <w:sz w:val="24"/>
          <w:szCs w:val="24"/>
          <w:rtl/>
        </w:rPr>
        <w:t xml:space="preserve"> </w:t>
      </w:r>
      <w:r w:rsidR="004B1574" w:rsidRPr="000F300B">
        <w:rPr>
          <w:rFonts w:cs="B Nazanin" w:hint="eastAsia"/>
          <w:b/>
          <w:bCs/>
          <w:color w:val="000000" w:themeColor="text1"/>
          <w:sz w:val="24"/>
          <w:szCs w:val="24"/>
          <w:rtl/>
        </w:rPr>
        <w:t>دارد</w:t>
      </w:r>
      <w:r w:rsidR="004B1574" w:rsidRPr="000F300B">
        <w:rPr>
          <w:rFonts w:cs="B Nazanin"/>
          <w:b/>
          <w:bCs/>
          <w:color w:val="000000" w:themeColor="text1"/>
          <w:sz w:val="24"/>
          <w:szCs w:val="24"/>
        </w:rPr>
        <w:t>.</w:t>
      </w:r>
    </w:p>
    <w:p w14:paraId="73D5824A" w14:textId="6E7D3632" w:rsidR="004B1574" w:rsidRPr="000F300B" w:rsidRDefault="002E4C96" w:rsidP="004B1574">
      <w:pPr>
        <w:ind w:left="-2"/>
        <w:jc w:val="both"/>
        <w:rPr>
          <w:rFonts w:cs="B Nazanin"/>
          <w:b/>
          <w:bCs/>
          <w:color w:val="000000" w:themeColor="text1"/>
          <w:sz w:val="24"/>
          <w:szCs w:val="24"/>
          <w:rtl/>
        </w:rPr>
      </w:pPr>
      <w:r>
        <w:rPr>
          <w:rFonts w:cs="B Nazanin" w:hint="cs"/>
          <w:b/>
          <w:bCs/>
          <w:color w:val="000000" w:themeColor="text1"/>
          <w:sz w:val="24"/>
          <w:szCs w:val="24"/>
          <w:rtl/>
        </w:rPr>
        <w:t>6</w:t>
      </w:r>
      <w:r w:rsidR="004B1574" w:rsidRPr="000F300B">
        <w:rPr>
          <w:rFonts w:cs="B Nazanin" w:hint="cs"/>
          <w:b/>
          <w:bCs/>
          <w:color w:val="000000" w:themeColor="text1"/>
          <w:sz w:val="24"/>
          <w:szCs w:val="24"/>
          <w:rtl/>
        </w:rPr>
        <w:t>-</w:t>
      </w:r>
      <w:r>
        <w:rPr>
          <w:rFonts w:cs="B Nazanin" w:hint="cs"/>
          <w:b/>
          <w:bCs/>
          <w:color w:val="000000" w:themeColor="text1"/>
          <w:sz w:val="24"/>
          <w:szCs w:val="24"/>
          <w:rtl/>
        </w:rPr>
        <w:t>4</w:t>
      </w:r>
      <w:r w:rsidR="004B1574" w:rsidRPr="000F300B">
        <w:rPr>
          <w:rFonts w:cs="B Nazanin" w:hint="cs"/>
          <w:b/>
          <w:bCs/>
          <w:color w:val="000000" w:themeColor="text1"/>
          <w:sz w:val="24"/>
          <w:szCs w:val="24"/>
          <w:rtl/>
        </w:rPr>
        <w:t xml:space="preserve">- </w:t>
      </w:r>
      <w:r w:rsidR="004B1574" w:rsidRPr="000F300B">
        <w:rPr>
          <w:rFonts w:cs="B Nazanin"/>
          <w:b/>
          <w:bCs/>
          <w:color w:val="000000" w:themeColor="text1"/>
          <w:sz w:val="24"/>
          <w:szCs w:val="24"/>
          <w:rtl/>
        </w:rPr>
        <w:t>پرداخت کسورات قانون</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و سا</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ر</w:t>
      </w:r>
      <w:r w:rsidR="004B1574" w:rsidRPr="000F300B">
        <w:rPr>
          <w:rFonts w:cs="B Nazanin"/>
          <w:b/>
          <w:bCs/>
          <w:color w:val="000000" w:themeColor="text1"/>
          <w:sz w:val="24"/>
          <w:szCs w:val="24"/>
          <w:rtl/>
        </w:rPr>
        <w:t xml:space="preserve"> هز</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نه</w:t>
      </w:r>
      <w:r w:rsidR="004B1574" w:rsidRPr="000F300B">
        <w:rPr>
          <w:rFonts w:cs="B Nazanin"/>
          <w:b/>
          <w:bCs/>
          <w:color w:val="000000" w:themeColor="text1"/>
          <w:sz w:val="24"/>
          <w:szCs w:val="24"/>
          <w:rtl/>
        </w:rPr>
        <w:t xml:space="preserve"> ها</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پ</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ش</w:t>
      </w:r>
      <w:r w:rsidR="004B1574" w:rsidRPr="000F300B">
        <w:rPr>
          <w:rFonts w:cs="B Nazanin"/>
          <w:b/>
          <w:bCs/>
          <w:color w:val="000000" w:themeColor="text1"/>
          <w:sz w:val="24"/>
          <w:szCs w:val="24"/>
          <w:rtl/>
        </w:rPr>
        <w:t xml:space="preserve"> ب</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ن</w:t>
      </w:r>
      <w:r w:rsidR="004B1574" w:rsidRPr="000F300B">
        <w:rPr>
          <w:rFonts w:cs="B Nazanin" w:hint="cs"/>
          <w:b/>
          <w:bCs/>
          <w:color w:val="000000" w:themeColor="text1"/>
          <w:sz w:val="24"/>
          <w:szCs w:val="24"/>
          <w:rtl/>
        </w:rPr>
        <w:t>ی</w:t>
      </w:r>
      <w:r w:rsidR="004B1574" w:rsidRPr="000F300B">
        <w:rPr>
          <w:rFonts w:cs="B Nazanin"/>
          <w:b/>
          <w:bCs/>
          <w:color w:val="000000" w:themeColor="text1"/>
          <w:sz w:val="24"/>
          <w:szCs w:val="24"/>
          <w:rtl/>
        </w:rPr>
        <w:t xml:space="preserve"> نشده در قرارداد از هر ح</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ث</w:t>
      </w:r>
      <w:r w:rsidR="004B1574" w:rsidRPr="000F300B">
        <w:rPr>
          <w:rFonts w:cs="B Nazanin"/>
          <w:b/>
          <w:bCs/>
          <w:color w:val="000000" w:themeColor="text1"/>
          <w:sz w:val="24"/>
          <w:szCs w:val="24"/>
          <w:rtl/>
        </w:rPr>
        <w:t xml:space="preserve"> که باشد بعهده پ</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مانکار</w:t>
      </w:r>
      <w:r w:rsidR="004B1574" w:rsidRPr="000F300B">
        <w:rPr>
          <w:rFonts w:cs="B Nazanin"/>
          <w:b/>
          <w:bCs/>
          <w:color w:val="000000" w:themeColor="text1"/>
          <w:sz w:val="24"/>
          <w:szCs w:val="24"/>
          <w:rtl/>
        </w:rPr>
        <w:t xml:space="preserve"> م</w:t>
      </w:r>
      <w:r w:rsidR="004B1574" w:rsidRPr="000F300B">
        <w:rPr>
          <w:rFonts w:cs="B Nazanin" w:hint="cs"/>
          <w:b/>
          <w:bCs/>
          <w:color w:val="000000" w:themeColor="text1"/>
          <w:sz w:val="24"/>
          <w:szCs w:val="24"/>
          <w:rtl/>
        </w:rPr>
        <w:t>ی‌</w:t>
      </w:r>
      <w:r w:rsidR="004B1574" w:rsidRPr="000F300B">
        <w:rPr>
          <w:rFonts w:cs="B Nazanin" w:hint="eastAsia"/>
          <w:b/>
          <w:bCs/>
          <w:color w:val="000000" w:themeColor="text1"/>
          <w:sz w:val="24"/>
          <w:szCs w:val="24"/>
          <w:rtl/>
        </w:rPr>
        <w:t>باشد</w:t>
      </w:r>
      <w:r w:rsidR="004B1574" w:rsidRPr="000F300B">
        <w:rPr>
          <w:rFonts w:cs="B Nazanin"/>
          <w:b/>
          <w:bCs/>
          <w:color w:val="000000" w:themeColor="text1"/>
          <w:sz w:val="24"/>
          <w:szCs w:val="24"/>
          <w:rtl/>
        </w:rPr>
        <w:t>.</w:t>
      </w:r>
    </w:p>
    <w:p w14:paraId="60F457C1" w14:textId="10F04A26" w:rsidR="004B1574" w:rsidRPr="000F300B" w:rsidRDefault="002E4C96" w:rsidP="004B1574">
      <w:pPr>
        <w:ind w:left="-2"/>
        <w:jc w:val="both"/>
        <w:rPr>
          <w:rFonts w:cs="B Nazanin"/>
          <w:b/>
          <w:bCs/>
          <w:color w:val="000000" w:themeColor="text1"/>
          <w:sz w:val="24"/>
          <w:szCs w:val="24"/>
          <w:rtl/>
        </w:rPr>
      </w:pPr>
      <w:r>
        <w:rPr>
          <w:rFonts w:cs="B Nazanin" w:hint="cs"/>
          <w:b/>
          <w:bCs/>
          <w:color w:val="000000" w:themeColor="text1"/>
          <w:sz w:val="24"/>
          <w:szCs w:val="24"/>
          <w:rtl/>
        </w:rPr>
        <w:t>6</w:t>
      </w:r>
      <w:r w:rsidR="004B1574" w:rsidRPr="000F300B">
        <w:rPr>
          <w:rFonts w:cs="B Nazanin" w:hint="cs"/>
          <w:b/>
          <w:bCs/>
          <w:color w:val="000000" w:themeColor="text1"/>
          <w:sz w:val="24"/>
          <w:szCs w:val="24"/>
          <w:rtl/>
        </w:rPr>
        <w:t>-</w:t>
      </w:r>
      <w:r>
        <w:rPr>
          <w:rFonts w:cs="B Nazanin" w:hint="cs"/>
          <w:b/>
          <w:bCs/>
          <w:color w:val="000000" w:themeColor="text1"/>
          <w:sz w:val="24"/>
          <w:szCs w:val="24"/>
          <w:rtl/>
        </w:rPr>
        <w:t>5</w:t>
      </w:r>
      <w:r w:rsidR="004B1574" w:rsidRPr="000F300B">
        <w:rPr>
          <w:rFonts w:cs="B Nazanin" w:hint="cs"/>
          <w:b/>
          <w:bCs/>
          <w:color w:val="000000" w:themeColor="text1"/>
          <w:sz w:val="24"/>
          <w:szCs w:val="24"/>
          <w:rtl/>
        </w:rPr>
        <w:t xml:space="preserve">- </w:t>
      </w:r>
      <w:r w:rsidR="00F83275" w:rsidRPr="000F300B">
        <w:rPr>
          <w:rFonts w:cs="B Nazanin" w:hint="cs"/>
          <w:b/>
          <w:bCs/>
          <w:color w:val="000000" w:themeColor="text1"/>
          <w:sz w:val="24"/>
          <w:szCs w:val="24"/>
          <w:rtl/>
        </w:rPr>
        <w:t>آخرین پرداختی منوط به ارائه مفاصا حساب بیمه تامین اجتماعی از شعبه مربوطه می‌باشد.</w:t>
      </w:r>
    </w:p>
    <w:p w14:paraId="18D75F28" w14:textId="572D4640" w:rsidR="004B1574" w:rsidRPr="000F300B" w:rsidRDefault="004B1574" w:rsidP="004B1574">
      <w:pPr>
        <w:ind w:left="-2"/>
        <w:jc w:val="mediumKashida"/>
        <w:rPr>
          <w:rFonts w:cs="B Nazanin"/>
          <w:b/>
          <w:bCs/>
          <w:color w:val="000000" w:themeColor="text1"/>
          <w:sz w:val="24"/>
          <w:szCs w:val="24"/>
          <w:rtl/>
        </w:rPr>
      </w:pPr>
      <w:r w:rsidRPr="000F300B">
        <w:rPr>
          <w:rFonts w:cs="B Nazanin" w:hint="cs"/>
          <w:b/>
          <w:bCs/>
          <w:color w:val="000000" w:themeColor="text1"/>
          <w:sz w:val="24"/>
          <w:szCs w:val="24"/>
          <w:rtl/>
        </w:rPr>
        <w:t xml:space="preserve">6-6- </w:t>
      </w:r>
      <w:r w:rsidR="00F83275" w:rsidRPr="000F300B">
        <w:rPr>
          <w:rFonts w:cs="B Nazanin" w:hint="cs"/>
          <w:b/>
          <w:bCs/>
          <w:color w:val="000000" w:themeColor="text1"/>
          <w:sz w:val="24"/>
          <w:szCs w:val="24"/>
          <w:rtl/>
        </w:rPr>
        <w:t>کلیه خسارات مربوط به مفاد این قرارداد، از محل تضامین وسایر مطالبات پیمانکار قابل جبران می باشد.  بدیهی است چنانچه مبلغ خسارات وارده بیش از تضامین ماخوذه باشد کارفرما حق دارد علاوه بر اقدامات مذکور الباقی آن را از محل مطالبات پیمانکار و یا هر محل دیگری بنا به تشخیص خود مورد مطالبه ، وصول و اقدام قانونی قرار دهد.</w:t>
      </w:r>
    </w:p>
    <w:p w14:paraId="196A456B" w14:textId="77777777" w:rsidR="004B1574" w:rsidRPr="000F300B" w:rsidRDefault="004B1574" w:rsidP="004B1574">
      <w:pPr>
        <w:spacing w:after="0" w:line="240" w:lineRule="auto"/>
        <w:ind w:left="-2"/>
        <w:jc w:val="both"/>
        <w:rPr>
          <w:rFonts w:cs="B Nazanin"/>
          <w:b/>
          <w:bCs/>
          <w:color w:val="000000" w:themeColor="text1"/>
          <w:sz w:val="24"/>
          <w:szCs w:val="24"/>
        </w:rPr>
      </w:pPr>
    </w:p>
    <w:p w14:paraId="1CF5E314" w14:textId="77777777" w:rsidR="004B1574" w:rsidRPr="000F300B" w:rsidRDefault="004B1574" w:rsidP="004B1574">
      <w:pPr>
        <w:spacing w:after="0" w:line="240" w:lineRule="auto"/>
        <w:ind w:left="-2"/>
        <w:contextualSpacing/>
        <w:jc w:val="both"/>
        <w:rPr>
          <w:rFonts w:cs="B Titr"/>
          <w:b/>
          <w:bCs/>
          <w:i/>
          <w:iCs/>
          <w:color w:val="000000" w:themeColor="text1"/>
          <w:sz w:val="28"/>
          <w:szCs w:val="28"/>
          <w:rtl/>
        </w:rPr>
      </w:pPr>
      <w:r w:rsidRPr="000F300B">
        <w:rPr>
          <w:rFonts w:cs="B Titr" w:hint="cs"/>
          <w:b/>
          <w:bCs/>
          <w:i/>
          <w:iCs/>
          <w:color w:val="000000" w:themeColor="text1"/>
          <w:sz w:val="28"/>
          <w:szCs w:val="28"/>
          <w:rtl/>
        </w:rPr>
        <w:t>ماده 7 ) تعهدات پیمانکار :</w:t>
      </w:r>
    </w:p>
    <w:p w14:paraId="20153B80" w14:textId="56BFA6D3" w:rsidR="004B1574" w:rsidRPr="000F300B" w:rsidRDefault="002E4C96" w:rsidP="004B1574">
      <w:pPr>
        <w:spacing w:after="0" w:line="240" w:lineRule="auto"/>
        <w:ind w:left="-2"/>
        <w:jc w:val="both"/>
        <w:rPr>
          <w:rFonts w:cs="B Nazanin"/>
          <w:b/>
          <w:bCs/>
          <w:color w:val="000000" w:themeColor="text1"/>
          <w:sz w:val="24"/>
          <w:szCs w:val="24"/>
        </w:rPr>
      </w:pPr>
      <w:bookmarkStart w:id="1" w:name="_Hlk103774980"/>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1</w:t>
      </w:r>
      <w:r w:rsidR="004B1574" w:rsidRPr="000F300B">
        <w:rPr>
          <w:rFonts w:cs="B Nazanin" w:hint="cs"/>
          <w:b/>
          <w:bCs/>
          <w:color w:val="000000" w:themeColor="text1"/>
          <w:sz w:val="24"/>
          <w:szCs w:val="24"/>
          <w:rtl/>
        </w:rPr>
        <w:t xml:space="preserve">- </w:t>
      </w:r>
      <w:bookmarkEnd w:id="1"/>
      <w:r w:rsidR="004B1574" w:rsidRPr="000F300B">
        <w:rPr>
          <w:rFonts w:cs="B Nazanin" w:hint="cs"/>
          <w:b/>
          <w:bCs/>
          <w:color w:val="000000" w:themeColor="text1"/>
          <w:sz w:val="24"/>
          <w:szCs w:val="24"/>
          <w:rtl/>
        </w:rPr>
        <w:t>پيمانكار به عدم شمول ممنوعيت راجع به منع مداخله كاركنان دولت در معاملات دولتي و كشوري اقرار مي</w:t>
      </w:r>
      <w:r w:rsidR="004B1574" w:rsidRPr="000F300B">
        <w:rPr>
          <w:rFonts w:cs="B Nazanin"/>
          <w:b/>
          <w:bCs/>
          <w:color w:val="000000" w:themeColor="text1"/>
          <w:sz w:val="24"/>
          <w:szCs w:val="24"/>
          <w:rtl/>
        </w:rPr>
        <w:softHyphen/>
      </w:r>
      <w:r w:rsidR="004B1574" w:rsidRPr="000F300B">
        <w:rPr>
          <w:rFonts w:cs="B Nazanin" w:hint="cs"/>
          <w:b/>
          <w:bCs/>
          <w:color w:val="000000" w:themeColor="text1"/>
          <w:sz w:val="24"/>
          <w:szCs w:val="24"/>
          <w:rtl/>
        </w:rPr>
        <w:t>نمايد و حق واگذاري موضوع اين قرارداد تحت هيچ ‌عنوان كلاً و جزاً بغير (اعم از شخص حقوقي و حقيقي) را ندارد .</w:t>
      </w:r>
    </w:p>
    <w:p w14:paraId="6998710B" w14:textId="49408F61" w:rsidR="004B1574" w:rsidRPr="000F300B" w:rsidRDefault="002E4C96" w:rsidP="004B1574">
      <w:pPr>
        <w:spacing w:after="0" w:line="240" w:lineRule="auto"/>
        <w:ind w:left="-2"/>
        <w:jc w:val="both"/>
        <w:rPr>
          <w:rFonts w:cs="B Nazanin"/>
          <w:b/>
          <w:bCs/>
          <w:color w:val="000000" w:themeColor="text1"/>
          <w:sz w:val="24"/>
          <w:szCs w:val="24"/>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2</w:t>
      </w:r>
      <w:r w:rsidR="004B1574" w:rsidRPr="000F300B">
        <w:rPr>
          <w:rFonts w:cs="B Nazanin" w:hint="cs"/>
          <w:b/>
          <w:bCs/>
          <w:color w:val="000000" w:themeColor="text1"/>
          <w:sz w:val="24"/>
          <w:szCs w:val="24"/>
          <w:rtl/>
        </w:rPr>
        <w:t>- پیمانکار تعهد می</w:t>
      </w:r>
      <w:r w:rsidR="004B1574" w:rsidRPr="000F300B">
        <w:rPr>
          <w:rFonts w:cs="B Nazanin"/>
          <w:b/>
          <w:bCs/>
          <w:color w:val="000000" w:themeColor="text1"/>
          <w:sz w:val="24"/>
          <w:szCs w:val="24"/>
          <w:rtl/>
        </w:rPr>
        <w:softHyphen/>
      </w:r>
      <w:r w:rsidR="004B1574" w:rsidRPr="000F300B">
        <w:rPr>
          <w:rFonts w:cs="B Nazanin" w:hint="cs"/>
          <w:b/>
          <w:bCs/>
          <w:color w:val="000000" w:themeColor="text1"/>
          <w:sz w:val="24"/>
          <w:szCs w:val="24"/>
          <w:rtl/>
        </w:rPr>
        <w:t>نماید که کلیه نیروی انسانی لازم را تامین و کلیه مقررات قانون کار و تامین اجتماعی را در مورد آنان رعایت نماید و  حوادث ناشی از کار تماماً بعهده پیمانکار می</w:t>
      </w:r>
      <w:r w:rsidR="004B1574" w:rsidRPr="000F300B">
        <w:rPr>
          <w:rFonts w:cs="B Nazanin"/>
          <w:b/>
          <w:bCs/>
          <w:color w:val="000000" w:themeColor="text1"/>
          <w:sz w:val="24"/>
          <w:szCs w:val="24"/>
          <w:rtl/>
        </w:rPr>
        <w:softHyphen/>
      </w:r>
      <w:r w:rsidR="004B1574" w:rsidRPr="000F300B">
        <w:rPr>
          <w:rFonts w:cs="B Nazanin" w:hint="cs"/>
          <w:b/>
          <w:bCs/>
          <w:color w:val="000000" w:themeColor="text1"/>
          <w:sz w:val="24"/>
          <w:szCs w:val="24"/>
          <w:rtl/>
        </w:rPr>
        <w:t>باشد .</w:t>
      </w:r>
    </w:p>
    <w:p w14:paraId="1835A125" w14:textId="0BB09A37" w:rsidR="004B1574" w:rsidRPr="000F300B" w:rsidRDefault="002E4C96" w:rsidP="004B1574">
      <w:pPr>
        <w:spacing w:after="0" w:line="240" w:lineRule="auto"/>
        <w:ind w:left="-2"/>
        <w:jc w:val="both"/>
        <w:rPr>
          <w:rFonts w:cs="B Nazanin"/>
          <w:b/>
          <w:bCs/>
          <w:color w:val="000000" w:themeColor="text1"/>
          <w:sz w:val="24"/>
          <w:szCs w:val="24"/>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3</w:t>
      </w:r>
      <w:r w:rsidR="004B1574" w:rsidRPr="000F300B">
        <w:rPr>
          <w:rFonts w:cs="B Nazanin" w:hint="cs"/>
          <w:b/>
          <w:bCs/>
          <w:color w:val="000000" w:themeColor="text1"/>
          <w:sz w:val="24"/>
          <w:szCs w:val="24"/>
          <w:rtl/>
        </w:rPr>
        <w:t xml:space="preserve">- </w:t>
      </w:r>
      <w:r w:rsidR="00F83275" w:rsidRPr="000F300B">
        <w:rPr>
          <w:rFonts w:cs="B Nazanin" w:hint="cs"/>
          <w:b/>
          <w:bCs/>
          <w:color w:val="000000" w:themeColor="text1"/>
          <w:sz w:val="24"/>
          <w:szCs w:val="24"/>
          <w:rtl/>
        </w:rPr>
        <w:t>درصورت بروز هرگونه خسارات اعم از مادی (جانی و مالی و...) و معنوی و منافع ممکن الحصول نسبت به تجهیزات و کارکنان بیمارستان</w:t>
      </w:r>
      <w:r w:rsidR="00E25EB1" w:rsidRPr="000F300B">
        <w:rPr>
          <w:rFonts w:cs="B Nazanin" w:hint="cs"/>
          <w:b/>
          <w:bCs/>
          <w:color w:val="000000" w:themeColor="text1"/>
          <w:sz w:val="24"/>
          <w:szCs w:val="24"/>
          <w:rtl/>
        </w:rPr>
        <w:t xml:space="preserve"> </w:t>
      </w:r>
      <w:r w:rsidR="00F83275" w:rsidRPr="000F300B">
        <w:rPr>
          <w:rFonts w:cs="B Nazanin" w:hint="cs"/>
          <w:b/>
          <w:bCs/>
          <w:color w:val="000000" w:themeColor="text1"/>
          <w:sz w:val="24"/>
          <w:szCs w:val="24"/>
          <w:rtl/>
        </w:rPr>
        <w:t xml:space="preserve"> و اشخاص ثالث و حتی کارکنان پیمانکار تماما ًپاسخگویی به مراجع قانونی ، قضایی و شبه قضایی و جبران کلیه خسارات به عهده پیمانکار می</w:t>
      </w:r>
      <w:r w:rsidR="00F83275" w:rsidRPr="000F300B">
        <w:rPr>
          <w:rFonts w:cs="B Nazanin"/>
          <w:b/>
          <w:bCs/>
          <w:color w:val="000000" w:themeColor="text1"/>
          <w:sz w:val="24"/>
          <w:szCs w:val="24"/>
          <w:rtl/>
        </w:rPr>
        <w:softHyphen/>
      </w:r>
      <w:r w:rsidR="00F83275" w:rsidRPr="000F300B">
        <w:rPr>
          <w:rFonts w:cs="B Nazanin" w:hint="cs"/>
          <w:b/>
          <w:bCs/>
          <w:color w:val="000000" w:themeColor="text1"/>
          <w:sz w:val="24"/>
          <w:szCs w:val="24"/>
          <w:rtl/>
        </w:rPr>
        <w:t>باشد و هیچ گونه مسئولیتی متوجه کارفرما نبوده و نمی</w:t>
      </w:r>
      <w:r w:rsidR="00F83275" w:rsidRPr="000F300B">
        <w:rPr>
          <w:rFonts w:cs="B Nazanin"/>
          <w:b/>
          <w:bCs/>
          <w:color w:val="000000" w:themeColor="text1"/>
          <w:sz w:val="24"/>
          <w:szCs w:val="24"/>
          <w:rtl/>
        </w:rPr>
        <w:softHyphen/>
      </w:r>
      <w:r w:rsidR="00F83275" w:rsidRPr="000F300B">
        <w:rPr>
          <w:rFonts w:cs="B Nazanin" w:hint="cs"/>
          <w:b/>
          <w:bCs/>
          <w:color w:val="000000" w:themeColor="text1"/>
          <w:sz w:val="24"/>
          <w:szCs w:val="24"/>
          <w:rtl/>
        </w:rPr>
        <w:t>باشد.</w:t>
      </w:r>
      <w:r w:rsidR="00F83275" w:rsidRPr="000F300B">
        <w:rPr>
          <w:rFonts w:cs="B Nazanin"/>
          <w:b/>
          <w:bCs/>
          <w:color w:val="000000" w:themeColor="text1"/>
          <w:sz w:val="24"/>
          <w:szCs w:val="24"/>
        </w:rPr>
        <w:t xml:space="preserve"> </w:t>
      </w:r>
      <w:r w:rsidR="00F83275" w:rsidRPr="000F300B">
        <w:rPr>
          <w:rFonts w:cs="B Nazanin" w:hint="cs"/>
          <w:b/>
          <w:bCs/>
          <w:color w:val="000000" w:themeColor="text1"/>
          <w:sz w:val="24"/>
          <w:szCs w:val="24"/>
          <w:rtl/>
        </w:rPr>
        <w:t xml:space="preserve"> </w:t>
      </w:r>
    </w:p>
    <w:p w14:paraId="5C73BC5E" w14:textId="7AEA72E4" w:rsidR="004B1574" w:rsidRPr="000F300B" w:rsidRDefault="002E4C96" w:rsidP="004B1574">
      <w:pPr>
        <w:spacing w:after="0" w:line="240" w:lineRule="auto"/>
        <w:ind w:left="-2"/>
        <w:jc w:val="both"/>
        <w:rPr>
          <w:rFonts w:cs="B Nazanin"/>
          <w:b/>
          <w:bCs/>
          <w:color w:val="000000" w:themeColor="text1"/>
          <w:sz w:val="24"/>
          <w:szCs w:val="24"/>
          <w:rtl/>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4</w:t>
      </w:r>
      <w:r w:rsidR="004B1574" w:rsidRPr="000F300B">
        <w:rPr>
          <w:rFonts w:cs="B Nazanin" w:hint="cs"/>
          <w:b/>
          <w:bCs/>
          <w:color w:val="000000" w:themeColor="text1"/>
          <w:sz w:val="24"/>
          <w:szCs w:val="24"/>
          <w:rtl/>
        </w:rPr>
        <w:t>- پیمانکار موظف است کلیه ابزار و لوازم کار و هرگونه مواد مصرفی مربوطه را با هزینه خود تامین نماید .</w:t>
      </w:r>
    </w:p>
    <w:p w14:paraId="5F0E3744" w14:textId="3A025384" w:rsidR="004B1574" w:rsidRPr="000F300B" w:rsidRDefault="002E4C96" w:rsidP="00B76D35">
      <w:pPr>
        <w:spacing w:after="0" w:line="240" w:lineRule="auto"/>
        <w:ind w:left="-2"/>
        <w:jc w:val="both"/>
        <w:rPr>
          <w:rFonts w:cs="B Nazanin"/>
          <w:b/>
          <w:bCs/>
          <w:color w:val="000000" w:themeColor="text1"/>
          <w:sz w:val="24"/>
          <w:szCs w:val="24"/>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5</w:t>
      </w:r>
      <w:r w:rsidR="004B1574" w:rsidRPr="000F300B">
        <w:rPr>
          <w:rFonts w:cs="B Nazanin" w:hint="cs"/>
          <w:b/>
          <w:bCs/>
          <w:color w:val="000000" w:themeColor="text1"/>
          <w:sz w:val="24"/>
          <w:szCs w:val="24"/>
          <w:rtl/>
        </w:rPr>
        <w:t>- سم پاشی و طعمه گذاری باید در دوره سه ماهه و روزهایی که از طرف کارفرما تعیین می</w:t>
      </w:r>
      <w:r w:rsidR="004B1574" w:rsidRPr="000F300B">
        <w:rPr>
          <w:rFonts w:cs="B Nazanin"/>
          <w:b/>
          <w:bCs/>
          <w:color w:val="000000" w:themeColor="text1"/>
          <w:sz w:val="24"/>
          <w:szCs w:val="24"/>
          <w:rtl/>
        </w:rPr>
        <w:softHyphen/>
      </w:r>
      <w:r w:rsidR="004B1574" w:rsidRPr="000F300B">
        <w:rPr>
          <w:rFonts w:cs="B Nazanin" w:hint="cs"/>
          <w:b/>
          <w:bCs/>
          <w:color w:val="000000" w:themeColor="text1"/>
          <w:sz w:val="24"/>
          <w:szCs w:val="24"/>
          <w:rtl/>
        </w:rPr>
        <w:t xml:space="preserve">گردد صورت گیرد . بدیهی </w:t>
      </w:r>
      <w:r w:rsidR="00B76D35" w:rsidRPr="000F300B">
        <w:rPr>
          <w:rFonts w:cs="B Nazanin" w:hint="cs"/>
          <w:b/>
          <w:bCs/>
          <w:color w:val="000000" w:themeColor="text1"/>
          <w:sz w:val="24"/>
          <w:szCs w:val="24"/>
          <w:rtl/>
        </w:rPr>
        <w:t xml:space="preserve">است در صورت مشاهده هرگونه حشرات ،مگس </w:t>
      </w:r>
      <w:r w:rsidR="004B1574" w:rsidRPr="000F300B">
        <w:rPr>
          <w:rFonts w:cs="B Nazanin" w:hint="cs"/>
          <w:b/>
          <w:bCs/>
          <w:color w:val="000000" w:themeColor="text1"/>
          <w:sz w:val="24"/>
          <w:szCs w:val="24"/>
          <w:rtl/>
        </w:rPr>
        <w:t>و جوندگان موذی ....... یا نیاز بیمارستان به سم پاشی و طعمه گذاری مجدد در خارج از دوره مقرر  پیمانکار موظف است به محض اعلام شفاهی یا کتبی کارفرما نسبت به عمل سم پاشی و طعمه گذاری اقدام نماید. ضمناَ کارفرما حق دارد نسبت به تضمینات و مطالبات پیمانکار تماماً و یا به هر میزان که تشخیص دهد به نفع خود اقدام به وصول نماید .</w:t>
      </w:r>
    </w:p>
    <w:p w14:paraId="3F6B12BB" w14:textId="3344D586" w:rsidR="004B1574" w:rsidRPr="000F300B" w:rsidRDefault="002E4C96" w:rsidP="004B1574">
      <w:pPr>
        <w:spacing w:after="0" w:line="240" w:lineRule="auto"/>
        <w:ind w:left="-2"/>
        <w:jc w:val="both"/>
        <w:rPr>
          <w:rFonts w:cs="B Nazanin"/>
          <w:b/>
          <w:bCs/>
          <w:color w:val="000000" w:themeColor="text1"/>
          <w:sz w:val="24"/>
          <w:szCs w:val="24"/>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6</w:t>
      </w:r>
      <w:r w:rsidR="004B1574" w:rsidRPr="000F300B">
        <w:rPr>
          <w:rFonts w:cs="B Nazanin" w:hint="cs"/>
          <w:b/>
          <w:bCs/>
          <w:color w:val="000000" w:themeColor="text1"/>
          <w:sz w:val="24"/>
          <w:szCs w:val="24"/>
          <w:rtl/>
        </w:rPr>
        <w:t>- پیمانکار می بایست جهت سم پاشی از سمومی استفاده نماید که برای پرسنل و بیماران هیچگونه ضرری نداشته و</w:t>
      </w:r>
      <w:r w:rsidR="00E25EB1" w:rsidRPr="000F300B">
        <w:rPr>
          <w:rFonts w:cs="B Nazanin" w:hint="cs"/>
          <w:b/>
          <w:bCs/>
          <w:color w:val="000000" w:themeColor="text1"/>
          <w:sz w:val="24"/>
          <w:szCs w:val="24"/>
          <w:rtl/>
        </w:rPr>
        <w:t xml:space="preserve"> ظروف سموم به صورت بسته بندی  پلمب و تاریخ انقضای بالای یکسال و </w:t>
      </w:r>
      <w:r w:rsidR="004B1574" w:rsidRPr="000F300B">
        <w:rPr>
          <w:rFonts w:cs="B Nazanin" w:hint="cs"/>
          <w:b/>
          <w:bCs/>
          <w:color w:val="000000" w:themeColor="text1"/>
          <w:sz w:val="24"/>
          <w:szCs w:val="24"/>
          <w:rtl/>
        </w:rPr>
        <w:t xml:space="preserve"> مورد تایید وزارت بهداشت باشد .</w:t>
      </w:r>
    </w:p>
    <w:p w14:paraId="09BA6069" w14:textId="77777777" w:rsidR="004B1574" w:rsidRPr="000F300B" w:rsidRDefault="004B1574" w:rsidP="004B1574">
      <w:pPr>
        <w:spacing w:after="0" w:line="240" w:lineRule="auto"/>
        <w:ind w:left="-2"/>
        <w:jc w:val="both"/>
        <w:rPr>
          <w:rFonts w:cs="B Nazanin"/>
          <w:b/>
          <w:bCs/>
          <w:color w:val="000000" w:themeColor="text1"/>
          <w:sz w:val="24"/>
          <w:szCs w:val="24"/>
        </w:rPr>
      </w:pPr>
      <w:r w:rsidRPr="000F300B">
        <w:rPr>
          <w:rFonts w:cs="B Nazanin" w:hint="cs"/>
          <w:b/>
          <w:bCs/>
          <w:color w:val="000000" w:themeColor="text1"/>
          <w:sz w:val="24"/>
          <w:szCs w:val="24"/>
          <w:rtl/>
        </w:rPr>
        <w:t>7-7- پیمانکار تعهد می</w:t>
      </w:r>
      <w:r w:rsidRPr="000F300B">
        <w:rPr>
          <w:rFonts w:cs="B Nazanin"/>
          <w:b/>
          <w:bCs/>
          <w:color w:val="000000" w:themeColor="text1"/>
          <w:sz w:val="24"/>
          <w:szCs w:val="24"/>
          <w:rtl/>
        </w:rPr>
        <w:softHyphen/>
      </w:r>
      <w:r w:rsidRPr="000F300B">
        <w:rPr>
          <w:rFonts w:cs="B Nazanin" w:hint="cs"/>
          <w:b/>
          <w:bCs/>
          <w:color w:val="000000" w:themeColor="text1"/>
          <w:sz w:val="24"/>
          <w:szCs w:val="24"/>
          <w:rtl/>
        </w:rPr>
        <w:t>نماید که کلیه نیروی انسانی ماهر و لازم را تامین و کلیه مقررات قانون کار و تامین اجتماعی و سایر مقررات مربوطه را در مورد آنان رعایت نموده و مسئولیت جامع وکامل جانی و مالی و .... ناشی از هرگونه حادثه در خصوص این قرارداد تماماً بعهده پیمانکار می</w:t>
      </w:r>
      <w:r w:rsidRPr="000F300B">
        <w:rPr>
          <w:rFonts w:cs="B Nazanin"/>
          <w:b/>
          <w:bCs/>
          <w:color w:val="000000" w:themeColor="text1"/>
          <w:sz w:val="24"/>
          <w:szCs w:val="24"/>
          <w:rtl/>
        </w:rPr>
        <w:softHyphen/>
      </w:r>
      <w:r w:rsidRPr="000F300B">
        <w:rPr>
          <w:rFonts w:cs="B Nazanin" w:hint="cs"/>
          <w:b/>
          <w:bCs/>
          <w:color w:val="000000" w:themeColor="text1"/>
          <w:sz w:val="24"/>
          <w:szCs w:val="24"/>
          <w:rtl/>
        </w:rPr>
        <w:t>باشد و هیچگونه مسئولیتی متوجه کارفرما نمی</w:t>
      </w:r>
      <w:r w:rsidRPr="000F300B">
        <w:rPr>
          <w:rFonts w:cs="B Nazanin"/>
          <w:b/>
          <w:bCs/>
          <w:color w:val="000000" w:themeColor="text1"/>
          <w:sz w:val="24"/>
          <w:szCs w:val="24"/>
          <w:rtl/>
        </w:rPr>
        <w:softHyphen/>
      </w:r>
      <w:r w:rsidRPr="000F300B">
        <w:rPr>
          <w:rFonts w:cs="B Nazanin" w:hint="cs"/>
          <w:b/>
          <w:bCs/>
          <w:color w:val="000000" w:themeColor="text1"/>
          <w:sz w:val="24"/>
          <w:szCs w:val="24"/>
          <w:rtl/>
        </w:rPr>
        <w:t>باشد .</w:t>
      </w:r>
    </w:p>
    <w:p w14:paraId="4E1152C4" w14:textId="413AFCBD" w:rsidR="004B1574" w:rsidRPr="000F300B" w:rsidRDefault="002E4C96" w:rsidP="004B1574">
      <w:pPr>
        <w:spacing w:after="0" w:line="240" w:lineRule="auto"/>
        <w:ind w:left="-2"/>
        <w:jc w:val="both"/>
        <w:rPr>
          <w:rFonts w:cs="B Nazanin"/>
          <w:b/>
          <w:bCs/>
          <w:color w:val="000000" w:themeColor="text1"/>
          <w:sz w:val="24"/>
          <w:szCs w:val="24"/>
        </w:rPr>
      </w:pPr>
      <w:r>
        <w:rPr>
          <w:rFonts w:cs="B Nazanin" w:hint="cs"/>
          <w:b/>
          <w:bCs/>
          <w:color w:val="000000" w:themeColor="text1"/>
          <w:sz w:val="24"/>
          <w:szCs w:val="24"/>
          <w:rtl/>
        </w:rPr>
        <w:lastRenderedPageBreak/>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8</w:t>
      </w:r>
      <w:r w:rsidR="004B1574" w:rsidRPr="000F300B">
        <w:rPr>
          <w:rFonts w:cs="B Nazanin" w:hint="cs"/>
          <w:b/>
          <w:bCs/>
          <w:color w:val="000000" w:themeColor="text1"/>
          <w:sz w:val="24"/>
          <w:szCs w:val="24"/>
          <w:rtl/>
        </w:rPr>
        <w:t xml:space="preserve">- </w:t>
      </w:r>
      <w:r w:rsidR="00F83275" w:rsidRPr="000F300B">
        <w:rPr>
          <w:rFonts w:cs="B Nazanin" w:hint="cs"/>
          <w:b/>
          <w:bCs/>
          <w:color w:val="000000" w:themeColor="text1"/>
          <w:sz w:val="24"/>
          <w:szCs w:val="24"/>
          <w:rtl/>
        </w:rPr>
        <w:t>پیمانکار موظف به رعایت کلیه نکات بهداشتی و فنی و ایمنی مربوط به انجام موضوع قرارداد است و در صورت بروز هرگونه خسارت جانی و مالی نسبت به کارکنان خود و اشخاص ثالث و کارکنان کارفرما و تجهیزات بیمارستان تماما مسئولیت پاسخگویی به مراجع قانونی ، قضایی و شبه قضایی جبران خسارت وارده از هر حیث که باشد تماماً به عهده پیمانکار می</w:t>
      </w:r>
      <w:r w:rsidR="00F83275" w:rsidRPr="000F300B">
        <w:rPr>
          <w:rFonts w:cs="B Nazanin"/>
          <w:b/>
          <w:bCs/>
          <w:color w:val="000000" w:themeColor="text1"/>
          <w:sz w:val="24"/>
          <w:szCs w:val="24"/>
          <w:rtl/>
        </w:rPr>
        <w:softHyphen/>
      </w:r>
      <w:r w:rsidR="00F83275" w:rsidRPr="000F300B">
        <w:rPr>
          <w:rFonts w:cs="B Nazanin" w:hint="cs"/>
          <w:b/>
          <w:bCs/>
          <w:color w:val="000000" w:themeColor="text1"/>
          <w:sz w:val="24"/>
          <w:szCs w:val="24"/>
          <w:rtl/>
        </w:rPr>
        <w:t>باشد و کارفرما هیچگونه مسئولیتی نخواهد داشت</w:t>
      </w:r>
    </w:p>
    <w:p w14:paraId="09A11301" w14:textId="24845E23" w:rsidR="004B1574" w:rsidRPr="000F300B" w:rsidRDefault="002E4C96" w:rsidP="004B1574">
      <w:pPr>
        <w:spacing w:after="0"/>
        <w:ind w:left="-2"/>
        <w:jc w:val="lowKashida"/>
        <w:rPr>
          <w:rFonts w:ascii="Times New Roman" w:eastAsia="Times New Roman" w:hAnsi="Times New Roman" w:cs="B Nazanin"/>
          <w:b/>
          <w:bCs/>
          <w:color w:val="000000" w:themeColor="text1"/>
          <w:sz w:val="24"/>
          <w:szCs w:val="24"/>
          <w:rtl/>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9</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hint="cs"/>
          <w:b/>
          <w:bCs/>
          <w:color w:val="000000" w:themeColor="text1"/>
          <w:sz w:val="24"/>
          <w:szCs w:val="24"/>
          <w:rtl/>
        </w:rPr>
        <w:t>پیمانکارموظف است یک نفر را به عنوان نماینده تام الاختیار خود(با تعیین جانشین)جهت هماهنگی های لازم کتباً به کارفرما معرفی نماید .</w:t>
      </w:r>
    </w:p>
    <w:p w14:paraId="0362D320" w14:textId="28410CBA" w:rsidR="004B1574" w:rsidRPr="000F300B" w:rsidRDefault="002E4C96" w:rsidP="004B1574">
      <w:pPr>
        <w:spacing w:after="0"/>
        <w:ind w:left="-2"/>
        <w:jc w:val="lowKashida"/>
        <w:rPr>
          <w:rFonts w:ascii="Times New Roman" w:eastAsia="Times New Roman" w:hAnsi="Times New Roman" w:cs="B Nazanin"/>
          <w:b/>
          <w:bCs/>
          <w:color w:val="000000" w:themeColor="text1"/>
          <w:sz w:val="24"/>
          <w:szCs w:val="24"/>
          <w:rtl/>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10</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hint="cs"/>
          <w:b/>
          <w:bCs/>
          <w:color w:val="000000" w:themeColor="text1"/>
          <w:sz w:val="24"/>
          <w:szCs w:val="24"/>
          <w:rtl/>
        </w:rPr>
        <w:t>پیمانکار حق واگذاری کلی یا جزئی موضوع قرارداد به اشخاص ثالث اعم از حقیقی یا حقوقی را ندارد .</w:t>
      </w:r>
    </w:p>
    <w:p w14:paraId="014A2A3A" w14:textId="616E96A7" w:rsidR="004B1574" w:rsidRPr="000F300B" w:rsidRDefault="002E4C96" w:rsidP="004B1574">
      <w:pPr>
        <w:spacing w:after="0"/>
        <w:ind w:left="-2"/>
        <w:rPr>
          <w:rFonts w:ascii="Times New Roman" w:eastAsia="Times New Roman" w:hAnsi="Times New Roman" w:cs="B Nazanin"/>
          <w:b/>
          <w:bCs/>
          <w:color w:val="000000" w:themeColor="text1"/>
          <w:sz w:val="24"/>
          <w:szCs w:val="24"/>
          <w:rtl/>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11</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hint="cs"/>
          <w:b/>
          <w:bCs/>
          <w:color w:val="000000" w:themeColor="text1"/>
          <w:sz w:val="24"/>
          <w:szCs w:val="24"/>
          <w:rtl/>
        </w:rPr>
        <w:t>پيمانكار متعهد به رعايت نظام‌هاي جاري سازمان ، حفظ اسرار کارفرما و رعایت نكات ايمني مي‌باشد .</w:t>
      </w:r>
    </w:p>
    <w:p w14:paraId="15429E02" w14:textId="1266CE0C" w:rsidR="004B1574" w:rsidRPr="000F300B" w:rsidRDefault="002E4C96" w:rsidP="004B1574">
      <w:pPr>
        <w:spacing w:after="0"/>
        <w:ind w:left="-2"/>
        <w:jc w:val="lowKashida"/>
        <w:rPr>
          <w:rFonts w:ascii="Times New Roman" w:eastAsia="Times New Roman" w:hAnsi="Times New Roman" w:cs="B Nazanin"/>
          <w:b/>
          <w:bCs/>
          <w:color w:val="000000" w:themeColor="text1"/>
          <w:sz w:val="24"/>
          <w:szCs w:val="24"/>
          <w:rtl/>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12</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hint="cs"/>
          <w:b/>
          <w:bCs/>
          <w:color w:val="000000" w:themeColor="text1"/>
          <w:sz w:val="24"/>
          <w:szCs w:val="24"/>
          <w:rtl/>
        </w:rPr>
        <w:t xml:space="preserve"> </w:t>
      </w:r>
      <w:r w:rsidR="004B1574" w:rsidRPr="000F300B">
        <w:rPr>
          <w:rFonts w:ascii="Tahoma" w:eastAsia="Times New Roman" w:hAnsi="Tahoma" w:cs="B Nazanin" w:hint="cs"/>
          <w:b/>
          <w:bCs/>
          <w:color w:val="000000" w:themeColor="text1"/>
          <w:sz w:val="24"/>
          <w:szCs w:val="24"/>
          <w:rtl/>
          <w:lang w:bidi="ar-SA"/>
        </w:rPr>
        <w:t xml:space="preserve">پیمانکار به اطلاع کامل و علم کافی از قوانین و مقررات مربوط به کار، بیمه های اجتماعی، مالیاتها و عوارض و مقررات و دستورالعملهای حفاظت فنی و بهداشت کار  و قانون حداکثر استفاده از توان تولیدی و خدماتی کشور اقرار می نماید. همچنین مسئولیت رعایت هر یک از قوانین و مقررات و ضوابط و دستورالعملهای جاری تماماً بعهده پیمانکار می باشد و </w:t>
      </w:r>
      <w:r w:rsidR="004B1574" w:rsidRPr="000F300B">
        <w:rPr>
          <w:rFonts w:ascii="Times New Roman" w:eastAsia="Times New Roman" w:hAnsi="Times New Roman" w:cs="B Nazanin" w:hint="cs"/>
          <w:b/>
          <w:bCs/>
          <w:color w:val="000000" w:themeColor="text1"/>
          <w:sz w:val="24"/>
          <w:szCs w:val="24"/>
          <w:rtl/>
        </w:rPr>
        <w:t>در صورت عدم اجرای قوانین و مقررات فوق الذکر هیچ گونه مسئولیتی متوجه کارفرما نمی باشد .</w:t>
      </w:r>
    </w:p>
    <w:p w14:paraId="37B46947" w14:textId="3191E9D8" w:rsidR="004B1574" w:rsidRPr="000F300B" w:rsidRDefault="002E4C96" w:rsidP="004B1574">
      <w:pPr>
        <w:spacing w:after="0"/>
        <w:ind w:left="-2"/>
        <w:jc w:val="both"/>
        <w:rPr>
          <w:rFonts w:ascii="Times New Roman" w:eastAsia="Times New Roman" w:hAnsi="Times New Roman" w:cs="B Nazanin"/>
          <w:b/>
          <w:bCs/>
          <w:color w:val="000000" w:themeColor="text1"/>
          <w:sz w:val="24"/>
          <w:szCs w:val="24"/>
          <w:rtl/>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13</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hint="cs"/>
          <w:b/>
          <w:bCs/>
          <w:color w:val="000000" w:themeColor="text1"/>
          <w:sz w:val="24"/>
          <w:szCs w:val="24"/>
          <w:rtl/>
        </w:rPr>
        <w:t>چنانچه در اثر سهل انگاری و یا قصور کارکنان تحت پوشش پیمانکار، خساراتی به کارفرما یا اشخاص ثالث و یا اموال منقول و غیرمنقول متعلق به آنها وارد شود، پیمانکار مکلف به پرداخت خسارت وارده حسب تشخیص کارفرما می باشد.</w:t>
      </w:r>
    </w:p>
    <w:p w14:paraId="1F3790C4" w14:textId="60AECBF0" w:rsidR="004B1574" w:rsidRPr="000F300B" w:rsidRDefault="002E4C96" w:rsidP="004B1574">
      <w:pPr>
        <w:spacing w:after="0"/>
        <w:ind w:left="-2"/>
        <w:jc w:val="both"/>
        <w:rPr>
          <w:rFonts w:ascii="Times New Roman" w:eastAsia="Times New Roman" w:hAnsi="Times New Roman" w:cs="B Nazanin"/>
          <w:b/>
          <w:bCs/>
          <w:color w:val="000000" w:themeColor="text1"/>
          <w:sz w:val="24"/>
          <w:szCs w:val="24"/>
          <w:rtl/>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14</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hint="cs"/>
          <w:b/>
          <w:bCs/>
          <w:color w:val="000000" w:themeColor="text1"/>
          <w:sz w:val="24"/>
          <w:szCs w:val="24"/>
          <w:rtl/>
        </w:rPr>
        <w:t xml:space="preserve">ضمانت حسن رفتار و اخلاق کارگران و کیفیت انجام کار آنان و نیز مسئولیت اعمال خلاف قانون نیروهای تحت پوشش پیمانکار به عهده پیمانکار است و پیمانکار در مقابل کارفرما و سایر نهادهای نظارتی و قضایی ذیصلاح پاسخگو است. </w:t>
      </w:r>
    </w:p>
    <w:p w14:paraId="08604597" w14:textId="4535586E" w:rsidR="003B508A" w:rsidRPr="000F300B" w:rsidRDefault="002E4C96" w:rsidP="003B508A">
      <w:pPr>
        <w:spacing w:after="0"/>
        <w:ind w:left="-2"/>
        <w:jc w:val="lowKashida"/>
        <w:rPr>
          <w:rFonts w:ascii="Times New Roman" w:eastAsia="Times New Roman" w:hAnsi="Times New Roman" w:cs="B Nazanin"/>
          <w:b/>
          <w:bCs/>
          <w:color w:val="000000" w:themeColor="text1"/>
          <w:sz w:val="24"/>
          <w:szCs w:val="24"/>
          <w:rtl/>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15</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hint="cs"/>
          <w:b/>
          <w:bCs/>
          <w:color w:val="000000" w:themeColor="text1"/>
          <w:sz w:val="24"/>
          <w:szCs w:val="24"/>
          <w:rtl/>
        </w:rPr>
        <w:t xml:space="preserve">پیمانکار مکلف است لوازم و ملزومات ایمنی را در اختیار پرسنل خود قرار داده و آنان را موظف به رعایت </w:t>
      </w:r>
      <w:r w:rsidR="003B508A" w:rsidRPr="000F300B">
        <w:rPr>
          <w:rFonts w:ascii="Times New Roman" w:eastAsia="Times New Roman" w:hAnsi="Times New Roman" w:cs="B Nazanin" w:hint="cs"/>
          <w:b/>
          <w:bCs/>
          <w:color w:val="000000" w:themeColor="text1"/>
          <w:sz w:val="24"/>
          <w:szCs w:val="24"/>
          <w:rtl/>
        </w:rPr>
        <w:t xml:space="preserve">کلیه نکات بهداشتی، فنی و ایمنی نماید، در صورت بروز هرگونه حادثه جانی و مالی برای پرسنل پیمانکار و اشخاص ثالث، تمام مسئولیت مالی و حقوقی آن از جمله ماده 66 قانون تامین اجتماعی بر عهده پیمانکار بوده و کارفرما در این خصوص مسئولیتی نداشته و  نخواهد داشت. </w:t>
      </w:r>
    </w:p>
    <w:p w14:paraId="2FDAA115" w14:textId="71BF4217" w:rsidR="004B1574" w:rsidRPr="000F300B" w:rsidRDefault="002E4C96" w:rsidP="003B508A">
      <w:pPr>
        <w:spacing w:after="0"/>
        <w:ind w:left="-2"/>
        <w:jc w:val="lowKashida"/>
        <w:rPr>
          <w:rFonts w:ascii="CG Times" w:hAnsi="CG Times" w:cs="B Nazanin"/>
          <w:b/>
          <w:bCs/>
          <w:color w:val="000000" w:themeColor="text1"/>
          <w:sz w:val="24"/>
          <w:szCs w:val="24"/>
          <w:rtl/>
          <w:lang w:val="is-IS" w:eastAsia="is-IS"/>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16</w:t>
      </w:r>
      <w:r w:rsidR="004B1574" w:rsidRPr="000F300B">
        <w:rPr>
          <w:rFonts w:cs="B Nazanin" w:hint="cs"/>
          <w:b/>
          <w:bCs/>
          <w:color w:val="000000" w:themeColor="text1"/>
          <w:sz w:val="24"/>
          <w:szCs w:val="24"/>
          <w:rtl/>
        </w:rPr>
        <w:t xml:space="preserve">- </w:t>
      </w:r>
      <w:r w:rsidR="004B1574" w:rsidRPr="000F300B">
        <w:rPr>
          <w:rFonts w:ascii="CG Times" w:hAnsi="CG Times" w:cs="B Nazanin" w:hint="cs"/>
          <w:b/>
          <w:bCs/>
          <w:color w:val="000000" w:themeColor="text1"/>
          <w:sz w:val="24"/>
          <w:szCs w:val="24"/>
          <w:rtl/>
          <w:lang w:val="is-IS" w:eastAsia="is-IS"/>
        </w:rPr>
        <w:t>پیمانکار و کارکنان آن مکلف می</w:t>
      </w:r>
      <w:r w:rsidR="00334135" w:rsidRPr="000F300B">
        <w:rPr>
          <w:rFonts w:ascii="CG Times" w:hAnsi="CG Times" w:cs="B Nazanin" w:hint="cs"/>
          <w:b/>
          <w:bCs/>
          <w:color w:val="000000" w:themeColor="text1"/>
          <w:sz w:val="24"/>
          <w:szCs w:val="24"/>
          <w:rtl/>
          <w:lang w:val="is-IS" w:eastAsia="is-IS"/>
        </w:rPr>
        <w:t>‌</w:t>
      </w:r>
      <w:r w:rsidR="004B1574" w:rsidRPr="000F300B">
        <w:rPr>
          <w:rFonts w:ascii="CG Times" w:hAnsi="CG Times" w:cs="B Nazanin" w:hint="cs"/>
          <w:b/>
          <w:bCs/>
          <w:color w:val="000000" w:themeColor="text1"/>
          <w:sz w:val="24"/>
          <w:szCs w:val="24"/>
          <w:rtl/>
          <w:lang w:val="is-IS" w:eastAsia="is-IS"/>
        </w:rPr>
        <w:t>باشند تا کلیه اطلاعات و اسنادی که در اختیارشان قرار میگیرد را همواره محرمانه تلقی نموده و به منظور حفظ، نگهداری و عدم اشاعه اطلاعات و یا در اختیار قراردادن آن به هر شخص و به هرشکل نظارت دقیق و مستمر داشته باشند.</w:t>
      </w:r>
    </w:p>
    <w:p w14:paraId="71627559" w14:textId="4997E113" w:rsidR="004B1574" w:rsidRPr="000F300B" w:rsidRDefault="002E4C96" w:rsidP="004B1574">
      <w:pPr>
        <w:spacing w:after="0"/>
        <w:ind w:left="-2"/>
        <w:jc w:val="both"/>
        <w:rPr>
          <w:rFonts w:cs="B Nazanin"/>
          <w:b/>
          <w:bCs/>
          <w:color w:val="000000" w:themeColor="text1"/>
          <w:sz w:val="24"/>
          <w:szCs w:val="24"/>
          <w:rtl/>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17</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hint="cs"/>
          <w:b/>
          <w:bCs/>
          <w:color w:val="000000" w:themeColor="text1"/>
          <w:sz w:val="24"/>
          <w:szCs w:val="24"/>
          <w:rtl/>
        </w:rPr>
        <w:t>كليه افرادی كه دراجراي اين قرارداد بكارگرفته مي شوند پرسنل پيمانكار محسوب گردیده و هيچگونه رابطه استخدامي با كارفرما ندارند.</w:t>
      </w:r>
    </w:p>
    <w:p w14:paraId="693CC58D" w14:textId="0152BA02" w:rsidR="004B1574" w:rsidRPr="000F300B" w:rsidRDefault="002E4C96" w:rsidP="004B1574">
      <w:pPr>
        <w:spacing w:after="0"/>
        <w:ind w:left="-2"/>
        <w:jc w:val="lowKashida"/>
        <w:rPr>
          <w:rFonts w:ascii="Times New Roman" w:eastAsia="Times New Roman" w:hAnsi="Times New Roman" w:cs="B Nazanin"/>
          <w:b/>
          <w:bCs/>
          <w:color w:val="000000" w:themeColor="text1"/>
          <w:sz w:val="24"/>
          <w:szCs w:val="24"/>
          <w:rtl/>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18</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hint="cs"/>
          <w:b/>
          <w:bCs/>
          <w:color w:val="000000" w:themeColor="text1"/>
          <w:sz w:val="24"/>
          <w:szCs w:val="24"/>
          <w:rtl/>
        </w:rPr>
        <w:t xml:space="preserve">کارفرما در قبال مطالبات نیروی انسانی پیمانکار در زمینه قانون کار ، قانون تامین اجتماعی و سایر قوانین و مقررات در برابر وزارت تعاون ، کارو رفاه اجتماعی ، سازمان تامین اجتماعی و سایر مراجع قانونی و ذیصلاح مسئولیتی ندارد . چنانچه کارفرما متوجه تخلفات شرکت در عدم ایفاء تعهداتش گردد در اجرای ماده 38 قانون تامین اجتماعی و تبصره( 1 ) ماده 13 قانون کار </w:t>
      </w:r>
      <w:r w:rsidR="00F83275" w:rsidRPr="000F300B">
        <w:rPr>
          <w:rFonts w:ascii="Times New Roman" w:eastAsia="Times New Roman" w:hAnsi="Times New Roman" w:cs="B Nazanin" w:hint="cs"/>
          <w:b/>
          <w:bCs/>
          <w:color w:val="000000" w:themeColor="text1"/>
          <w:sz w:val="24"/>
          <w:szCs w:val="24"/>
          <w:rtl/>
        </w:rPr>
        <w:t>میبایست</w:t>
      </w:r>
      <w:r w:rsidR="004B1574" w:rsidRPr="000F300B">
        <w:rPr>
          <w:rFonts w:ascii="Times New Roman" w:eastAsia="Times New Roman" w:hAnsi="Times New Roman" w:cs="B Nazanin" w:hint="cs"/>
          <w:b/>
          <w:bCs/>
          <w:color w:val="000000" w:themeColor="text1"/>
          <w:sz w:val="24"/>
          <w:szCs w:val="24"/>
          <w:rtl/>
        </w:rPr>
        <w:t xml:space="preserve"> از محل مطالبات، سپرده ها و تضامین ماخوذه نسبت به جبران خسارات وارده و تادیه حقوق کارگران برابر رای اداره کار و مراجع قضائی و قانونی ذیربط راساً اقدام نماید و پیمانکار حق هیچگونه اعتراضی نخواهد داشت .</w:t>
      </w:r>
    </w:p>
    <w:p w14:paraId="5B73938E" w14:textId="642C8671" w:rsidR="004B1574" w:rsidRPr="000F300B" w:rsidRDefault="002E4C96" w:rsidP="004B1574">
      <w:pPr>
        <w:spacing w:after="0"/>
        <w:ind w:left="-2"/>
        <w:jc w:val="lowKashida"/>
        <w:rPr>
          <w:rFonts w:ascii="Times New Roman" w:eastAsia="Times New Roman" w:hAnsi="Times New Roman" w:cs="B Nazanin"/>
          <w:b/>
          <w:bCs/>
          <w:color w:val="000000" w:themeColor="text1"/>
          <w:sz w:val="24"/>
          <w:szCs w:val="24"/>
          <w:rtl/>
        </w:rPr>
      </w:pPr>
      <w:r>
        <w:rPr>
          <w:rFonts w:ascii="Calibri" w:eastAsia="Calibri" w:hAnsi="Calibri" w:cs="B Nazanin" w:hint="cs"/>
          <w:b/>
          <w:bCs/>
          <w:color w:val="000000" w:themeColor="text1"/>
          <w:sz w:val="24"/>
          <w:szCs w:val="24"/>
          <w:rtl/>
          <w:lang w:bidi="ar-SA"/>
        </w:rPr>
        <w:lastRenderedPageBreak/>
        <w:t>19</w:t>
      </w:r>
      <w:r w:rsidR="004B1574" w:rsidRPr="000F300B">
        <w:rPr>
          <w:rFonts w:ascii="Calibri" w:eastAsia="Calibri" w:hAnsi="Calibri" w:cs="B Nazanin" w:hint="cs"/>
          <w:b/>
          <w:bCs/>
          <w:color w:val="000000" w:themeColor="text1"/>
          <w:sz w:val="24"/>
          <w:szCs w:val="24"/>
          <w:rtl/>
          <w:lang w:bidi="ar-SA"/>
        </w:rPr>
        <w:t>-</w:t>
      </w:r>
      <w:r>
        <w:rPr>
          <w:rFonts w:ascii="Calibri" w:eastAsia="Calibri" w:hAnsi="Calibri" w:cs="B Nazanin" w:hint="cs"/>
          <w:b/>
          <w:bCs/>
          <w:color w:val="000000" w:themeColor="text1"/>
          <w:sz w:val="24"/>
          <w:szCs w:val="24"/>
          <w:rtl/>
          <w:lang w:bidi="ar-SA"/>
        </w:rPr>
        <w:t>7</w:t>
      </w:r>
      <w:r w:rsidR="004B1574" w:rsidRPr="000F300B">
        <w:rPr>
          <w:rFonts w:ascii="Calibri" w:eastAsia="Calibri" w:hAnsi="Calibri" w:cs="B Nazanin" w:hint="cs"/>
          <w:b/>
          <w:bCs/>
          <w:color w:val="000000" w:themeColor="text1"/>
          <w:sz w:val="24"/>
          <w:szCs w:val="24"/>
          <w:rtl/>
          <w:lang w:bidi="ar-SA"/>
        </w:rPr>
        <w:t>-</w:t>
      </w:r>
      <w:bookmarkStart w:id="2" w:name="_Hlk189993676"/>
      <w:r w:rsidR="00F83275" w:rsidRPr="000F300B">
        <w:rPr>
          <w:rFonts w:cs="B Nazanin"/>
          <w:color w:val="000000" w:themeColor="text1"/>
          <w:sz w:val="26"/>
          <w:szCs w:val="26"/>
          <w:rtl/>
        </w:rPr>
        <w:t xml:space="preserve"> </w:t>
      </w:r>
      <w:r w:rsidR="00F83275" w:rsidRPr="000F300B">
        <w:rPr>
          <w:rFonts w:ascii="Times New Roman" w:eastAsia="Times New Roman" w:hAnsi="Times New Roman" w:cs="B Nazanin"/>
          <w:b/>
          <w:bCs/>
          <w:color w:val="000000" w:themeColor="text1"/>
          <w:sz w:val="24"/>
          <w:szCs w:val="24"/>
          <w:rtl/>
        </w:rPr>
        <w:t>در صورت</w:t>
      </w:r>
      <w:r w:rsidR="00F83275" w:rsidRPr="000F300B">
        <w:rPr>
          <w:rFonts w:ascii="Times New Roman" w:eastAsia="Times New Roman" w:hAnsi="Times New Roman" w:cs="B Nazanin" w:hint="cs"/>
          <w:b/>
          <w:bCs/>
          <w:color w:val="000000" w:themeColor="text1"/>
          <w:sz w:val="24"/>
          <w:szCs w:val="24"/>
          <w:rtl/>
        </w:rPr>
        <w:t xml:space="preserve"> ابطال، بطلان ،فسخ ، انحلال، تعلیق، انقضاء مدت قرارداد و مواردی از این قبیل ، </w:t>
      </w:r>
      <w:bookmarkEnd w:id="2"/>
      <w:r w:rsidR="00F83275" w:rsidRPr="000F300B">
        <w:rPr>
          <w:rFonts w:ascii="Times New Roman" w:eastAsia="Times New Roman" w:hAnsi="Times New Roman" w:cs="B Nazanin" w:hint="cs"/>
          <w:b/>
          <w:bCs/>
          <w:color w:val="000000" w:themeColor="text1"/>
          <w:sz w:val="24"/>
          <w:szCs w:val="24"/>
          <w:rtl/>
        </w:rPr>
        <w:t>تسویه حساب قانونی کارگران به عهده پیمانکار می‌باشد و تا زمان تسویه حساب مقرر در این بند، تضامین اخذ شده نزد کارفرما باقی خواهد ماند و چنانچه به دلیل عدم ایفاء تعهدات پیمانکار و نیز عدم ارائه مفاصاحساب‌های مربوطه تضامین اخذ شده شرکت ضبط و منجر به مطالبه خسارت تاخیر تاییدیه توسط بانک گردد، پیمانکار مکلف به پاسخگویی بوده و کارفرما به هیچ عنوان مسئولیتی ندارد.</w:t>
      </w:r>
    </w:p>
    <w:p w14:paraId="7BF0868C" w14:textId="57BEEE77" w:rsidR="004B1574" w:rsidRPr="000F300B" w:rsidRDefault="002E4C96" w:rsidP="004B1574">
      <w:pPr>
        <w:spacing w:after="0"/>
        <w:ind w:left="-2"/>
        <w:jc w:val="lowKashida"/>
        <w:rPr>
          <w:rFonts w:cs="B Nazanin"/>
          <w:b/>
          <w:bCs/>
          <w:color w:val="000000" w:themeColor="text1"/>
          <w:sz w:val="24"/>
          <w:szCs w:val="24"/>
          <w:rtl/>
        </w:rPr>
      </w:pPr>
      <w:r>
        <w:rPr>
          <w:rFonts w:cs="B Nazanin" w:hint="cs"/>
          <w:b/>
          <w:bCs/>
          <w:color w:val="000000" w:themeColor="text1"/>
          <w:sz w:val="24"/>
          <w:szCs w:val="24"/>
          <w:rtl/>
        </w:rPr>
        <w:t>7</w:t>
      </w:r>
      <w:r w:rsidR="004B1574" w:rsidRPr="000F300B">
        <w:rPr>
          <w:rFonts w:cs="B Nazanin" w:hint="cs"/>
          <w:b/>
          <w:bCs/>
          <w:color w:val="000000" w:themeColor="text1"/>
          <w:sz w:val="24"/>
          <w:szCs w:val="24"/>
          <w:rtl/>
        </w:rPr>
        <w:t>-</w:t>
      </w:r>
      <w:r>
        <w:rPr>
          <w:rFonts w:cs="B Nazanin" w:hint="cs"/>
          <w:b/>
          <w:bCs/>
          <w:color w:val="000000" w:themeColor="text1"/>
          <w:sz w:val="24"/>
          <w:szCs w:val="24"/>
          <w:rtl/>
        </w:rPr>
        <w:t>20</w:t>
      </w:r>
      <w:r w:rsidR="004B1574" w:rsidRPr="000F300B">
        <w:rPr>
          <w:rFonts w:cs="B Nazanin" w:hint="cs"/>
          <w:b/>
          <w:bCs/>
          <w:color w:val="000000" w:themeColor="text1"/>
          <w:sz w:val="24"/>
          <w:szCs w:val="24"/>
          <w:rtl/>
        </w:rPr>
        <w:t>-پیمانکار موظف است کارکنان خود را در خصوص بیمه حوادث ناشی از کار بیمه نموده و نیز در خصوص بیمه مسئولیت مدنی کارفرمایان در قبال کارکنان خود اقدام نماید.</w:t>
      </w:r>
    </w:p>
    <w:p w14:paraId="5566B280" w14:textId="3577ED56" w:rsidR="004B1574" w:rsidRPr="000F300B" w:rsidRDefault="002E4C96" w:rsidP="004B1574">
      <w:pPr>
        <w:tabs>
          <w:tab w:val="right" w:pos="723"/>
          <w:tab w:val="right" w:pos="813"/>
        </w:tabs>
        <w:spacing w:after="0" w:line="240" w:lineRule="auto"/>
        <w:ind w:left="-2"/>
        <w:jc w:val="mediumKashida"/>
        <w:rPr>
          <w:rFonts w:ascii="Times New Roman" w:eastAsia="Times New Roman" w:hAnsi="Times New Roman" w:cs="B Nazanin"/>
          <w:b/>
          <w:bCs/>
          <w:color w:val="000000" w:themeColor="text1"/>
          <w:sz w:val="24"/>
          <w:szCs w:val="24"/>
        </w:rPr>
      </w:pPr>
      <w:r>
        <w:rPr>
          <w:rFonts w:ascii="Times New Roman" w:eastAsia="Times New Roman" w:hAnsi="Times New Roman" w:cs="B Nazanin" w:hint="cs"/>
          <w:b/>
          <w:bCs/>
          <w:color w:val="000000" w:themeColor="text1"/>
          <w:sz w:val="24"/>
          <w:szCs w:val="24"/>
          <w:rtl/>
        </w:rPr>
        <w:t>7</w:t>
      </w:r>
      <w:r w:rsidR="004B1574" w:rsidRPr="000F300B">
        <w:rPr>
          <w:rFonts w:ascii="Times New Roman" w:eastAsia="Times New Roman" w:hAnsi="Times New Roman" w:cs="B Nazanin" w:hint="cs"/>
          <w:b/>
          <w:bCs/>
          <w:color w:val="000000" w:themeColor="text1"/>
          <w:sz w:val="24"/>
          <w:szCs w:val="24"/>
          <w:rtl/>
        </w:rPr>
        <w:t>-</w:t>
      </w:r>
      <w:r>
        <w:rPr>
          <w:rFonts w:ascii="Times New Roman" w:eastAsia="Times New Roman" w:hAnsi="Times New Roman" w:cs="B Nazanin" w:hint="cs"/>
          <w:b/>
          <w:bCs/>
          <w:color w:val="000000" w:themeColor="text1"/>
          <w:sz w:val="24"/>
          <w:szCs w:val="24"/>
          <w:rtl/>
        </w:rPr>
        <w:t>21</w:t>
      </w:r>
      <w:r w:rsidR="004B1574" w:rsidRPr="000F300B">
        <w:rPr>
          <w:rFonts w:ascii="Times New Roman" w:eastAsia="Times New Roman" w:hAnsi="Times New Roman" w:cs="B Nazanin" w:hint="cs"/>
          <w:b/>
          <w:bCs/>
          <w:color w:val="000000" w:themeColor="text1"/>
          <w:sz w:val="24"/>
          <w:szCs w:val="24"/>
          <w:rtl/>
        </w:rPr>
        <w:t>-</w:t>
      </w:r>
      <w:r w:rsidR="004B1574" w:rsidRPr="000F300B">
        <w:rPr>
          <w:rFonts w:ascii="CG Times" w:eastAsia="Times New Roman" w:hAnsi="CG Times" w:cs="B Nazanin" w:hint="cs"/>
          <w:b/>
          <w:bCs/>
          <w:color w:val="000000" w:themeColor="text1"/>
          <w:sz w:val="24"/>
          <w:szCs w:val="24"/>
          <w:rtl/>
          <w:lang w:val="is-IS" w:eastAsia="is-IS" w:bidi="ar-SA"/>
        </w:rPr>
        <w:t xml:space="preserve"> پیمانکار به هیچ عنوان حق استفاده از نیروهای کارفرما و سایر پیمانکاران کارفرما  و همچنین اتباع خارجی را نخواهد داشت .</w:t>
      </w:r>
    </w:p>
    <w:p w14:paraId="5FDACC43" w14:textId="3162D4E2" w:rsidR="004B1574" w:rsidRPr="000F300B" w:rsidRDefault="002E4C96" w:rsidP="004B1574">
      <w:pPr>
        <w:tabs>
          <w:tab w:val="right" w:pos="723"/>
          <w:tab w:val="right" w:pos="813"/>
        </w:tabs>
        <w:spacing w:after="0" w:line="240" w:lineRule="auto"/>
        <w:ind w:left="-2"/>
        <w:contextualSpacing/>
        <w:jc w:val="mediumKashida"/>
        <w:rPr>
          <w:rFonts w:ascii="Times New Roman" w:eastAsia="Times New Roman" w:hAnsi="Times New Roman" w:cs="B Nazanin"/>
          <w:b/>
          <w:bCs/>
          <w:color w:val="000000" w:themeColor="text1"/>
          <w:sz w:val="24"/>
          <w:szCs w:val="24"/>
          <w:rtl/>
        </w:rPr>
      </w:pPr>
      <w:r>
        <w:rPr>
          <w:rFonts w:ascii="CG Times" w:eastAsia="Times New Roman" w:hAnsi="CG Times" w:cs="B Nazanin" w:hint="cs"/>
          <w:b/>
          <w:bCs/>
          <w:color w:val="000000" w:themeColor="text1"/>
          <w:sz w:val="24"/>
          <w:szCs w:val="24"/>
          <w:rtl/>
          <w:lang w:val="is-IS" w:eastAsia="is-IS" w:bidi="ar-SA"/>
        </w:rPr>
        <w:t>22</w:t>
      </w:r>
      <w:r w:rsidR="004B1574" w:rsidRPr="000F300B">
        <w:rPr>
          <w:rFonts w:ascii="CG Times" w:eastAsia="Times New Roman" w:hAnsi="CG Times" w:cs="B Nazanin" w:hint="cs"/>
          <w:b/>
          <w:bCs/>
          <w:color w:val="000000" w:themeColor="text1"/>
          <w:sz w:val="24"/>
          <w:szCs w:val="24"/>
          <w:rtl/>
          <w:lang w:val="is-IS" w:eastAsia="is-IS" w:bidi="ar-SA"/>
        </w:rPr>
        <w:t>-</w:t>
      </w:r>
      <w:r>
        <w:rPr>
          <w:rFonts w:ascii="CG Times" w:eastAsia="Times New Roman" w:hAnsi="CG Times" w:cs="B Nazanin" w:hint="cs"/>
          <w:b/>
          <w:bCs/>
          <w:color w:val="000000" w:themeColor="text1"/>
          <w:sz w:val="24"/>
          <w:szCs w:val="24"/>
          <w:rtl/>
          <w:lang w:val="is-IS" w:eastAsia="is-IS" w:bidi="ar-SA"/>
        </w:rPr>
        <w:t>7</w:t>
      </w:r>
      <w:r w:rsidR="004B1574" w:rsidRPr="000F300B">
        <w:rPr>
          <w:rFonts w:ascii="CG Times" w:eastAsia="Times New Roman" w:hAnsi="CG Times" w:cs="B Nazanin" w:hint="cs"/>
          <w:b/>
          <w:bCs/>
          <w:color w:val="000000" w:themeColor="text1"/>
          <w:sz w:val="24"/>
          <w:szCs w:val="24"/>
          <w:rtl/>
          <w:lang w:val="is-IS" w:eastAsia="is-IS" w:bidi="ar-SA"/>
        </w:rPr>
        <w:t xml:space="preserve">- </w:t>
      </w:r>
      <w:r w:rsidR="004B1574" w:rsidRPr="000F300B">
        <w:rPr>
          <w:rFonts w:ascii="Times New Roman" w:eastAsia="Times New Roman" w:hAnsi="Times New Roman" w:cs="B Nazanin" w:hint="cs"/>
          <w:b/>
          <w:bCs/>
          <w:color w:val="000000" w:themeColor="text1"/>
          <w:sz w:val="24"/>
          <w:szCs w:val="24"/>
          <w:rtl/>
        </w:rPr>
        <w:t>شرایط مناقصه/استعلام جزء لاینفک این قرارداد می‌باشد.</w:t>
      </w:r>
    </w:p>
    <w:p w14:paraId="75469755" w14:textId="51B53223" w:rsidR="00C32B67" w:rsidRPr="000F300B" w:rsidRDefault="002E4C96" w:rsidP="00C32B67">
      <w:pPr>
        <w:spacing w:after="0" w:line="240" w:lineRule="auto"/>
        <w:ind w:left="-2"/>
        <w:contextualSpacing/>
        <w:jc w:val="both"/>
        <w:rPr>
          <w:rFonts w:cs="B Nazanin"/>
          <w:color w:val="000000" w:themeColor="text1"/>
          <w:sz w:val="28"/>
          <w:szCs w:val="28"/>
          <w:rtl/>
        </w:rPr>
      </w:pPr>
      <w:r>
        <w:rPr>
          <w:rFonts w:cs="B Nazanin" w:hint="cs"/>
          <w:color w:val="000000" w:themeColor="text1"/>
          <w:sz w:val="28"/>
          <w:szCs w:val="28"/>
          <w:rtl/>
        </w:rPr>
        <w:t>7</w:t>
      </w:r>
      <w:r w:rsidR="000C0671" w:rsidRPr="000F300B">
        <w:rPr>
          <w:rFonts w:cs="B Nazanin" w:hint="cs"/>
          <w:color w:val="000000" w:themeColor="text1"/>
          <w:sz w:val="28"/>
          <w:szCs w:val="28"/>
          <w:rtl/>
        </w:rPr>
        <w:t>-23-</w:t>
      </w:r>
      <w:r w:rsidR="00C32B67" w:rsidRPr="000F300B">
        <w:rPr>
          <w:rFonts w:cs="B Nazanin" w:hint="cs"/>
          <w:color w:val="000000" w:themeColor="text1"/>
          <w:sz w:val="28"/>
          <w:szCs w:val="28"/>
          <w:rtl/>
        </w:rPr>
        <w:t xml:space="preserve">پیمانکار می بایست دارای پروانه معتبر </w:t>
      </w:r>
      <w:r w:rsidR="00C32B67" w:rsidRPr="000F300B">
        <w:rPr>
          <w:rFonts w:cs="Calibri" w:hint="cs"/>
          <w:color w:val="000000" w:themeColor="text1"/>
          <w:sz w:val="28"/>
          <w:szCs w:val="28"/>
          <w:rtl/>
        </w:rPr>
        <w:t xml:space="preserve">" </w:t>
      </w:r>
      <w:r w:rsidR="00C32B67" w:rsidRPr="000F300B">
        <w:rPr>
          <w:rFonts w:cs="B Nazanin" w:hint="cs"/>
          <w:color w:val="000000" w:themeColor="text1"/>
          <w:sz w:val="28"/>
          <w:szCs w:val="28"/>
          <w:rtl/>
        </w:rPr>
        <w:t>مبارزه با حشرات و جانوران موذی از دانشگاه علوم پزشکی</w:t>
      </w:r>
      <w:r w:rsidR="00C32B67" w:rsidRPr="000F300B">
        <w:rPr>
          <w:rFonts w:cs="Calibri" w:hint="cs"/>
          <w:color w:val="000000" w:themeColor="text1"/>
          <w:sz w:val="28"/>
          <w:szCs w:val="28"/>
          <w:rtl/>
        </w:rPr>
        <w:t>"</w:t>
      </w:r>
      <w:r w:rsidR="00C32B67" w:rsidRPr="000F300B">
        <w:rPr>
          <w:rFonts w:cs="B Nazanin" w:hint="cs"/>
          <w:color w:val="000000" w:themeColor="text1"/>
          <w:sz w:val="28"/>
          <w:szCs w:val="28"/>
          <w:rtl/>
        </w:rPr>
        <w:t xml:space="preserve"> را داشته باشد .</w:t>
      </w:r>
    </w:p>
    <w:p w14:paraId="30288E44" w14:textId="67179AFE" w:rsidR="00C32B67" w:rsidRPr="000F300B" w:rsidRDefault="002E4C96" w:rsidP="00C32B67">
      <w:pPr>
        <w:spacing w:after="0" w:line="240" w:lineRule="auto"/>
        <w:ind w:left="-2"/>
        <w:contextualSpacing/>
        <w:jc w:val="both"/>
        <w:rPr>
          <w:rFonts w:cs="B Nazanin"/>
          <w:color w:val="000000" w:themeColor="text1"/>
          <w:sz w:val="28"/>
          <w:szCs w:val="28"/>
          <w:rtl/>
        </w:rPr>
      </w:pPr>
      <w:r>
        <w:rPr>
          <w:rFonts w:cs="B Nazanin" w:hint="cs"/>
          <w:color w:val="000000" w:themeColor="text1"/>
          <w:sz w:val="28"/>
          <w:szCs w:val="28"/>
          <w:rtl/>
        </w:rPr>
        <w:t>7</w:t>
      </w:r>
      <w:r w:rsidR="000C0671" w:rsidRPr="000F300B">
        <w:rPr>
          <w:rFonts w:cs="B Nazanin" w:hint="cs"/>
          <w:color w:val="000000" w:themeColor="text1"/>
          <w:sz w:val="28"/>
          <w:szCs w:val="28"/>
          <w:rtl/>
        </w:rPr>
        <w:t>-</w:t>
      </w:r>
      <w:r>
        <w:rPr>
          <w:rFonts w:cs="B Nazanin" w:hint="cs"/>
          <w:color w:val="000000" w:themeColor="text1"/>
          <w:sz w:val="28"/>
          <w:szCs w:val="28"/>
          <w:rtl/>
        </w:rPr>
        <w:t>24</w:t>
      </w:r>
      <w:r w:rsidR="000C0671" w:rsidRPr="000F300B">
        <w:rPr>
          <w:rFonts w:cs="B Nazanin" w:hint="cs"/>
          <w:color w:val="000000" w:themeColor="text1"/>
          <w:sz w:val="28"/>
          <w:szCs w:val="28"/>
          <w:rtl/>
        </w:rPr>
        <w:t>-</w:t>
      </w:r>
      <w:r w:rsidR="00C32B67" w:rsidRPr="000F300B">
        <w:rPr>
          <w:rFonts w:cs="B Nazanin" w:hint="cs"/>
          <w:color w:val="000000" w:themeColor="text1"/>
          <w:sz w:val="28"/>
          <w:szCs w:val="28"/>
          <w:rtl/>
        </w:rPr>
        <w:t>پیمانکار می بایست گواهی صلاحیت ایمنی پیمانکاران را داشته باشد .</w:t>
      </w:r>
    </w:p>
    <w:p w14:paraId="02E51DDB" w14:textId="06736554" w:rsidR="00F83275" w:rsidRPr="000F300B" w:rsidRDefault="002E4C96" w:rsidP="00F83275">
      <w:pPr>
        <w:tabs>
          <w:tab w:val="left" w:pos="-24"/>
        </w:tabs>
        <w:spacing w:after="0" w:line="240" w:lineRule="auto"/>
        <w:ind w:left="34"/>
        <w:contextualSpacing/>
        <w:jc w:val="lowKashida"/>
        <w:rPr>
          <w:rFonts w:ascii="Times New Roman" w:eastAsia="SimSun" w:hAnsi="Times New Roman" w:cs="B Nazanin"/>
          <w:b/>
          <w:bCs/>
          <w:color w:val="000000" w:themeColor="text1"/>
          <w:sz w:val="24"/>
          <w:szCs w:val="24"/>
          <w:lang w:eastAsia="zh-CN"/>
        </w:rPr>
      </w:pPr>
      <w:r>
        <w:rPr>
          <w:rFonts w:ascii="Times New Roman" w:eastAsia="SimSun" w:hAnsi="Times New Roman" w:cs="B Nazanin" w:hint="cs"/>
          <w:b/>
          <w:bCs/>
          <w:color w:val="000000" w:themeColor="text1"/>
          <w:sz w:val="24"/>
          <w:szCs w:val="24"/>
          <w:rtl/>
          <w:lang w:eastAsia="zh-CN"/>
        </w:rPr>
        <w:t>7</w:t>
      </w:r>
      <w:r w:rsidR="00F83275" w:rsidRPr="000F300B">
        <w:rPr>
          <w:rFonts w:ascii="Times New Roman" w:eastAsia="SimSun" w:hAnsi="Times New Roman" w:cs="B Nazanin" w:hint="cs"/>
          <w:b/>
          <w:bCs/>
          <w:color w:val="000000" w:themeColor="text1"/>
          <w:sz w:val="24"/>
          <w:szCs w:val="24"/>
          <w:rtl/>
          <w:lang w:eastAsia="zh-CN"/>
        </w:rPr>
        <w:t>-</w:t>
      </w:r>
      <w:r>
        <w:rPr>
          <w:rFonts w:ascii="Times New Roman" w:eastAsia="SimSun" w:hAnsi="Times New Roman" w:cs="B Nazanin" w:hint="cs"/>
          <w:b/>
          <w:bCs/>
          <w:color w:val="000000" w:themeColor="text1"/>
          <w:sz w:val="24"/>
          <w:szCs w:val="24"/>
          <w:rtl/>
          <w:lang w:eastAsia="zh-CN"/>
        </w:rPr>
        <w:t>25</w:t>
      </w:r>
      <w:r w:rsidR="00F83275" w:rsidRPr="000F300B">
        <w:rPr>
          <w:rFonts w:ascii="Times New Roman" w:eastAsia="SimSun" w:hAnsi="Times New Roman" w:cs="B Nazanin" w:hint="cs"/>
          <w:b/>
          <w:bCs/>
          <w:color w:val="000000" w:themeColor="text1"/>
          <w:sz w:val="24"/>
          <w:szCs w:val="24"/>
          <w:rtl/>
          <w:lang w:eastAsia="zh-CN"/>
        </w:rPr>
        <w:t>-</w:t>
      </w:r>
      <w:r w:rsidR="00F83275" w:rsidRPr="000F300B">
        <w:rPr>
          <w:rFonts w:cs="B Nazanin" w:hint="cs"/>
          <w:color w:val="000000" w:themeColor="text1"/>
          <w:sz w:val="26"/>
          <w:szCs w:val="26"/>
          <w:rtl/>
        </w:rPr>
        <w:t xml:space="preserve"> </w:t>
      </w:r>
      <w:r w:rsidR="00F83275" w:rsidRPr="000F300B">
        <w:rPr>
          <w:rFonts w:ascii="Times New Roman" w:eastAsia="SimSun" w:hAnsi="Times New Roman" w:cs="B Nazanin" w:hint="cs"/>
          <w:b/>
          <w:bCs/>
          <w:color w:val="000000" w:themeColor="text1"/>
          <w:sz w:val="24"/>
          <w:szCs w:val="24"/>
          <w:rtl/>
          <w:lang w:eastAsia="zh-CN"/>
        </w:rPr>
        <w:t>پیمانکار</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ضمن</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اقرار</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بر</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تمکن</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مالی،</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مکلف</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به</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پرداخت</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حقوق</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کارکنان</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خود</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سر</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موعد</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و همچنین انجام کلیه تعهدات قراردادی در موعد مقرر می</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باشد</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ولو</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با</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تاخیر</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در</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پرداخت</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مطالبات</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پیمانکار</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از</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سوی</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کارفرما</w:t>
      </w:r>
      <w:r w:rsidR="00F83275" w:rsidRPr="000F300B">
        <w:rPr>
          <w:rFonts w:ascii="Times New Roman" w:eastAsia="SimSun" w:hAnsi="Times New Roman" w:cs="B Nazanin"/>
          <w:b/>
          <w:bCs/>
          <w:color w:val="000000" w:themeColor="text1"/>
          <w:sz w:val="24"/>
          <w:szCs w:val="24"/>
          <w:lang w:eastAsia="zh-CN"/>
        </w:rPr>
        <w:t>.</w:t>
      </w:r>
    </w:p>
    <w:p w14:paraId="2AB70F76" w14:textId="0CA48E38" w:rsidR="00F83275" w:rsidRPr="000F300B" w:rsidRDefault="002E4C96" w:rsidP="00F83275">
      <w:pPr>
        <w:tabs>
          <w:tab w:val="left" w:pos="-24"/>
        </w:tabs>
        <w:spacing w:after="0" w:line="240" w:lineRule="auto"/>
        <w:ind w:left="34"/>
        <w:contextualSpacing/>
        <w:jc w:val="lowKashida"/>
        <w:rPr>
          <w:rFonts w:ascii="Times New Roman" w:eastAsia="SimSun" w:hAnsi="Times New Roman" w:cs="B Nazanin"/>
          <w:b/>
          <w:bCs/>
          <w:color w:val="000000" w:themeColor="text1"/>
          <w:sz w:val="24"/>
          <w:szCs w:val="24"/>
          <w:lang w:eastAsia="zh-CN"/>
        </w:rPr>
      </w:pPr>
      <w:r>
        <w:rPr>
          <w:rFonts w:ascii="Times New Roman" w:eastAsia="SimSun" w:hAnsi="Times New Roman" w:cs="B Nazanin" w:hint="cs"/>
          <w:b/>
          <w:bCs/>
          <w:color w:val="000000" w:themeColor="text1"/>
          <w:sz w:val="24"/>
          <w:szCs w:val="24"/>
          <w:rtl/>
          <w:lang w:eastAsia="zh-CN"/>
        </w:rPr>
        <w:t>7</w:t>
      </w:r>
      <w:r w:rsidR="00F83275" w:rsidRPr="000F300B">
        <w:rPr>
          <w:rFonts w:ascii="Times New Roman" w:eastAsia="SimSun" w:hAnsi="Times New Roman" w:cs="B Nazanin" w:hint="cs"/>
          <w:b/>
          <w:bCs/>
          <w:color w:val="000000" w:themeColor="text1"/>
          <w:sz w:val="24"/>
          <w:szCs w:val="24"/>
          <w:rtl/>
          <w:lang w:eastAsia="zh-CN"/>
        </w:rPr>
        <w:t>-</w:t>
      </w:r>
      <w:r>
        <w:rPr>
          <w:rFonts w:ascii="Times New Roman" w:eastAsia="SimSun" w:hAnsi="Times New Roman" w:cs="B Nazanin" w:hint="cs"/>
          <w:b/>
          <w:bCs/>
          <w:color w:val="000000" w:themeColor="text1"/>
          <w:sz w:val="24"/>
          <w:szCs w:val="24"/>
          <w:rtl/>
          <w:lang w:eastAsia="zh-CN"/>
        </w:rPr>
        <w:t>26</w:t>
      </w:r>
      <w:r w:rsidR="00F83275" w:rsidRPr="000F300B">
        <w:rPr>
          <w:rFonts w:ascii="Times New Roman" w:eastAsia="SimSun" w:hAnsi="Times New Roman" w:cs="B Nazanin" w:hint="cs"/>
          <w:b/>
          <w:bCs/>
          <w:color w:val="000000" w:themeColor="text1"/>
          <w:sz w:val="24"/>
          <w:szCs w:val="24"/>
          <w:rtl/>
          <w:lang w:eastAsia="zh-CN"/>
        </w:rPr>
        <w:t>-هزینه</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ایاب</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و</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ذهاب،</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غذا،</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و</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هزینه</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هایی</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از</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این</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دست</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که</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مربوط</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به</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کارکنان</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پیمانکار</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است،</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بر</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عهده</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مشارالیه</w:t>
      </w:r>
      <w:r w:rsidR="00F83275" w:rsidRPr="000F300B">
        <w:rPr>
          <w:rFonts w:ascii="Times New Roman" w:eastAsia="SimSun" w:hAnsi="Times New Roman" w:cs="B Nazanin"/>
          <w:b/>
          <w:bCs/>
          <w:color w:val="000000" w:themeColor="text1"/>
          <w:sz w:val="24"/>
          <w:szCs w:val="24"/>
          <w:rtl/>
          <w:lang w:eastAsia="zh-CN"/>
        </w:rPr>
        <w:t>(</w:t>
      </w:r>
      <w:r w:rsidR="00F83275" w:rsidRPr="000F300B">
        <w:rPr>
          <w:rFonts w:ascii="Times New Roman" w:eastAsia="SimSun" w:hAnsi="Times New Roman" w:cs="B Nazanin" w:hint="cs"/>
          <w:b/>
          <w:bCs/>
          <w:color w:val="000000" w:themeColor="text1"/>
          <w:sz w:val="24"/>
          <w:szCs w:val="24"/>
          <w:rtl/>
          <w:lang w:eastAsia="zh-CN"/>
        </w:rPr>
        <w:t>پیمانکار</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بوده</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و</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کارفرما</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از</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این</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جهت</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هیچ</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گونه</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مسئولیتی</w:t>
      </w:r>
      <w:r w:rsidR="00F83275" w:rsidRPr="000F300B">
        <w:rPr>
          <w:rFonts w:ascii="Times New Roman" w:eastAsia="SimSun" w:hAnsi="Times New Roman" w:cs="B Nazanin"/>
          <w:b/>
          <w:bCs/>
          <w:color w:val="000000" w:themeColor="text1"/>
          <w:sz w:val="24"/>
          <w:szCs w:val="24"/>
          <w:rtl/>
          <w:lang w:eastAsia="zh-CN"/>
        </w:rPr>
        <w:t xml:space="preserve"> </w:t>
      </w:r>
      <w:r w:rsidR="00F83275" w:rsidRPr="000F300B">
        <w:rPr>
          <w:rFonts w:ascii="Times New Roman" w:eastAsia="SimSun" w:hAnsi="Times New Roman" w:cs="B Nazanin" w:hint="cs"/>
          <w:b/>
          <w:bCs/>
          <w:color w:val="000000" w:themeColor="text1"/>
          <w:sz w:val="24"/>
          <w:szCs w:val="24"/>
          <w:rtl/>
          <w:lang w:eastAsia="zh-CN"/>
        </w:rPr>
        <w:t>ندارد</w:t>
      </w:r>
      <w:r w:rsidR="00F83275" w:rsidRPr="000F300B">
        <w:rPr>
          <w:rFonts w:ascii="Times New Roman" w:eastAsia="SimSun" w:hAnsi="Times New Roman" w:cs="B Nazanin"/>
          <w:b/>
          <w:bCs/>
          <w:color w:val="000000" w:themeColor="text1"/>
          <w:sz w:val="24"/>
          <w:szCs w:val="24"/>
          <w:lang w:eastAsia="zh-CN"/>
        </w:rPr>
        <w:t xml:space="preserve">. </w:t>
      </w:r>
    </w:p>
    <w:p w14:paraId="4BD8DE7C" w14:textId="33ED2698" w:rsidR="00F83275" w:rsidRPr="000F300B" w:rsidRDefault="002E4C96" w:rsidP="00F83275">
      <w:pPr>
        <w:tabs>
          <w:tab w:val="left" w:pos="-24"/>
        </w:tabs>
        <w:spacing w:after="0" w:line="240" w:lineRule="auto"/>
        <w:ind w:left="34"/>
        <w:contextualSpacing/>
        <w:jc w:val="lowKashida"/>
        <w:rPr>
          <w:rFonts w:ascii="Times New Roman" w:eastAsia="SimSun" w:hAnsi="Times New Roman" w:cs="B Nazanin"/>
          <w:b/>
          <w:bCs/>
          <w:color w:val="000000" w:themeColor="text1"/>
          <w:sz w:val="24"/>
          <w:szCs w:val="24"/>
          <w:rtl/>
          <w:lang w:eastAsia="zh-CN"/>
        </w:rPr>
      </w:pPr>
      <w:bookmarkStart w:id="3" w:name="_Hlk158120222"/>
      <w:r>
        <w:rPr>
          <w:rFonts w:ascii="Times New Roman" w:eastAsia="SimSun" w:hAnsi="Times New Roman" w:cs="B Nazanin" w:hint="cs"/>
          <w:b/>
          <w:bCs/>
          <w:color w:val="000000" w:themeColor="text1"/>
          <w:sz w:val="24"/>
          <w:szCs w:val="24"/>
          <w:rtl/>
          <w:lang w:eastAsia="zh-CN"/>
        </w:rPr>
        <w:t>7</w:t>
      </w:r>
      <w:r w:rsidR="00F83275" w:rsidRPr="000F300B">
        <w:rPr>
          <w:rFonts w:ascii="Times New Roman" w:eastAsia="SimSun" w:hAnsi="Times New Roman" w:cs="B Nazanin" w:hint="cs"/>
          <w:b/>
          <w:bCs/>
          <w:color w:val="000000" w:themeColor="text1"/>
          <w:sz w:val="24"/>
          <w:szCs w:val="24"/>
          <w:rtl/>
          <w:lang w:eastAsia="zh-CN"/>
        </w:rPr>
        <w:t>-</w:t>
      </w:r>
      <w:r>
        <w:rPr>
          <w:rFonts w:ascii="Times New Roman" w:eastAsia="SimSun" w:hAnsi="Times New Roman" w:cs="B Nazanin" w:hint="cs"/>
          <w:b/>
          <w:bCs/>
          <w:color w:val="000000" w:themeColor="text1"/>
          <w:sz w:val="24"/>
          <w:szCs w:val="24"/>
          <w:rtl/>
          <w:lang w:eastAsia="zh-CN"/>
        </w:rPr>
        <w:t>27</w:t>
      </w:r>
      <w:r w:rsidR="00F83275" w:rsidRPr="000F300B">
        <w:rPr>
          <w:rFonts w:ascii="Times New Roman" w:eastAsia="SimSun" w:hAnsi="Times New Roman" w:cs="B Nazanin" w:hint="cs"/>
          <w:b/>
          <w:bCs/>
          <w:color w:val="000000" w:themeColor="text1"/>
          <w:sz w:val="24"/>
          <w:szCs w:val="24"/>
          <w:rtl/>
          <w:lang w:eastAsia="zh-CN"/>
        </w:rPr>
        <w:t xml:space="preserve">-چنانچه اعتبار قانونی مدارک، گواهی ها و مجوز های قانونی پیمانکار در حین اجرای مفاد قرارداد در شرف منقضی شدن باشد، مشارالیه مکلف است قبل از منقضی شدن اعتبار اسناد مذکور، نسبت به تمدید آنها اقدام نماید؛ در غیر این صورت علاوه بر ایجاد حق فسخ برای کارفرما، به ازاء هر روز تاخیر مبلغ </w:t>
      </w:r>
      <w:r w:rsidR="006959A9" w:rsidRPr="000F300B">
        <w:rPr>
          <w:rFonts w:ascii="Times New Roman" w:eastAsia="SimSun" w:hAnsi="Times New Roman" w:cs="B Nazanin" w:hint="cs"/>
          <w:b/>
          <w:bCs/>
          <w:color w:val="000000" w:themeColor="text1"/>
          <w:sz w:val="24"/>
          <w:szCs w:val="24"/>
          <w:rtl/>
          <w:lang w:eastAsia="zh-CN"/>
        </w:rPr>
        <w:t>10% صورتحساب ماهیانه</w:t>
      </w:r>
      <w:r w:rsidR="00F83275" w:rsidRPr="000F300B">
        <w:rPr>
          <w:rFonts w:ascii="Times New Roman" w:eastAsia="SimSun" w:hAnsi="Times New Roman" w:cs="B Nazanin" w:hint="cs"/>
          <w:b/>
          <w:bCs/>
          <w:color w:val="000000" w:themeColor="text1"/>
          <w:sz w:val="24"/>
          <w:szCs w:val="24"/>
          <w:rtl/>
          <w:lang w:eastAsia="zh-CN"/>
        </w:rPr>
        <w:t xml:space="preserve"> به عنوان جریمه بر عهده پیمانکار لحاظ می شود؛ بدیهی است خسارت موضوع این بند از طریق وثائق و تضامین و مطالبات پیمانکار قابل پرداخت خواهد بود و پیمانکار حق اعتراض را در این خصوص از خود سلب و ساقط می نماید .</w:t>
      </w:r>
      <w:bookmarkEnd w:id="3"/>
    </w:p>
    <w:p w14:paraId="59DC29DD" w14:textId="09E9BEAB" w:rsidR="00F83275" w:rsidRPr="000F300B" w:rsidRDefault="002E4C96" w:rsidP="00F83275">
      <w:pPr>
        <w:tabs>
          <w:tab w:val="left" w:pos="-24"/>
        </w:tabs>
        <w:spacing w:after="0" w:line="240" w:lineRule="auto"/>
        <w:ind w:left="34"/>
        <w:contextualSpacing/>
        <w:jc w:val="lowKashida"/>
        <w:rPr>
          <w:rFonts w:ascii="Tahoma" w:hAnsi="Tahoma" w:cs="B Nazanin"/>
          <w:b/>
          <w:bCs/>
          <w:color w:val="000000" w:themeColor="text1"/>
          <w:sz w:val="24"/>
          <w:szCs w:val="24"/>
          <w:rtl/>
        </w:rPr>
      </w:pPr>
      <w:r>
        <w:rPr>
          <w:rFonts w:ascii="Tahoma" w:hAnsi="Tahoma" w:cs="B Nazanin" w:hint="cs"/>
          <w:b/>
          <w:bCs/>
          <w:color w:val="000000" w:themeColor="text1"/>
          <w:sz w:val="24"/>
          <w:szCs w:val="24"/>
          <w:rtl/>
        </w:rPr>
        <w:t>7</w:t>
      </w:r>
      <w:r w:rsidR="00F83275" w:rsidRPr="000F300B">
        <w:rPr>
          <w:rFonts w:ascii="Tahoma" w:hAnsi="Tahoma" w:cs="B Nazanin" w:hint="cs"/>
          <w:b/>
          <w:bCs/>
          <w:color w:val="000000" w:themeColor="text1"/>
          <w:sz w:val="24"/>
          <w:szCs w:val="24"/>
          <w:rtl/>
        </w:rPr>
        <w:t>-</w:t>
      </w:r>
      <w:r>
        <w:rPr>
          <w:rFonts w:ascii="Tahoma" w:hAnsi="Tahoma" w:cs="B Nazanin" w:hint="cs"/>
          <w:b/>
          <w:bCs/>
          <w:color w:val="000000" w:themeColor="text1"/>
          <w:sz w:val="24"/>
          <w:szCs w:val="24"/>
          <w:rtl/>
        </w:rPr>
        <w:t>28</w:t>
      </w:r>
      <w:r w:rsidR="00F83275" w:rsidRPr="000F300B">
        <w:rPr>
          <w:rFonts w:ascii="Tahoma" w:hAnsi="Tahoma" w:cs="B Nazanin" w:hint="cs"/>
          <w:b/>
          <w:bCs/>
          <w:color w:val="000000" w:themeColor="text1"/>
          <w:sz w:val="24"/>
          <w:szCs w:val="24"/>
          <w:rtl/>
        </w:rPr>
        <w:t xml:space="preserve">-پیمانکارمکلف است حداکثر ظرف مدت هفت روزکاری پس ازامضاء قرارداد و قبل از شروع به کار ، خود و کارگران تحت امر خود را بیمه مسئولیت مدنی نماید، (متناسب با مدت زمان اجرای قرارداد) و تصویر بیمه نامه را به کارفرما تحویل نماید. در غیر این صورت علاوه بر ایجاد حق فسخ برای کارفرما ، بابت هر روز تاخیر مبلغ </w:t>
      </w:r>
      <w:r w:rsidR="006959A9" w:rsidRPr="000F300B">
        <w:rPr>
          <w:rFonts w:ascii="Times New Roman" w:eastAsia="SimSun" w:hAnsi="Times New Roman" w:cs="B Nazanin" w:hint="cs"/>
          <w:b/>
          <w:bCs/>
          <w:color w:val="000000" w:themeColor="text1"/>
          <w:sz w:val="24"/>
          <w:szCs w:val="24"/>
          <w:rtl/>
          <w:lang w:eastAsia="zh-CN"/>
        </w:rPr>
        <w:t>10% صورتحساب ماهیانه</w:t>
      </w:r>
      <w:r w:rsidR="00F83275" w:rsidRPr="000F300B">
        <w:rPr>
          <w:rFonts w:ascii="Tahoma" w:hAnsi="Tahoma" w:cs="B Nazanin" w:hint="cs"/>
          <w:b/>
          <w:bCs/>
          <w:color w:val="000000" w:themeColor="text1"/>
          <w:sz w:val="24"/>
          <w:szCs w:val="24"/>
          <w:rtl/>
        </w:rPr>
        <w:t xml:space="preserve"> بر عهده پیمانکار محاسبه می شود .</w:t>
      </w:r>
    </w:p>
    <w:p w14:paraId="66BCA4AC" w14:textId="372F7A80" w:rsidR="009D67B8" w:rsidRPr="000F300B" w:rsidRDefault="002E4C96" w:rsidP="009D67B8">
      <w:pPr>
        <w:tabs>
          <w:tab w:val="left" w:pos="-24"/>
        </w:tabs>
        <w:spacing w:after="0" w:line="240" w:lineRule="auto"/>
        <w:ind w:left="34"/>
        <w:contextualSpacing/>
        <w:jc w:val="lowKashida"/>
        <w:rPr>
          <w:rFonts w:ascii="Tahoma" w:hAnsi="Tahoma" w:cs="B Nazanin"/>
          <w:b/>
          <w:bCs/>
          <w:color w:val="000000" w:themeColor="text1"/>
          <w:sz w:val="24"/>
          <w:szCs w:val="24"/>
          <w:rtl/>
        </w:rPr>
      </w:pPr>
      <w:r>
        <w:rPr>
          <w:rFonts w:ascii="Tahoma" w:hAnsi="Tahoma" w:cs="B Nazanin" w:hint="cs"/>
          <w:b/>
          <w:bCs/>
          <w:color w:val="000000" w:themeColor="text1"/>
          <w:sz w:val="24"/>
          <w:szCs w:val="24"/>
          <w:rtl/>
        </w:rPr>
        <w:t>7</w:t>
      </w:r>
      <w:r w:rsidR="009D67B8" w:rsidRPr="000F300B">
        <w:rPr>
          <w:rFonts w:ascii="Tahoma" w:hAnsi="Tahoma" w:cs="B Nazanin" w:hint="cs"/>
          <w:b/>
          <w:bCs/>
          <w:color w:val="000000" w:themeColor="text1"/>
          <w:sz w:val="24"/>
          <w:szCs w:val="24"/>
          <w:rtl/>
        </w:rPr>
        <w:t>-</w:t>
      </w:r>
      <w:r>
        <w:rPr>
          <w:rFonts w:ascii="Tahoma" w:hAnsi="Tahoma" w:cs="B Nazanin" w:hint="cs"/>
          <w:b/>
          <w:bCs/>
          <w:color w:val="000000" w:themeColor="text1"/>
          <w:sz w:val="24"/>
          <w:szCs w:val="24"/>
          <w:rtl/>
        </w:rPr>
        <w:t>29</w:t>
      </w:r>
      <w:r w:rsidR="009D67B8" w:rsidRPr="000F300B">
        <w:rPr>
          <w:rFonts w:ascii="Tahoma" w:hAnsi="Tahoma" w:cs="B Nazanin" w:hint="cs"/>
          <w:b/>
          <w:bCs/>
          <w:color w:val="000000" w:themeColor="text1"/>
          <w:sz w:val="24"/>
          <w:szCs w:val="24"/>
          <w:rtl/>
        </w:rPr>
        <w:t>-پیمانکار متعهد می گردد قبل از انجام سم پاشی بازدید کامل از کلیه قسمتها داشته باشد و گزارش کتبی جهت بهسازی محیط به کارفرما ارائه دهد .</w:t>
      </w:r>
    </w:p>
    <w:p w14:paraId="6E064E05" w14:textId="552A3C40" w:rsidR="009D67B8" w:rsidRPr="000F300B" w:rsidRDefault="002E4C96" w:rsidP="009D67B8">
      <w:pPr>
        <w:tabs>
          <w:tab w:val="left" w:pos="-24"/>
        </w:tabs>
        <w:spacing w:after="0" w:line="240" w:lineRule="auto"/>
        <w:ind w:left="34"/>
        <w:contextualSpacing/>
        <w:jc w:val="lowKashida"/>
        <w:rPr>
          <w:rFonts w:ascii="Tahoma" w:hAnsi="Tahoma" w:cs="B Nazanin"/>
          <w:b/>
          <w:bCs/>
          <w:color w:val="000000" w:themeColor="text1"/>
          <w:sz w:val="24"/>
          <w:szCs w:val="24"/>
          <w:rtl/>
        </w:rPr>
      </w:pPr>
      <w:r>
        <w:rPr>
          <w:rFonts w:ascii="Tahoma" w:hAnsi="Tahoma" w:cs="B Nazanin" w:hint="cs"/>
          <w:b/>
          <w:bCs/>
          <w:color w:val="000000" w:themeColor="text1"/>
          <w:sz w:val="24"/>
          <w:szCs w:val="24"/>
          <w:rtl/>
        </w:rPr>
        <w:t>7</w:t>
      </w:r>
      <w:r w:rsidR="009D67B8" w:rsidRPr="000F300B">
        <w:rPr>
          <w:rFonts w:ascii="Tahoma" w:hAnsi="Tahoma" w:cs="B Nazanin" w:hint="cs"/>
          <w:b/>
          <w:bCs/>
          <w:color w:val="000000" w:themeColor="text1"/>
          <w:sz w:val="24"/>
          <w:szCs w:val="24"/>
          <w:rtl/>
        </w:rPr>
        <w:t>-</w:t>
      </w:r>
      <w:r>
        <w:rPr>
          <w:rFonts w:ascii="Tahoma" w:hAnsi="Tahoma" w:cs="B Nazanin" w:hint="cs"/>
          <w:b/>
          <w:bCs/>
          <w:color w:val="000000" w:themeColor="text1"/>
          <w:sz w:val="24"/>
          <w:szCs w:val="24"/>
          <w:rtl/>
        </w:rPr>
        <w:t>30</w:t>
      </w:r>
      <w:r w:rsidR="009D67B8" w:rsidRPr="000F300B">
        <w:rPr>
          <w:rFonts w:ascii="Tahoma" w:hAnsi="Tahoma" w:cs="B Nazanin" w:hint="cs"/>
          <w:b/>
          <w:bCs/>
          <w:color w:val="000000" w:themeColor="text1"/>
          <w:sz w:val="24"/>
          <w:szCs w:val="24"/>
          <w:rtl/>
        </w:rPr>
        <w:t>-پیمانکار موظف است، اطلاعات کامل در خصوص فرمولاسیون سموم ، ماده موثر، غلظت مورد نیاز،  برگه اطلاعات ایمنی و پادزهر سموم را قبل از سم پاشی به کارفرما ارائه دهد .</w:t>
      </w:r>
    </w:p>
    <w:p w14:paraId="594AC240" w14:textId="414FA823" w:rsidR="008B47A0" w:rsidRPr="000F300B" w:rsidRDefault="002E4C96" w:rsidP="008B47A0">
      <w:pPr>
        <w:tabs>
          <w:tab w:val="left" w:pos="-24"/>
        </w:tabs>
        <w:spacing w:after="0" w:line="240" w:lineRule="auto"/>
        <w:ind w:left="34"/>
        <w:contextualSpacing/>
        <w:jc w:val="lowKashida"/>
        <w:rPr>
          <w:rFonts w:ascii="Tahoma" w:hAnsi="Tahoma" w:cs="B Nazanin"/>
          <w:b/>
          <w:bCs/>
          <w:color w:val="000000" w:themeColor="text1"/>
          <w:sz w:val="24"/>
          <w:szCs w:val="24"/>
        </w:rPr>
      </w:pPr>
      <w:r>
        <w:rPr>
          <w:rFonts w:ascii="Tahoma" w:hAnsi="Tahoma" w:cs="B Nazanin" w:hint="cs"/>
          <w:b/>
          <w:bCs/>
          <w:color w:val="000000" w:themeColor="text1"/>
          <w:sz w:val="24"/>
          <w:szCs w:val="24"/>
          <w:rtl/>
        </w:rPr>
        <w:t>7</w:t>
      </w:r>
      <w:r w:rsidR="008B47A0" w:rsidRPr="000F300B">
        <w:rPr>
          <w:rFonts w:ascii="Tahoma" w:hAnsi="Tahoma" w:cs="B Nazanin" w:hint="cs"/>
          <w:b/>
          <w:bCs/>
          <w:color w:val="000000" w:themeColor="text1"/>
          <w:sz w:val="24"/>
          <w:szCs w:val="24"/>
          <w:rtl/>
        </w:rPr>
        <w:t>-</w:t>
      </w:r>
      <w:r>
        <w:rPr>
          <w:rFonts w:ascii="Tahoma" w:hAnsi="Tahoma" w:cs="B Nazanin" w:hint="cs"/>
          <w:b/>
          <w:bCs/>
          <w:color w:val="000000" w:themeColor="text1"/>
          <w:sz w:val="24"/>
          <w:szCs w:val="24"/>
          <w:rtl/>
        </w:rPr>
        <w:t>31</w:t>
      </w:r>
      <w:r w:rsidR="002E2B78" w:rsidRPr="000F300B">
        <w:rPr>
          <w:rFonts w:ascii="Tahoma" w:hAnsi="Tahoma" w:cs="B Nazanin" w:hint="cs"/>
          <w:b/>
          <w:bCs/>
          <w:color w:val="000000" w:themeColor="text1"/>
          <w:sz w:val="24"/>
          <w:szCs w:val="24"/>
          <w:rtl/>
        </w:rPr>
        <w:t>-</w:t>
      </w:r>
      <w:r w:rsidR="008B47A0" w:rsidRPr="000F300B">
        <w:rPr>
          <w:rFonts w:ascii="Tahoma" w:hAnsi="Tahoma" w:cs="B Nazanin" w:hint="cs"/>
          <w:b/>
          <w:bCs/>
          <w:color w:val="000000" w:themeColor="text1"/>
          <w:sz w:val="24"/>
          <w:szCs w:val="24"/>
          <w:rtl/>
        </w:rPr>
        <w:t>پیمانکار مکلف</w:t>
      </w:r>
      <w:r w:rsidR="00612778" w:rsidRPr="000F300B">
        <w:rPr>
          <w:rFonts w:ascii="Tahoma" w:hAnsi="Tahoma" w:cs="B Nazanin" w:hint="cs"/>
          <w:b/>
          <w:bCs/>
          <w:color w:val="000000" w:themeColor="text1"/>
          <w:sz w:val="24"/>
          <w:szCs w:val="24"/>
          <w:rtl/>
        </w:rPr>
        <w:t xml:space="preserve"> </w:t>
      </w:r>
      <w:r w:rsidR="008B47A0" w:rsidRPr="000F300B">
        <w:rPr>
          <w:rFonts w:ascii="Tahoma" w:hAnsi="Tahoma" w:cs="B Nazanin" w:hint="cs"/>
          <w:b/>
          <w:bCs/>
          <w:color w:val="000000" w:themeColor="text1"/>
          <w:sz w:val="24"/>
          <w:szCs w:val="24"/>
          <w:rtl/>
        </w:rPr>
        <w:t xml:space="preserve"> </w:t>
      </w:r>
      <w:r w:rsidR="00612778" w:rsidRPr="000F300B">
        <w:rPr>
          <w:rFonts w:ascii="Tahoma" w:hAnsi="Tahoma" w:cs="B Nazanin" w:hint="cs"/>
          <w:b/>
          <w:bCs/>
          <w:color w:val="000000" w:themeColor="text1"/>
          <w:sz w:val="24"/>
          <w:szCs w:val="24"/>
          <w:rtl/>
        </w:rPr>
        <w:t>ب</w:t>
      </w:r>
      <w:r w:rsidR="008B47A0" w:rsidRPr="000F300B">
        <w:rPr>
          <w:rFonts w:ascii="Tahoma" w:hAnsi="Tahoma" w:cs="B Nazanin" w:hint="cs"/>
          <w:b/>
          <w:bCs/>
          <w:color w:val="000000" w:themeColor="text1"/>
          <w:sz w:val="24"/>
          <w:szCs w:val="24"/>
          <w:rtl/>
        </w:rPr>
        <w:t>ه رعایت مواد 85،13 و 91 قانون کار و مفاد آیین نامه ایمنی پیمانکاران به ویژه مواد 4و5 آن مبنی بر ضرورت رعایت مقررات ایمنی می باشد و مسئولیت عدم رعایت موارد مذکور بر عهده مشار الیه ( پیمانکار) می باشد .</w:t>
      </w:r>
    </w:p>
    <w:p w14:paraId="4D309015" w14:textId="77777777" w:rsidR="008B47A0" w:rsidRPr="000F300B" w:rsidRDefault="008B47A0" w:rsidP="009D67B8">
      <w:pPr>
        <w:tabs>
          <w:tab w:val="left" w:pos="-24"/>
        </w:tabs>
        <w:spacing w:after="0" w:line="240" w:lineRule="auto"/>
        <w:ind w:left="34"/>
        <w:contextualSpacing/>
        <w:jc w:val="lowKashida"/>
        <w:rPr>
          <w:rFonts w:ascii="Tahoma" w:hAnsi="Tahoma" w:cs="B Nazanin"/>
          <w:b/>
          <w:bCs/>
          <w:color w:val="000000" w:themeColor="text1"/>
          <w:sz w:val="24"/>
          <w:szCs w:val="24"/>
          <w:rtl/>
        </w:rPr>
      </w:pPr>
    </w:p>
    <w:p w14:paraId="694B255C" w14:textId="77777777" w:rsidR="00F83275" w:rsidRPr="000F300B" w:rsidRDefault="00F83275" w:rsidP="00C32B67">
      <w:pPr>
        <w:spacing w:after="0" w:line="240" w:lineRule="auto"/>
        <w:ind w:left="-2"/>
        <w:contextualSpacing/>
        <w:jc w:val="both"/>
        <w:rPr>
          <w:rFonts w:cs="B Nazanin"/>
          <w:color w:val="000000" w:themeColor="text1"/>
          <w:sz w:val="28"/>
          <w:szCs w:val="28"/>
          <w:rtl/>
        </w:rPr>
      </w:pPr>
    </w:p>
    <w:p w14:paraId="67DB1887" w14:textId="77777777" w:rsidR="004B1574" w:rsidRPr="000F300B" w:rsidRDefault="004B1574" w:rsidP="004B1574">
      <w:pPr>
        <w:spacing w:after="0"/>
        <w:ind w:left="-2"/>
        <w:jc w:val="both"/>
        <w:rPr>
          <w:rFonts w:cs="B Nazanin"/>
          <w:b/>
          <w:bCs/>
          <w:color w:val="000000" w:themeColor="text1"/>
          <w:sz w:val="24"/>
          <w:szCs w:val="24"/>
        </w:rPr>
      </w:pPr>
    </w:p>
    <w:p w14:paraId="4F0775FA" w14:textId="417080D5" w:rsidR="00F83275" w:rsidRPr="002E4C96" w:rsidRDefault="00F83275" w:rsidP="00F83275">
      <w:pPr>
        <w:spacing w:line="208" w:lineRule="auto"/>
        <w:jc w:val="mediumKashida"/>
        <w:rPr>
          <w:rFonts w:cs="B Titr"/>
          <w:b/>
          <w:bCs/>
          <w:color w:val="000000" w:themeColor="text1"/>
          <w:sz w:val="28"/>
          <w:szCs w:val="28"/>
        </w:rPr>
      </w:pPr>
      <w:r w:rsidRPr="002E4C96">
        <w:rPr>
          <w:rFonts w:cs="B Titr" w:hint="cs"/>
          <w:b/>
          <w:bCs/>
          <w:color w:val="000000" w:themeColor="text1"/>
          <w:sz w:val="28"/>
          <w:szCs w:val="28"/>
          <w:rtl/>
        </w:rPr>
        <w:t>ماده 8) خسارات تاخیریا نقض تعهدات قراردادی:</w:t>
      </w:r>
    </w:p>
    <w:p w14:paraId="141AE406" w14:textId="1BAC58A6" w:rsidR="005E296B" w:rsidRPr="000F300B" w:rsidRDefault="005E296B" w:rsidP="005E296B">
      <w:pPr>
        <w:spacing w:line="208" w:lineRule="auto"/>
        <w:jc w:val="mediumKashida"/>
        <w:rPr>
          <w:rFonts w:cs="B Nazanin"/>
          <w:b/>
          <w:bCs/>
          <w:color w:val="000000" w:themeColor="text1"/>
          <w:rtl/>
        </w:rPr>
      </w:pPr>
      <w:r w:rsidRPr="000F300B">
        <w:rPr>
          <w:rFonts w:cs="B Nazanin" w:hint="cs"/>
          <w:b/>
          <w:bCs/>
          <w:color w:val="000000" w:themeColor="text1"/>
          <w:rtl/>
        </w:rPr>
        <w:t xml:space="preserve">1- پیمانکار مکلف است حداکثر </w:t>
      </w:r>
      <w:r w:rsidR="00586614" w:rsidRPr="000F300B">
        <w:rPr>
          <w:rFonts w:cs="B Nazanin" w:hint="cs"/>
          <w:b/>
          <w:bCs/>
          <w:color w:val="000000" w:themeColor="text1"/>
          <w:rtl/>
        </w:rPr>
        <w:t>7</w:t>
      </w:r>
      <w:r w:rsidRPr="000F300B">
        <w:rPr>
          <w:rFonts w:cs="B Nazanin" w:hint="cs"/>
          <w:b/>
          <w:bCs/>
          <w:color w:val="000000" w:themeColor="text1"/>
          <w:rtl/>
        </w:rPr>
        <w:t xml:space="preserve"> روز از تاریخ امضاء قرارداد نسبت به تحویل گرفتن محل انجام کار مطابق با مشخصات و اصول فنی و استانداردهای مصوب اقدام و پس از تنظیم صورتجلسه تحویل سریعا شروع به کار نماید. در غیر این صورت به ازای هر روز تاخیر معادل </w:t>
      </w:r>
      <w:r w:rsidR="006959A9" w:rsidRPr="000F300B">
        <w:rPr>
          <w:rFonts w:ascii="Times New Roman" w:eastAsia="SimSun" w:hAnsi="Times New Roman" w:cs="B Nazanin" w:hint="cs"/>
          <w:b/>
          <w:bCs/>
          <w:color w:val="000000" w:themeColor="text1"/>
          <w:sz w:val="24"/>
          <w:szCs w:val="24"/>
          <w:rtl/>
          <w:lang w:eastAsia="zh-CN"/>
        </w:rPr>
        <w:t xml:space="preserve">10% </w:t>
      </w:r>
      <w:r w:rsidRPr="000F300B">
        <w:rPr>
          <w:rFonts w:cs="B Nazanin" w:hint="cs"/>
          <w:b/>
          <w:bCs/>
          <w:color w:val="000000" w:themeColor="text1"/>
          <w:rtl/>
        </w:rPr>
        <w:t>از مبلغ کل قرارداد به عنوان خسارت تعلق می گیرد که از محل تضامین ماخوذه وصول می گردد و پیمانکار حق هر گونه ادعا، اعتراض و یامراجعه به مراجع قانونی ، قضایی و شبه قضایی را از خود سلب و ساقط نمود.</w:t>
      </w:r>
    </w:p>
    <w:p w14:paraId="66AA6975" w14:textId="5ACC9721" w:rsidR="005E296B" w:rsidRPr="000F300B" w:rsidRDefault="005E296B" w:rsidP="005E296B">
      <w:pPr>
        <w:spacing w:line="208" w:lineRule="auto"/>
        <w:jc w:val="mediumKashida"/>
        <w:rPr>
          <w:rFonts w:cs="B Nazanin"/>
          <w:b/>
          <w:bCs/>
          <w:color w:val="000000" w:themeColor="text1"/>
          <w:rtl/>
        </w:rPr>
      </w:pPr>
      <w:r w:rsidRPr="000F300B">
        <w:rPr>
          <w:rFonts w:cs="B Nazanin" w:hint="cs"/>
          <w:b/>
          <w:bCs/>
          <w:color w:val="000000" w:themeColor="text1"/>
          <w:rtl/>
        </w:rPr>
        <w:t>2-هرگاه پیمانکار در اجرای تمام و یا قسمتی از مواد مندرج در این قرارداد و تعهداتی که طبق آن به عهده گرفته است تقصیر، سهل انگاری، تعلل و قصور ورزد یا از انجام خودداری نماید، کارفرما حق دارد آن تعهدات  را</w:t>
      </w:r>
      <w:r w:rsidRPr="000F300B">
        <w:rPr>
          <w:rFonts w:cs="B Nazanin"/>
          <w:b/>
          <w:bCs/>
          <w:color w:val="000000" w:themeColor="text1"/>
        </w:rPr>
        <w:t xml:space="preserve"> </w:t>
      </w:r>
      <w:r w:rsidRPr="000F300B">
        <w:rPr>
          <w:rFonts w:cs="B Nazanin" w:hint="cs"/>
          <w:b/>
          <w:bCs/>
          <w:color w:val="000000" w:themeColor="text1"/>
          <w:rtl/>
        </w:rPr>
        <w:t xml:space="preserve">به طریق مقتضی و به هر نحوی که صلاح میداند انجام دهد و هزینه های انجام شده و خسارت وارده را به اضافه </w:t>
      </w:r>
      <w:r w:rsidR="00586614" w:rsidRPr="000F300B">
        <w:rPr>
          <w:rFonts w:cs="B Nazanin" w:hint="cs"/>
          <w:b/>
          <w:bCs/>
          <w:color w:val="000000" w:themeColor="text1"/>
          <w:rtl/>
        </w:rPr>
        <w:t>50</w:t>
      </w:r>
      <w:r w:rsidRPr="000F300B">
        <w:rPr>
          <w:rFonts w:cs="B Nazanin" w:hint="cs"/>
          <w:b/>
          <w:bCs/>
          <w:color w:val="000000" w:themeColor="text1"/>
          <w:rtl/>
        </w:rPr>
        <w:t xml:space="preserve"> درصد</w:t>
      </w:r>
      <w:r w:rsidRPr="000F300B">
        <w:rPr>
          <w:rFonts w:cs="B Nazanin"/>
          <w:b/>
          <w:bCs/>
          <w:color w:val="000000" w:themeColor="text1"/>
        </w:rPr>
        <w:t xml:space="preserve"> </w:t>
      </w:r>
      <w:r w:rsidRPr="000F300B">
        <w:rPr>
          <w:rFonts w:cs="B Nazanin" w:hint="cs"/>
          <w:b/>
          <w:bCs/>
          <w:color w:val="000000" w:themeColor="text1"/>
          <w:rtl/>
        </w:rPr>
        <w:t>از کل مبلغ قرارداد به حساب بدهی پیمانکارمنظور کرده و از مطالبات وی یا تضامین ماخوذه یا توامان کسر نماید.در این صورت، هرگونه ادعای پیمانکار نسبت به این قبیل پرداخت ها و همچنین نسبت به تشخیص کارفرما، خواه از نظر اساس تخلف و خواه از نظر مبلغ پرداختی، بی اثر می باشد.</w:t>
      </w:r>
    </w:p>
    <w:p w14:paraId="329C9EF2" w14:textId="736D5606" w:rsidR="005E296B" w:rsidRPr="000F300B" w:rsidRDefault="005E296B" w:rsidP="005E296B">
      <w:pPr>
        <w:spacing w:line="208" w:lineRule="auto"/>
        <w:jc w:val="mediumKashida"/>
        <w:rPr>
          <w:rFonts w:cs="B Nazanin"/>
          <w:b/>
          <w:bCs/>
          <w:color w:val="000000" w:themeColor="text1"/>
          <w:rtl/>
        </w:rPr>
      </w:pPr>
      <w:r w:rsidRPr="000F300B">
        <w:rPr>
          <w:rFonts w:cs="B Nazanin" w:hint="cs"/>
          <w:b/>
          <w:bCs/>
          <w:color w:val="000000" w:themeColor="text1"/>
          <w:rtl/>
        </w:rPr>
        <w:t xml:space="preserve">3- در صورت تاخیر پیمانکار در اجرای کامل موضوع قرارداد و همچنین تعهداتی که بر عهده گرفته است کارفرما می تواند به ازای هر روز تاخیر مبلغ </w:t>
      </w:r>
      <w:r w:rsidR="00287D58" w:rsidRPr="000F300B">
        <w:rPr>
          <w:rFonts w:ascii="Times New Roman" w:eastAsia="SimSun" w:hAnsi="Times New Roman" w:cs="B Nazanin" w:hint="cs"/>
          <w:b/>
          <w:bCs/>
          <w:color w:val="000000" w:themeColor="text1"/>
          <w:sz w:val="24"/>
          <w:szCs w:val="24"/>
          <w:rtl/>
          <w:lang w:eastAsia="zh-CN"/>
        </w:rPr>
        <w:t>10% صورتحساب ماهیانه</w:t>
      </w:r>
      <w:r w:rsidRPr="000F300B">
        <w:rPr>
          <w:rFonts w:cs="B Nazanin" w:hint="cs"/>
          <w:b/>
          <w:bCs/>
          <w:color w:val="000000" w:themeColor="text1"/>
          <w:rtl/>
        </w:rPr>
        <w:t xml:space="preserve"> از محل مطالبات شرکت و یا تضامین ماخوذه یا توامان بنا به تشخیص خود تماما برداشت نماید و پیمانکار حق هرگونه ادعا و اعتراض و یا مراجعه به مراجع قانونی، قضایی و شبه قضایی را از خود سلب و ساقط می نماید. </w:t>
      </w:r>
    </w:p>
    <w:p w14:paraId="2BD72C2A" w14:textId="77777777" w:rsidR="00F83275" w:rsidRPr="000F300B" w:rsidRDefault="00F83275" w:rsidP="00F83275">
      <w:pPr>
        <w:spacing w:line="208" w:lineRule="auto"/>
        <w:jc w:val="mediumKashida"/>
        <w:rPr>
          <w:rFonts w:cs="B Nazanin"/>
          <w:b/>
          <w:bCs/>
          <w:color w:val="000000" w:themeColor="text1"/>
          <w:rtl/>
        </w:rPr>
      </w:pPr>
      <w:r w:rsidRPr="000F300B">
        <w:rPr>
          <w:rFonts w:cs="B Nazanin" w:hint="cs"/>
          <w:b/>
          <w:bCs/>
          <w:color w:val="000000" w:themeColor="text1"/>
          <w:rtl/>
        </w:rPr>
        <w:t>تبصره1:  ضبط تضامین فوق مانع از طرح دعوی برای جبران خساراتی نخواهد بود که در نتیجه تخلف پیمانکار از اجرای تعهدات مندرج در قرارداد متوجه کارفرما شده است .</w:t>
      </w:r>
    </w:p>
    <w:p w14:paraId="78C60EBC" w14:textId="77777777" w:rsidR="00F83275" w:rsidRPr="000F300B" w:rsidRDefault="00F83275" w:rsidP="00F83275">
      <w:pPr>
        <w:spacing w:line="208" w:lineRule="auto"/>
        <w:jc w:val="mediumKashida"/>
        <w:rPr>
          <w:rFonts w:cs="B Nazanin"/>
          <w:b/>
          <w:bCs/>
          <w:color w:val="000000" w:themeColor="text1"/>
          <w:rtl/>
        </w:rPr>
      </w:pPr>
      <w:r w:rsidRPr="000F300B">
        <w:rPr>
          <w:rFonts w:cs="B Nazanin" w:hint="cs"/>
          <w:b/>
          <w:bCs/>
          <w:color w:val="000000" w:themeColor="text1"/>
          <w:rtl/>
        </w:rPr>
        <w:t>تبصره 2: تشخیص تاخیر و محاسبه خسارات وارده بر عهده کارفرما/ناظر می باشد.</w:t>
      </w:r>
    </w:p>
    <w:p w14:paraId="61304D70" w14:textId="77777777" w:rsidR="00F83275" w:rsidRPr="000F300B" w:rsidRDefault="00F83275" w:rsidP="00F83275">
      <w:pPr>
        <w:spacing w:line="208" w:lineRule="auto"/>
        <w:jc w:val="mediumKashida"/>
        <w:rPr>
          <w:rFonts w:cs="B Nazanin"/>
          <w:b/>
          <w:bCs/>
          <w:color w:val="000000" w:themeColor="text1"/>
          <w:rtl/>
        </w:rPr>
      </w:pPr>
      <w:r w:rsidRPr="000F300B">
        <w:rPr>
          <w:rFonts w:cs="B Nazanin" w:hint="cs"/>
          <w:b/>
          <w:bCs/>
          <w:color w:val="000000" w:themeColor="text1"/>
          <w:rtl/>
        </w:rPr>
        <w:t>تبصره 3:جبران خسارات تاخیر یا عدم انجام تعهد و وجه التزام قراردادی ،  بدل از انجام تعهدات نبوده و با اصل تعهد قابل جمع است  و پیمانکار مکلف به ایفای کامل تعهدات وفق مفاد قرارداد می باشد.</w:t>
      </w:r>
    </w:p>
    <w:p w14:paraId="1517A75E" w14:textId="77777777" w:rsidR="00F83275" w:rsidRPr="000F300B" w:rsidRDefault="00F83275" w:rsidP="00F83275">
      <w:pPr>
        <w:spacing w:line="208" w:lineRule="auto"/>
        <w:jc w:val="mediumKashida"/>
        <w:rPr>
          <w:rFonts w:cs="B Nazanin"/>
          <w:b/>
          <w:bCs/>
          <w:color w:val="000000" w:themeColor="text1"/>
          <w:rtl/>
        </w:rPr>
      </w:pPr>
      <w:r w:rsidRPr="000F300B">
        <w:rPr>
          <w:rFonts w:cs="B Nazanin" w:hint="cs"/>
          <w:b/>
          <w:bCs/>
          <w:color w:val="000000" w:themeColor="text1"/>
          <w:rtl/>
        </w:rPr>
        <w:t>تبصره 4: کلیه خسارات وارده به کارفرما از محل مطالبات پیمانکار، تضامین ماخوذه و یا توامان قابل کسر و برداشت می باشد.</w:t>
      </w:r>
    </w:p>
    <w:p w14:paraId="477C8748" w14:textId="77777777" w:rsidR="00F83275" w:rsidRPr="000F300B" w:rsidRDefault="00F83275" w:rsidP="00F83275">
      <w:pPr>
        <w:spacing w:line="208" w:lineRule="auto"/>
        <w:jc w:val="mediumKashida"/>
        <w:rPr>
          <w:rFonts w:cs="B Nazanin"/>
          <w:b/>
          <w:bCs/>
          <w:color w:val="000000" w:themeColor="text1"/>
          <w:rtl/>
        </w:rPr>
      </w:pPr>
      <w:r w:rsidRPr="000F300B">
        <w:rPr>
          <w:rFonts w:cs="B Nazanin" w:hint="cs"/>
          <w:b/>
          <w:bCs/>
          <w:color w:val="000000" w:themeColor="text1"/>
          <w:rtl/>
        </w:rPr>
        <w:t>تبصره 5: تشخیص و گزارش ناظر قرارداد در خصوص این بند از قرارداد و سایر نقض تعهدات قراردادی، برای پیمانکار قطعی و لازم الاتباع است</w:t>
      </w:r>
      <w:r w:rsidRPr="000F300B">
        <w:rPr>
          <w:rFonts w:cs="B Nazanin"/>
          <w:b/>
          <w:bCs/>
          <w:color w:val="000000" w:themeColor="text1"/>
        </w:rPr>
        <w:t>.</w:t>
      </w:r>
    </w:p>
    <w:p w14:paraId="03B2A0B6" w14:textId="77777777" w:rsidR="00F83275" w:rsidRPr="000F300B" w:rsidRDefault="00F83275" w:rsidP="00F83275">
      <w:pPr>
        <w:spacing w:line="208" w:lineRule="auto"/>
        <w:jc w:val="mediumKashida"/>
        <w:rPr>
          <w:rFonts w:cs="B Nazanin"/>
          <w:b/>
          <w:bCs/>
          <w:color w:val="000000" w:themeColor="text1"/>
          <w:rtl/>
        </w:rPr>
      </w:pPr>
      <w:r w:rsidRPr="000F300B">
        <w:rPr>
          <w:rFonts w:cs="B Nazanin" w:hint="cs"/>
          <w:b/>
          <w:bCs/>
          <w:color w:val="000000" w:themeColor="text1"/>
          <w:rtl/>
        </w:rPr>
        <w:t>تبصره6: ضمانت اجرا و وجه التزام قراردادی هر بند از این قرارداد با ضمانت اجرا و وجه التزام مقرر شده در سایر بندهای قرارداد، قابل جمع است.</w:t>
      </w:r>
    </w:p>
    <w:p w14:paraId="76CC292D" w14:textId="77777777" w:rsidR="00F83275" w:rsidRPr="000F300B" w:rsidRDefault="00F83275" w:rsidP="00F83275">
      <w:pPr>
        <w:spacing w:line="208" w:lineRule="auto"/>
        <w:jc w:val="mediumKashida"/>
        <w:rPr>
          <w:rFonts w:cs="B Nazanin"/>
          <w:b/>
          <w:bCs/>
          <w:color w:val="000000" w:themeColor="text1"/>
          <w:rtl/>
        </w:rPr>
      </w:pPr>
      <w:r w:rsidRPr="000F300B">
        <w:rPr>
          <w:rFonts w:cs="B Nazanin" w:hint="cs"/>
          <w:b/>
          <w:bCs/>
          <w:color w:val="000000" w:themeColor="text1"/>
          <w:rtl/>
        </w:rPr>
        <w:t>تبصره 7: در صورت بطلان، ابطال یا انحلال قرارداد(در صورتی که موارد مذکور ناشی از فعل یا تخلف پیمانکار از اجرای تعهدات باشد) کلیه وثائق و تضامین به نفع کارفرما ضبط خواهد شد . بدیهی است این اقدام مانع از آن نخواهد شد که کارفرما به منظور جبران خسارت به پیمانکار رجوع نماید .</w:t>
      </w:r>
    </w:p>
    <w:p w14:paraId="7363FE65" w14:textId="2D457310" w:rsidR="004B1574" w:rsidRPr="002E4C96" w:rsidRDefault="0045684F" w:rsidP="0045684F">
      <w:pPr>
        <w:spacing w:line="208" w:lineRule="auto"/>
        <w:jc w:val="mediumKashida"/>
        <w:rPr>
          <w:rFonts w:cs="B Titr"/>
          <w:b/>
          <w:bCs/>
          <w:color w:val="000000" w:themeColor="text1"/>
          <w:sz w:val="28"/>
          <w:szCs w:val="28"/>
          <w:rtl/>
        </w:rPr>
      </w:pPr>
      <w:r w:rsidRPr="002E4C96">
        <w:rPr>
          <w:rFonts w:cs="B Titr" w:hint="cs"/>
          <w:b/>
          <w:bCs/>
          <w:color w:val="000000" w:themeColor="text1"/>
          <w:sz w:val="28"/>
          <w:szCs w:val="28"/>
          <w:rtl/>
        </w:rPr>
        <w:t>ماده 9</w:t>
      </w:r>
      <w:r w:rsidR="007C43FE">
        <w:rPr>
          <w:rFonts w:cs="B Titr" w:hint="cs"/>
          <w:b/>
          <w:bCs/>
          <w:color w:val="000000" w:themeColor="text1"/>
          <w:sz w:val="28"/>
          <w:szCs w:val="28"/>
          <w:rtl/>
        </w:rPr>
        <w:t>)</w:t>
      </w:r>
      <w:r w:rsidRPr="002E4C96">
        <w:rPr>
          <w:rFonts w:cs="B Titr" w:hint="cs"/>
          <w:b/>
          <w:bCs/>
          <w:color w:val="000000" w:themeColor="text1"/>
          <w:sz w:val="28"/>
          <w:szCs w:val="28"/>
          <w:rtl/>
        </w:rPr>
        <w:t xml:space="preserve"> ناظر قرارداد : </w:t>
      </w:r>
    </w:p>
    <w:p w14:paraId="3B53F7D0" w14:textId="0354CE8D" w:rsidR="0045684F" w:rsidRPr="000F300B" w:rsidRDefault="0045684F" w:rsidP="00FF2526">
      <w:pPr>
        <w:spacing w:line="208" w:lineRule="auto"/>
        <w:jc w:val="mediumKashida"/>
        <w:rPr>
          <w:rFonts w:cs="B Nazanin"/>
          <w:b/>
          <w:bCs/>
          <w:color w:val="000000" w:themeColor="text1"/>
          <w:rtl/>
        </w:rPr>
      </w:pPr>
      <w:r w:rsidRPr="000F300B">
        <w:rPr>
          <w:rFonts w:cs="B Nazanin"/>
          <w:b/>
          <w:bCs/>
          <w:color w:val="000000" w:themeColor="text1"/>
          <w:rtl/>
        </w:rPr>
        <w:t>1</w:t>
      </w:r>
      <w:r w:rsidRPr="000F300B">
        <w:rPr>
          <w:rFonts w:cs="B Nazanin"/>
          <w:b/>
          <w:bCs/>
          <w:color w:val="000000" w:themeColor="text1"/>
        </w:rPr>
        <w:t xml:space="preserve">- </w:t>
      </w:r>
      <w:r w:rsidRPr="000F300B">
        <w:rPr>
          <w:rFonts w:cs="B Nazanin"/>
          <w:b/>
          <w:bCs/>
          <w:color w:val="000000" w:themeColor="text1"/>
          <w:rtl/>
        </w:rPr>
        <w:t>به منظور نظارت بر کم</w:t>
      </w:r>
      <w:r w:rsidRPr="000F300B">
        <w:rPr>
          <w:rFonts w:cs="B Nazanin" w:hint="cs"/>
          <w:b/>
          <w:bCs/>
          <w:color w:val="000000" w:themeColor="text1"/>
          <w:rtl/>
        </w:rPr>
        <w:t>ی</w:t>
      </w:r>
      <w:r w:rsidRPr="000F300B">
        <w:rPr>
          <w:rFonts w:cs="B Nazanin" w:hint="eastAsia"/>
          <w:b/>
          <w:bCs/>
          <w:color w:val="000000" w:themeColor="text1"/>
          <w:rtl/>
        </w:rPr>
        <w:t>ت</w:t>
      </w:r>
      <w:r w:rsidRPr="000F300B">
        <w:rPr>
          <w:rFonts w:cs="B Nazanin"/>
          <w:b/>
          <w:bCs/>
          <w:color w:val="000000" w:themeColor="text1"/>
          <w:rtl/>
        </w:rPr>
        <w:t xml:space="preserve"> و ک</w:t>
      </w:r>
      <w:r w:rsidRPr="000F300B">
        <w:rPr>
          <w:rFonts w:cs="B Nazanin" w:hint="cs"/>
          <w:b/>
          <w:bCs/>
          <w:color w:val="000000" w:themeColor="text1"/>
          <w:rtl/>
        </w:rPr>
        <w:t>ی</w:t>
      </w:r>
      <w:r w:rsidRPr="000F300B">
        <w:rPr>
          <w:rFonts w:cs="B Nazanin" w:hint="eastAsia"/>
          <w:b/>
          <w:bCs/>
          <w:color w:val="000000" w:themeColor="text1"/>
          <w:rtl/>
        </w:rPr>
        <w:t>ف</w:t>
      </w:r>
      <w:r w:rsidRPr="000F300B">
        <w:rPr>
          <w:rFonts w:cs="B Nazanin" w:hint="cs"/>
          <w:b/>
          <w:bCs/>
          <w:color w:val="000000" w:themeColor="text1"/>
          <w:rtl/>
        </w:rPr>
        <w:t>ی</w:t>
      </w:r>
      <w:r w:rsidRPr="000F300B">
        <w:rPr>
          <w:rFonts w:cs="B Nazanin" w:hint="eastAsia"/>
          <w:b/>
          <w:bCs/>
          <w:color w:val="000000" w:themeColor="text1"/>
          <w:rtl/>
        </w:rPr>
        <w:t>ت</w:t>
      </w:r>
      <w:r w:rsidRPr="000F300B">
        <w:rPr>
          <w:rFonts w:cs="B Nazanin"/>
          <w:b/>
          <w:bCs/>
          <w:color w:val="000000" w:themeColor="text1"/>
          <w:rtl/>
        </w:rPr>
        <w:t xml:space="preserve"> موضوع ا</w:t>
      </w:r>
      <w:r w:rsidRPr="000F300B">
        <w:rPr>
          <w:rFonts w:cs="B Nazanin" w:hint="cs"/>
          <w:b/>
          <w:bCs/>
          <w:color w:val="000000" w:themeColor="text1"/>
          <w:rtl/>
        </w:rPr>
        <w:t>ی</w:t>
      </w:r>
      <w:r w:rsidRPr="000F300B">
        <w:rPr>
          <w:rFonts w:cs="B Nazanin" w:hint="eastAsia"/>
          <w:b/>
          <w:bCs/>
          <w:color w:val="000000" w:themeColor="text1"/>
          <w:rtl/>
        </w:rPr>
        <w:t>ن</w:t>
      </w:r>
      <w:r w:rsidRPr="000F300B">
        <w:rPr>
          <w:rFonts w:cs="B Nazanin"/>
          <w:b/>
          <w:bCs/>
          <w:color w:val="000000" w:themeColor="text1"/>
          <w:rtl/>
        </w:rPr>
        <w:t xml:space="preserve"> قرارداد از سو</w:t>
      </w:r>
      <w:r w:rsidRPr="000F300B">
        <w:rPr>
          <w:rFonts w:cs="B Nazanin" w:hint="cs"/>
          <w:b/>
          <w:bCs/>
          <w:color w:val="000000" w:themeColor="text1"/>
          <w:rtl/>
        </w:rPr>
        <w:t>ی</w:t>
      </w:r>
      <w:r w:rsidRPr="000F300B">
        <w:rPr>
          <w:rFonts w:cs="B Nazanin"/>
          <w:b/>
          <w:bCs/>
          <w:color w:val="000000" w:themeColor="text1"/>
          <w:rtl/>
        </w:rPr>
        <w:t xml:space="preserve"> کارفرما آقا</w:t>
      </w:r>
      <w:r w:rsidRPr="000F300B">
        <w:rPr>
          <w:rFonts w:cs="B Nazanin" w:hint="cs"/>
          <w:b/>
          <w:bCs/>
          <w:color w:val="000000" w:themeColor="text1"/>
          <w:rtl/>
        </w:rPr>
        <w:t>ی</w:t>
      </w:r>
      <w:r w:rsidRPr="000F300B">
        <w:rPr>
          <w:rFonts w:cs="B Nazanin"/>
          <w:b/>
          <w:bCs/>
          <w:color w:val="000000" w:themeColor="text1"/>
          <w:rtl/>
        </w:rPr>
        <w:t xml:space="preserve"> </w:t>
      </w:r>
      <w:r w:rsidR="002B1220" w:rsidRPr="000F300B">
        <w:rPr>
          <w:rFonts w:cs="B Nazanin" w:hint="cs"/>
          <w:b/>
          <w:bCs/>
          <w:color w:val="000000" w:themeColor="text1"/>
          <w:rtl/>
        </w:rPr>
        <w:t>مهران واعظی</w:t>
      </w:r>
      <w:r w:rsidRPr="000F300B">
        <w:rPr>
          <w:rFonts w:cs="B Nazanin"/>
          <w:b/>
          <w:bCs/>
          <w:color w:val="000000" w:themeColor="text1"/>
          <w:rtl/>
        </w:rPr>
        <w:t xml:space="preserve"> </w:t>
      </w:r>
      <w:r w:rsidRPr="000F300B">
        <w:rPr>
          <w:rFonts w:cs="B Nazanin" w:hint="cs"/>
          <w:b/>
          <w:bCs/>
          <w:color w:val="000000" w:themeColor="text1"/>
          <w:rtl/>
        </w:rPr>
        <w:t xml:space="preserve">(با تعیین جانشین) </w:t>
      </w:r>
      <w:r w:rsidRPr="000F300B">
        <w:rPr>
          <w:rFonts w:cs="B Nazanin"/>
          <w:b/>
          <w:bCs/>
          <w:color w:val="000000" w:themeColor="text1"/>
          <w:rtl/>
        </w:rPr>
        <w:t>به عنوان ناظر/ناظر</w:t>
      </w:r>
      <w:r w:rsidRPr="000F300B">
        <w:rPr>
          <w:rFonts w:cs="B Nazanin" w:hint="cs"/>
          <w:b/>
          <w:bCs/>
          <w:color w:val="000000" w:themeColor="text1"/>
          <w:rtl/>
        </w:rPr>
        <w:t>ی</w:t>
      </w:r>
      <w:r w:rsidRPr="000F300B">
        <w:rPr>
          <w:rFonts w:cs="B Nazanin" w:hint="eastAsia"/>
          <w:b/>
          <w:bCs/>
          <w:color w:val="000000" w:themeColor="text1"/>
          <w:rtl/>
        </w:rPr>
        <w:t>ن</w:t>
      </w:r>
      <w:r w:rsidRPr="000F300B">
        <w:rPr>
          <w:rFonts w:cs="B Nazanin"/>
          <w:b/>
          <w:bCs/>
          <w:color w:val="000000" w:themeColor="text1"/>
          <w:rtl/>
        </w:rPr>
        <w:t xml:space="preserve"> قرارداد حاضر تع</w:t>
      </w:r>
      <w:r w:rsidRPr="000F300B">
        <w:rPr>
          <w:rFonts w:cs="B Nazanin" w:hint="cs"/>
          <w:b/>
          <w:bCs/>
          <w:color w:val="000000" w:themeColor="text1"/>
          <w:rtl/>
        </w:rPr>
        <w:t>یی</w:t>
      </w:r>
      <w:r w:rsidRPr="000F300B">
        <w:rPr>
          <w:rFonts w:cs="B Nazanin" w:hint="eastAsia"/>
          <w:b/>
          <w:bCs/>
          <w:color w:val="000000" w:themeColor="text1"/>
          <w:rtl/>
        </w:rPr>
        <w:t>ن</w:t>
      </w:r>
      <w:r w:rsidRPr="000F300B">
        <w:rPr>
          <w:rFonts w:cs="B Nazanin"/>
          <w:b/>
          <w:bCs/>
          <w:color w:val="000000" w:themeColor="text1"/>
          <w:rtl/>
        </w:rPr>
        <w:t xml:space="preserve"> گرد</w:t>
      </w:r>
      <w:r w:rsidRPr="000F300B">
        <w:rPr>
          <w:rFonts w:cs="B Nazanin" w:hint="cs"/>
          <w:b/>
          <w:bCs/>
          <w:color w:val="000000" w:themeColor="text1"/>
          <w:rtl/>
        </w:rPr>
        <w:t>ید. همچنین کارفرما می تواند متعاقبا هر شخص حقیقی یا شخص حقوقی را به صورت مکتوب به عنوان ناظر قرارداد حاضر به پیمانکار معرفی نماید.</w:t>
      </w:r>
    </w:p>
    <w:p w14:paraId="1F56BD8E" w14:textId="77777777" w:rsidR="0045684F" w:rsidRPr="000F300B" w:rsidRDefault="0045684F" w:rsidP="00FF2526">
      <w:pPr>
        <w:spacing w:line="208" w:lineRule="auto"/>
        <w:jc w:val="mediumKashida"/>
        <w:rPr>
          <w:rFonts w:cs="B Nazanin"/>
          <w:b/>
          <w:bCs/>
          <w:color w:val="000000" w:themeColor="text1"/>
          <w:rtl/>
        </w:rPr>
      </w:pPr>
      <w:r w:rsidRPr="000F300B">
        <w:rPr>
          <w:rFonts w:cs="B Nazanin" w:hint="eastAsia"/>
          <w:b/>
          <w:bCs/>
          <w:color w:val="000000" w:themeColor="text1"/>
          <w:rtl/>
        </w:rPr>
        <w:lastRenderedPageBreak/>
        <w:t>تبصره</w:t>
      </w:r>
      <w:r w:rsidRPr="000F300B">
        <w:rPr>
          <w:rFonts w:cs="B Nazanin"/>
          <w:b/>
          <w:bCs/>
          <w:color w:val="000000" w:themeColor="text1"/>
          <w:rtl/>
        </w:rPr>
        <w:t>: در صورت اختلاف نظر ب</w:t>
      </w:r>
      <w:r w:rsidRPr="000F300B">
        <w:rPr>
          <w:rFonts w:cs="B Nazanin" w:hint="cs"/>
          <w:b/>
          <w:bCs/>
          <w:color w:val="000000" w:themeColor="text1"/>
          <w:rtl/>
        </w:rPr>
        <w:t>ی</w:t>
      </w:r>
      <w:r w:rsidRPr="000F300B">
        <w:rPr>
          <w:rFonts w:cs="B Nazanin" w:hint="eastAsia"/>
          <w:b/>
          <w:bCs/>
          <w:color w:val="000000" w:themeColor="text1"/>
          <w:rtl/>
        </w:rPr>
        <w:t>ن</w:t>
      </w:r>
      <w:r w:rsidRPr="000F300B">
        <w:rPr>
          <w:rFonts w:cs="B Nazanin"/>
          <w:b/>
          <w:bCs/>
          <w:color w:val="000000" w:themeColor="text1"/>
          <w:rtl/>
        </w:rPr>
        <w:t xml:space="preserve"> ناظر</w:t>
      </w:r>
      <w:r w:rsidRPr="000F300B">
        <w:rPr>
          <w:rFonts w:cs="B Nazanin" w:hint="cs"/>
          <w:b/>
          <w:bCs/>
          <w:color w:val="000000" w:themeColor="text1"/>
          <w:rtl/>
        </w:rPr>
        <w:t>ی</w:t>
      </w:r>
      <w:r w:rsidRPr="000F300B">
        <w:rPr>
          <w:rFonts w:cs="B Nazanin" w:hint="eastAsia"/>
          <w:b/>
          <w:bCs/>
          <w:color w:val="000000" w:themeColor="text1"/>
          <w:rtl/>
        </w:rPr>
        <w:t>ن</w:t>
      </w:r>
      <w:r w:rsidRPr="000F300B">
        <w:rPr>
          <w:rFonts w:cs="B Nazanin"/>
          <w:b/>
          <w:bCs/>
          <w:color w:val="000000" w:themeColor="text1"/>
          <w:rtl/>
        </w:rPr>
        <w:t xml:space="preserve"> قرارداد ( در صورت تعدد )و </w:t>
      </w:r>
      <w:r w:rsidRPr="000F300B">
        <w:rPr>
          <w:rFonts w:cs="B Nazanin" w:hint="cs"/>
          <w:b/>
          <w:bCs/>
          <w:color w:val="000000" w:themeColor="text1"/>
          <w:rtl/>
        </w:rPr>
        <w:t>ی</w:t>
      </w:r>
      <w:r w:rsidRPr="000F300B">
        <w:rPr>
          <w:rFonts w:cs="B Nazanin" w:hint="eastAsia"/>
          <w:b/>
          <w:bCs/>
          <w:color w:val="000000" w:themeColor="text1"/>
          <w:rtl/>
        </w:rPr>
        <w:t>ا</w:t>
      </w:r>
      <w:r w:rsidRPr="000F300B">
        <w:rPr>
          <w:rFonts w:cs="B Nazanin"/>
          <w:b/>
          <w:bCs/>
          <w:color w:val="000000" w:themeColor="text1"/>
          <w:rtl/>
        </w:rPr>
        <w:t xml:space="preserve"> استنکاف از انجام وظا</w:t>
      </w:r>
      <w:r w:rsidRPr="000F300B">
        <w:rPr>
          <w:rFonts w:cs="B Nazanin" w:hint="cs"/>
          <w:b/>
          <w:bCs/>
          <w:color w:val="000000" w:themeColor="text1"/>
          <w:rtl/>
        </w:rPr>
        <w:t>ی</w:t>
      </w:r>
      <w:r w:rsidRPr="000F300B">
        <w:rPr>
          <w:rFonts w:cs="B Nazanin" w:hint="eastAsia"/>
          <w:b/>
          <w:bCs/>
          <w:color w:val="000000" w:themeColor="text1"/>
          <w:rtl/>
        </w:rPr>
        <w:t>ف</w:t>
      </w:r>
      <w:r w:rsidRPr="000F300B">
        <w:rPr>
          <w:rFonts w:cs="B Nazanin"/>
          <w:b/>
          <w:bCs/>
          <w:color w:val="000000" w:themeColor="text1"/>
          <w:rtl/>
        </w:rPr>
        <w:t xml:space="preserve"> محوله در تمام موارد مربوطه  ، نظر کارفرما لازم الاتباع م</w:t>
      </w:r>
      <w:r w:rsidRPr="000F300B">
        <w:rPr>
          <w:rFonts w:cs="B Nazanin" w:hint="cs"/>
          <w:b/>
          <w:bCs/>
          <w:color w:val="000000" w:themeColor="text1"/>
          <w:rtl/>
        </w:rPr>
        <w:t>ی</w:t>
      </w:r>
      <w:r w:rsidRPr="000F300B">
        <w:rPr>
          <w:rFonts w:cs="B Nazanin" w:hint="eastAsia"/>
          <w:b/>
          <w:bCs/>
          <w:color w:val="000000" w:themeColor="text1"/>
          <w:rtl/>
        </w:rPr>
        <w:t>باشد</w:t>
      </w:r>
      <w:r w:rsidRPr="000F300B">
        <w:rPr>
          <w:rFonts w:cs="B Nazanin"/>
          <w:b/>
          <w:bCs/>
          <w:color w:val="000000" w:themeColor="text1"/>
        </w:rPr>
        <w:t>.</w:t>
      </w:r>
    </w:p>
    <w:p w14:paraId="5DB2C601" w14:textId="77777777" w:rsidR="0045684F" w:rsidRPr="000F300B" w:rsidRDefault="0045684F" w:rsidP="00FF2526">
      <w:pPr>
        <w:spacing w:line="208" w:lineRule="auto"/>
        <w:jc w:val="mediumKashida"/>
        <w:rPr>
          <w:rFonts w:cs="B Nazanin"/>
          <w:b/>
          <w:bCs/>
          <w:color w:val="000000" w:themeColor="text1"/>
          <w:rtl/>
        </w:rPr>
      </w:pPr>
      <w:r w:rsidRPr="000F300B">
        <w:rPr>
          <w:rFonts w:cs="B Nazanin"/>
          <w:b/>
          <w:bCs/>
          <w:color w:val="000000" w:themeColor="text1"/>
          <w:rtl/>
        </w:rPr>
        <w:t>2</w:t>
      </w:r>
      <w:r w:rsidRPr="000F300B">
        <w:rPr>
          <w:rFonts w:cs="B Nazanin"/>
          <w:b/>
          <w:bCs/>
          <w:color w:val="000000" w:themeColor="text1"/>
        </w:rPr>
        <w:t xml:space="preserve">- </w:t>
      </w:r>
      <w:r w:rsidRPr="000F300B">
        <w:rPr>
          <w:rFonts w:cs="B Nazanin"/>
          <w:b/>
          <w:bCs/>
          <w:color w:val="000000" w:themeColor="text1"/>
          <w:rtl/>
        </w:rPr>
        <w:t>نظارت بر اجرا</w:t>
      </w:r>
      <w:r w:rsidRPr="000F300B">
        <w:rPr>
          <w:rFonts w:cs="B Nazanin" w:hint="cs"/>
          <w:b/>
          <w:bCs/>
          <w:color w:val="000000" w:themeColor="text1"/>
          <w:rtl/>
        </w:rPr>
        <w:t>ی</w:t>
      </w:r>
      <w:r w:rsidRPr="000F300B">
        <w:rPr>
          <w:rFonts w:cs="B Nazanin"/>
          <w:b/>
          <w:bCs/>
          <w:color w:val="000000" w:themeColor="text1"/>
          <w:rtl/>
        </w:rPr>
        <w:t xml:space="preserve"> تعهدات و تکال</w:t>
      </w:r>
      <w:r w:rsidRPr="000F300B">
        <w:rPr>
          <w:rFonts w:cs="B Nazanin" w:hint="cs"/>
          <w:b/>
          <w:bCs/>
          <w:color w:val="000000" w:themeColor="text1"/>
          <w:rtl/>
        </w:rPr>
        <w:t>ی</w:t>
      </w:r>
      <w:r w:rsidRPr="000F300B">
        <w:rPr>
          <w:rFonts w:cs="B Nazanin" w:hint="eastAsia"/>
          <w:b/>
          <w:bCs/>
          <w:color w:val="000000" w:themeColor="text1"/>
          <w:rtl/>
        </w:rPr>
        <w:t>ف</w:t>
      </w:r>
      <w:r w:rsidRPr="000F300B">
        <w:rPr>
          <w:rFonts w:cs="B Nazanin"/>
          <w:b/>
          <w:bCs/>
          <w:color w:val="000000" w:themeColor="text1"/>
          <w:rtl/>
        </w:rPr>
        <w:t xml:space="preserve"> قانون</w:t>
      </w:r>
      <w:r w:rsidRPr="000F300B">
        <w:rPr>
          <w:rFonts w:cs="B Nazanin" w:hint="cs"/>
          <w:b/>
          <w:bCs/>
          <w:color w:val="000000" w:themeColor="text1"/>
          <w:rtl/>
        </w:rPr>
        <w:t>ی و قراردادی</w:t>
      </w:r>
      <w:r w:rsidRPr="000F300B">
        <w:rPr>
          <w:rFonts w:cs="B Nazanin"/>
          <w:b/>
          <w:bCs/>
          <w:color w:val="000000" w:themeColor="text1"/>
          <w:rtl/>
        </w:rPr>
        <w:t xml:space="preserve"> پ</w:t>
      </w:r>
      <w:r w:rsidRPr="000F300B">
        <w:rPr>
          <w:rFonts w:cs="B Nazanin" w:hint="cs"/>
          <w:b/>
          <w:bCs/>
          <w:color w:val="000000" w:themeColor="text1"/>
          <w:rtl/>
        </w:rPr>
        <w:t>ی</w:t>
      </w:r>
      <w:r w:rsidRPr="000F300B">
        <w:rPr>
          <w:rFonts w:cs="B Nazanin" w:hint="eastAsia"/>
          <w:b/>
          <w:bCs/>
          <w:color w:val="000000" w:themeColor="text1"/>
          <w:rtl/>
        </w:rPr>
        <w:t>مانکار</w:t>
      </w:r>
      <w:r w:rsidRPr="000F300B">
        <w:rPr>
          <w:rFonts w:cs="B Nazanin" w:hint="cs"/>
          <w:b/>
          <w:bCs/>
          <w:color w:val="000000" w:themeColor="text1"/>
          <w:rtl/>
        </w:rPr>
        <w:t xml:space="preserve"> با</w:t>
      </w:r>
      <w:r w:rsidRPr="000F300B">
        <w:rPr>
          <w:rFonts w:cs="B Nazanin"/>
          <w:b/>
          <w:bCs/>
          <w:color w:val="000000" w:themeColor="text1"/>
          <w:rtl/>
        </w:rPr>
        <w:t xml:space="preserve"> </w:t>
      </w:r>
      <w:r w:rsidRPr="000F300B">
        <w:rPr>
          <w:rFonts w:cs="B Nazanin" w:hint="cs"/>
          <w:b/>
          <w:bCs/>
          <w:color w:val="000000" w:themeColor="text1"/>
          <w:rtl/>
        </w:rPr>
        <w:t>ن</w:t>
      </w:r>
      <w:r w:rsidRPr="000F300B">
        <w:rPr>
          <w:rFonts w:cs="B Nazanin"/>
          <w:b/>
          <w:bCs/>
          <w:color w:val="000000" w:themeColor="text1"/>
          <w:rtl/>
        </w:rPr>
        <w:t>اظر/ناظر</w:t>
      </w:r>
      <w:r w:rsidRPr="000F300B">
        <w:rPr>
          <w:rFonts w:cs="B Nazanin" w:hint="cs"/>
          <w:b/>
          <w:bCs/>
          <w:color w:val="000000" w:themeColor="text1"/>
          <w:rtl/>
        </w:rPr>
        <w:t>ی</w:t>
      </w:r>
      <w:r w:rsidRPr="000F300B">
        <w:rPr>
          <w:rFonts w:cs="B Nazanin" w:hint="eastAsia"/>
          <w:b/>
          <w:bCs/>
          <w:color w:val="000000" w:themeColor="text1"/>
          <w:rtl/>
        </w:rPr>
        <w:t>ن</w:t>
      </w:r>
      <w:r w:rsidRPr="000F300B">
        <w:rPr>
          <w:rFonts w:cs="B Nazanin"/>
          <w:b/>
          <w:bCs/>
          <w:color w:val="000000" w:themeColor="text1"/>
          <w:rtl/>
        </w:rPr>
        <w:t xml:space="preserve"> قرارداد خواهد بود و احتساب تاخ</w:t>
      </w:r>
      <w:r w:rsidRPr="000F300B">
        <w:rPr>
          <w:rFonts w:cs="B Nazanin" w:hint="cs"/>
          <w:b/>
          <w:bCs/>
          <w:color w:val="000000" w:themeColor="text1"/>
          <w:rtl/>
        </w:rPr>
        <w:t>ی</w:t>
      </w:r>
      <w:r w:rsidRPr="000F300B">
        <w:rPr>
          <w:rFonts w:cs="B Nazanin" w:hint="eastAsia"/>
          <w:b/>
          <w:bCs/>
          <w:color w:val="000000" w:themeColor="text1"/>
          <w:rtl/>
        </w:rPr>
        <w:t>ر</w:t>
      </w:r>
      <w:r w:rsidRPr="000F300B">
        <w:rPr>
          <w:rFonts w:cs="B Nazanin"/>
          <w:b/>
          <w:bCs/>
          <w:color w:val="000000" w:themeColor="text1"/>
          <w:rtl/>
        </w:rPr>
        <w:t xml:space="preserve"> در اجرا</w:t>
      </w:r>
      <w:r w:rsidRPr="000F300B">
        <w:rPr>
          <w:rFonts w:cs="B Nazanin" w:hint="cs"/>
          <w:b/>
          <w:bCs/>
          <w:color w:val="000000" w:themeColor="text1"/>
          <w:rtl/>
        </w:rPr>
        <w:t>ی</w:t>
      </w:r>
      <w:r w:rsidRPr="000F300B">
        <w:rPr>
          <w:rFonts w:cs="B Nazanin"/>
          <w:b/>
          <w:bCs/>
          <w:color w:val="000000" w:themeColor="text1"/>
          <w:rtl/>
        </w:rPr>
        <w:t xml:space="preserve"> تعهدات پ</w:t>
      </w:r>
      <w:r w:rsidRPr="000F300B">
        <w:rPr>
          <w:rFonts w:cs="B Nazanin" w:hint="cs"/>
          <w:b/>
          <w:bCs/>
          <w:color w:val="000000" w:themeColor="text1"/>
          <w:rtl/>
        </w:rPr>
        <w:t>ی</w:t>
      </w:r>
      <w:r w:rsidRPr="000F300B">
        <w:rPr>
          <w:rFonts w:cs="B Nazanin" w:hint="eastAsia"/>
          <w:b/>
          <w:bCs/>
          <w:color w:val="000000" w:themeColor="text1"/>
          <w:rtl/>
        </w:rPr>
        <w:t>مانکار</w:t>
      </w:r>
      <w:r w:rsidRPr="000F300B">
        <w:rPr>
          <w:rFonts w:cs="B Nazanin" w:hint="cs"/>
          <w:b/>
          <w:bCs/>
          <w:color w:val="000000" w:themeColor="text1"/>
          <w:rtl/>
        </w:rPr>
        <w:t xml:space="preserve"> یا عدم انجام تعهدات</w:t>
      </w:r>
      <w:r w:rsidRPr="000F300B">
        <w:rPr>
          <w:rFonts w:cs="B Nazanin" w:hint="eastAsia"/>
          <w:b/>
          <w:bCs/>
          <w:color w:val="000000" w:themeColor="text1"/>
          <w:rtl/>
        </w:rPr>
        <w:t>،</w:t>
      </w:r>
      <w:r w:rsidRPr="000F300B">
        <w:rPr>
          <w:rFonts w:cs="B Nazanin"/>
          <w:b/>
          <w:bCs/>
          <w:color w:val="000000" w:themeColor="text1"/>
          <w:rtl/>
        </w:rPr>
        <w:t xml:space="preserve"> براساس گزارش ناظر/ناظر</w:t>
      </w:r>
      <w:r w:rsidRPr="000F300B">
        <w:rPr>
          <w:rFonts w:cs="B Nazanin" w:hint="cs"/>
          <w:b/>
          <w:bCs/>
          <w:color w:val="000000" w:themeColor="text1"/>
          <w:rtl/>
        </w:rPr>
        <w:t>ی</w:t>
      </w:r>
      <w:r w:rsidRPr="000F300B">
        <w:rPr>
          <w:rFonts w:cs="B Nazanin" w:hint="eastAsia"/>
          <w:b/>
          <w:bCs/>
          <w:color w:val="000000" w:themeColor="text1"/>
          <w:rtl/>
        </w:rPr>
        <w:t>ن</w:t>
      </w:r>
      <w:r w:rsidRPr="000F300B">
        <w:rPr>
          <w:rFonts w:cs="B Nazanin"/>
          <w:b/>
          <w:bCs/>
          <w:color w:val="000000" w:themeColor="text1"/>
          <w:rtl/>
        </w:rPr>
        <w:t xml:space="preserve"> قرارداد </w:t>
      </w:r>
      <w:r w:rsidRPr="000F300B">
        <w:rPr>
          <w:rFonts w:cs="B Nazanin" w:hint="cs"/>
          <w:b/>
          <w:bCs/>
          <w:color w:val="000000" w:themeColor="text1"/>
          <w:rtl/>
        </w:rPr>
        <w:t>می باشد</w:t>
      </w:r>
      <w:r w:rsidRPr="000F300B">
        <w:rPr>
          <w:rFonts w:cs="B Nazanin"/>
          <w:b/>
          <w:bCs/>
          <w:color w:val="000000" w:themeColor="text1"/>
          <w:rtl/>
        </w:rPr>
        <w:t>. بد</w:t>
      </w:r>
      <w:r w:rsidRPr="000F300B">
        <w:rPr>
          <w:rFonts w:cs="B Nazanin" w:hint="cs"/>
          <w:b/>
          <w:bCs/>
          <w:color w:val="000000" w:themeColor="text1"/>
          <w:rtl/>
        </w:rPr>
        <w:t>ی</w:t>
      </w:r>
      <w:r w:rsidRPr="000F300B">
        <w:rPr>
          <w:rFonts w:cs="B Nazanin" w:hint="eastAsia"/>
          <w:b/>
          <w:bCs/>
          <w:color w:val="000000" w:themeColor="text1"/>
          <w:rtl/>
        </w:rPr>
        <w:t>ه</w:t>
      </w:r>
      <w:r w:rsidRPr="000F300B">
        <w:rPr>
          <w:rFonts w:cs="B Nazanin" w:hint="cs"/>
          <w:b/>
          <w:bCs/>
          <w:color w:val="000000" w:themeColor="text1"/>
          <w:rtl/>
        </w:rPr>
        <w:t>ی</w:t>
      </w:r>
      <w:r w:rsidRPr="000F300B">
        <w:rPr>
          <w:rFonts w:cs="B Nazanin"/>
          <w:b/>
          <w:bCs/>
          <w:color w:val="000000" w:themeColor="text1"/>
          <w:rtl/>
        </w:rPr>
        <w:t xml:space="preserve"> است گزارش و نظر ناظر/ناظر</w:t>
      </w:r>
      <w:r w:rsidRPr="000F300B">
        <w:rPr>
          <w:rFonts w:cs="B Nazanin" w:hint="cs"/>
          <w:b/>
          <w:bCs/>
          <w:color w:val="000000" w:themeColor="text1"/>
          <w:rtl/>
        </w:rPr>
        <w:t>ی</w:t>
      </w:r>
      <w:r w:rsidRPr="000F300B">
        <w:rPr>
          <w:rFonts w:cs="B Nazanin" w:hint="eastAsia"/>
          <w:b/>
          <w:bCs/>
          <w:color w:val="000000" w:themeColor="text1"/>
          <w:rtl/>
        </w:rPr>
        <w:t>ن</w:t>
      </w:r>
      <w:r w:rsidRPr="000F300B">
        <w:rPr>
          <w:rFonts w:cs="B Nazanin"/>
          <w:b/>
          <w:bCs/>
          <w:color w:val="000000" w:themeColor="text1"/>
          <w:rtl/>
        </w:rPr>
        <w:t xml:space="preserve"> قرارداد پ</w:t>
      </w:r>
      <w:r w:rsidRPr="000F300B">
        <w:rPr>
          <w:rFonts w:cs="B Nazanin" w:hint="cs"/>
          <w:b/>
          <w:bCs/>
          <w:color w:val="000000" w:themeColor="text1"/>
          <w:rtl/>
        </w:rPr>
        <w:t>ی</w:t>
      </w:r>
      <w:r w:rsidRPr="000F300B">
        <w:rPr>
          <w:rFonts w:cs="B Nazanin" w:hint="eastAsia"/>
          <w:b/>
          <w:bCs/>
          <w:color w:val="000000" w:themeColor="text1"/>
          <w:rtl/>
        </w:rPr>
        <w:t>رامون</w:t>
      </w:r>
      <w:r w:rsidRPr="000F300B">
        <w:rPr>
          <w:rFonts w:cs="B Nazanin"/>
          <w:b/>
          <w:bCs/>
          <w:color w:val="000000" w:themeColor="text1"/>
          <w:rtl/>
        </w:rPr>
        <w:t xml:space="preserve"> تخلف از تعهدات قرارداد</w:t>
      </w:r>
      <w:r w:rsidRPr="000F300B">
        <w:rPr>
          <w:rFonts w:cs="B Nazanin" w:hint="cs"/>
          <w:b/>
          <w:bCs/>
          <w:color w:val="000000" w:themeColor="text1"/>
          <w:rtl/>
        </w:rPr>
        <w:t>ی</w:t>
      </w:r>
      <w:r w:rsidRPr="000F300B">
        <w:rPr>
          <w:rFonts w:cs="B Nazanin"/>
          <w:b/>
          <w:bCs/>
          <w:color w:val="000000" w:themeColor="text1"/>
          <w:rtl/>
        </w:rPr>
        <w:t xml:space="preserve"> توسط پ</w:t>
      </w:r>
      <w:r w:rsidRPr="000F300B">
        <w:rPr>
          <w:rFonts w:cs="B Nazanin" w:hint="cs"/>
          <w:b/>
          <w:bCs/>
          <w:color w:val="000000" w:themeColor="text1"/>
          <w:rtl/>
        </w:rPr>
        <w:t>ی</w:t>
      </w:r>
      <w:r w:rsidRPr="000F300B">
        <w:rPr>
          <w:rFonts w:cs="B Nazanin" w:hint="eastAsia"/>
          <w:b/>
          <w:bCs/>
          <w:color w:val="000000" w:themeColor="text1"/>
          <w:rtl/>
        </w:rPr>
        <w:t>مانکار</w:t>
      </w:r>
      <w:r w:rsidRPr="000F300B">
        <w:rPr>
          <w:rFonts w:cs="B Nazanin"/>
          <w:b/>
          <w:bCs/>
          <w:color w:val="000000" w:themeColor="text1"/>
          <w:rtl/>
        </w:rPr>
        <w:t xml:space="preserve"> برا</w:t>
      </w:r>
      <w:r w:rsidRPr="000F300B">
        <w:rPr>
          <w:rFonts w:cs="B Nazanin" w:hint="cs"/>
          <w:b/>
          <w:bCs/>
          <w:color w:val="000000" w:themeColor="text1"/>
          <w:rtl/>
        </w:rPr>
        <w:t>ی</w:t>
      </w:r>
      <w:r w:rsidRPr="000F300B">
        <w:rPr>
          <w:rFonts w:cs="B Nazanin"/>
          <w:b/>
          <w:bCs/>
          <w:color w:val="000000" w:themeColor="text1"/>
          <w:rtl/>
        </w:rPr>
        <w:t xml:space="preserve"> مشارال</w:t>
      </w:r>
      <w:r w:rsidRPr="000F300B">
        <w:rPr>
          <w:rFonts w:cs="B Nazanin" w:hint="cs"/>
          <w:b/>
          <w:bCs/>
          <w:color w:val="000000" w:themeColor="text1"/>
          <w:rtl/>
        </w:rPr>
        <w:t>ی</w:t>
      </w:r>
      <w:r w:rsidRPr="000F300B">
        <w:rPr>
          <w:rFonts w:cs="B Nazanin" w:hint="eastAsia"/>
          <w:b/>
          <w:bCs/>
          <w:color w:val="000000" w:themeColor="text1"/>
          <w:rtl/>
        </w:rPr>
        <w:t>ه</w:t>
      </w:r>
      <w:r w:rsidRPr="000F300B">
        <w:rPr>
          <w:rFonts w:cs="B Nazanin"/>
          <w:b/>
          <w:bCs/>
          <w:color w:val="000000" w:themeColor="text1"/>
          <w:rtl/>
        </w:rPr>
        <w:t xml:space="preserve"> ( پ</w:t>
      </w:r>
      <w:r w:rsidRPr="000F300B">
        <w:rPr>
          <w:rFonts w:cs="B Nazanin" w:hint="cs"/>
          <w:b/>
          <w:bCs/>
          <w:color w:val="000000" w:themeColor="text1"/>
          <w:rtl/>
        </w:rPr>
        <w:t>ی</w:t>
      </w:r>
      <w:r w:rsidRPr="000F300B">
        <w:rPr>
          <w:rFonts w:cs="B Nazanin" w:hint="eastAsia"/>
          <w:b/>
          <w:bCs/>
          <w:color w:val="000000" w:themeColor="text1"/>
          <w:rtl/>
        </w:rPr>
        <w:t>مانکار</w:t>
      </w:r>
      <w:r w:rsidRPr="000F300B">
        <w:rPr>
          <w:rFonts w:cs="B Nazanin"/>
          <w:b/>
          <w:bCs/>
          <w:color w:val="000000" w:themeColor="text1"/>
          <w:rtl/>
        </w:rPr>
        <w:t>) قطع</w:t>
      </w:r>
      <w:r w:rsidRPr="000F300B">
        <w:rPr>
          <w:rFonts w:cs="B Nazanin" w:hint="cs"/>
          <w:b/>
          <w:bCs/>
          <w:color w:val="000000" w:themeColor="text1"/>
          <w:rtl/>
        </w:rPr>
        <w:t>ی</w:t>
      </w:r>
      <w:r w:rsidRPr="000F300B">
        <w:rPr>
          <w:rFonts w:cs="B Nazanin"/>
          <w:b/>
          <w:bCs/>
          <w:color w:val="000000" w:themeColor="text1"/>
          <w:rtl/>
        </w:rPr>
        <w:t xml:space="preserve"> و لازم الاتباع است</w:t>
      </w:r>
      <w:r w:rsidRPr="000F300B">
        <w:rPr>
          <w:rFonts w:cs="B Nazanin"/>
          <w:b/>
          <w:bCs/>
          <w:color w:val="000000" w:themeColor="text1"/>
        </w:rPr>
        <w:t xml:space="preserve"> .</w:t>
      </w:r>
    </w:p>
    <w:p w14:paraId="2E62F0E7" w14:textId="77777777" w:rsidR="0045684F" w:rsidRPr="000F300B" w:rsidRDefault="0045684F" w:rsidP="00FF2526">
      <w:pPr>
        <w:spacing w:line="208" w:lineRule="auto"/>
        <w:jc w:val="mediumKashida"/>
        <w:rPr>
          <w:rFonts w:cs="B Nazanin"/>
          <w:b/>
          <w:bCs/>
          <w:color w:val="000000" w:themeColor="text1"/>
          <w:rtl/>
        </w:rPr>
      </w:pPr>
      <w:r w:rsidRPr="000F300B">
        <w:rPr>
          <w:rFonts w:cs="B Nazanin"/>
          <w:b/>
          <w:bCs/>
          <w:color w:val="000000" w:themeColor="text1"/>
          <w:rtl/>
        </w:rPr>
        <w:t>3- کل</w:t>
      </w:r>
      <w:r w:rsidRPr="000F300B">
        <w:rPr>
          <w:rFonts w:cs="B Nazanin" w:hint="cs"/>
          <w:b/>
          <w:bCs/>
          <w:color w:val="000000" w:themeColor="text1"/>
          <w:rtl/>
        </w:rPr>
        <w:t>ی</w:t>
      </w:r>
      <w:r w:rsidRPr="000F300B">
        <w:rPr>
          <w:rFonts w:cs="B Nazanin" w:hint="eastAsia"/>
          <w:b/>
          <w:bCs/>
          <w:color w:val="000000" w:themeColor="text1"/>
          <w:rtl/>
        </w:rPr>
        <w:t>ه</w:t>
      </w:r>
      <w:r w:rsidRPr="000F300B">
        <w:rPr>
          <w:rFonts w:cs="B Nazanin"/>
          <w:b/>
          <w:bCs/>
          <w:color w:val="000000" w:themeColor="text1"/>
          <w:rtl/>
        </w:rPr>
        <w:t xml:space="preserve"> پرداخت ها به پ</w:t>
      </w:r>
      <w:r w:rsidRPr="000F300B">
        <w:rPr>
          <w:rFonts w:cs="B Nazanin" w:hint="cs"/>
          <w:b/>
          <w:bCs/>
          <w:color w:val="000000" w:themeColor="text1"/>
          <w:rtl/>
        </w:rPr>
        <w:t>ی</w:t>
      </w:r>
      <w:r w:rsidRPr="000F300B">
        <w:rPr>
          <w:rFonts w:cs="B Nazanin" w:hint="eastAsia"/>
          <w:b/>
          <w:bCs/>
          <w:color w:val="000000" w:themeColor="text1"/>
          <w:rtl/>
        </w:rPr>
        <w:t>مانکار</w:t>
      </w:r>
      <w:r w:rsidRPr="000F300B">
        <w:rPr>
          <w:rFonts w:cs="B Nazanin"/>
          <w:b/>
          <w:bCs/>
          <w:color w:val="000000" w:themeColor="text1"/>
          <w:rtl/>
        </w:rPr>
        <w:t xml:space="preserve"> پس از کسر کسورات م</w:t>
      </w:r>
      <w:r w:rsidRPr="000F300B">
        <w:rPr>
          <w:rFonts w:cs="B Nazanin" w:hint="cs"/>
          <w:b/>
          <w:bCs/>
          <w:color w:val="000000" w:themeColor="text1"/>
          <w:rtl/>
        </w:rPr>
        <w:t>ی</w:t>
      </w:r>
      <w:r w:rsidRPr="000F300B">
        <w:rPr>
          <w:rFonts w:cs="B Nazanin"/>
          <w:b/>
          <w:bCs/>
          <w:color w:val="000000" w:themeColor="text1"/>
          <w:rtl/>
        </w:rPr>
        <w:t xml:space="preserve"> با</w:t>
      </w:r>
      <w:r w:rsidRPr="000F300B">
        <w:rPr>
          <w:rFonts w:cs="B Nazanin" w:hint="cs"/>
          <w:b/>
          <w:bCs/>
          <w:color w:val="000000" w:themeColor="text1"/>
          <w:rtl/>
        </w:rPr>
        <w:t>ی</w:t>
      </w:r>
      <w:r w:rsidRPr="000F300B">
        <w:rPr>
          <w:rFonts w:cs="B Nazanin" w:hint="eastAsia"/>
          <w:b/>
          <w:bCs/>
          <w:color w:val="000000" w:themeColor="text1"/>
          <w:rtl/>
        </w:rPr>
        <w:t>ست</w:t>
      </w:r>
      <w:r w:rsidRPr="000F300B">
        <w:rPr>
          <w:rFonts w:cs="B Nazanin"/>
          <w:b/>
          <w:bCs/>
          <w:color w:val="000000" w:themeColor="text1"/>
          <w:rtl/>
        </w:rPr>
        <w:t xml:space="preserve"> تا</w:t>
      </w:r>
      <w:r w:rsidRPr="000F300B">
        <w:rPr>
          <w:rFonts w:cs="B Nazanin" w:hint="cs"/>
          <w:b/>
          <w:bCs/>
          <w:color w:val="000000" w:themeColor="text1"/>
          <w:rtl/>
        </w:rPr>
        <w:t>یی</w:t>
      </w:r>
      <w:r w:rsidRPr="000F300B">
        <w:rPr>
          <w:rFonts w:cs="B Nazanin" w:hint="eastAsia"/>
          <w:b/>
          <w:bCs/>
          <w:color w:val="000000" w:themeColor="text1"/>
          <w:rtl/>
        </w:rPr>
        <w:t>د</w:t>
      </w:r>
      <w:r w:rsidRPr="000F300B">
        <w:rPr>
          <w:rFonts w:cs="B Nazanin" w:hint="cs"/>
          <w:b/>
          <w:bCs/>
          <w:color w:val="000000" w:themeColor="text1"/>
          <w:rtl/>
        </w:rPr>
        <w:t>ی</w:t>
      </w:r>
      <w:r w:rsidRPr="000F300B">
        <w:rPr>
          <w:rFonts w:cs="B Nazanin" w:hint="eastAsia"/>
          <w:b/>
          <w:bCs/>
          <w:color w:val="000000" w:themeColor="text1"/>
          <w:rtl/>
        </w:rPr>
        <w:t>ه</w:t>
      </w:r>
      <w:r w:rsidRPr="000F300B">
        <w:rPr>
          <w:rFonts w:cs="B Nazanin"/>
          <w:b/>
          <w:bCs/>
          <w:color w:val="000000" w:themeColor="text1"/>
          <w:rtl/>
        </w:rPr>
        <w:t xml:space="preserve"> کارفرما/ ناظر را دارا  باشد.</w:t>
      </w:r>
    </w:p>
    <w:p w14:paraId="54AD51A5" w14:textId="77777777" w:rsidR="004B1574" w:rsidRPr="000F300B" w:rsidRDefault="004B1574" w:rsidP="004B1574">
      <w:pPr>
        <w:spacing w:after="0" w:line="240" w:lineRule="auto"/>
        <w:ind w:left="-2"/>
        <w:contextualSpacing/>
        <w:jc w:val="both"/>
        <w:rPr>
          <w:rFonts w:cs="B Titr"/>
          <w:b/>
          <w:bCs/>
          <w:i/>
          <w:iCs/>
          <w:color w:val="000000" w:themeColor="text1"/>
          <w:sz w:val="28"/>
          <w:szCs w:val="28"/>
          <w:rtl/>
        </w:rPr>
      </w:pPr>
      <w:r w:rsidRPr="000F300B">
        <w:rPr>
          <w:rFonts w:cs="B Titr" w:hint="cs"/>
          <w:b/>
          <w:bCs/>
          <w:i/>
          <w:iCs/>
          <w:color w:val="000000" w:themeColor="text1"/>
          <w:sz w:val="28"/>
          <w:szCs w:val="28"/>
          <w:rtl/>
        </w:rPr>
        <w:t>ماده 10) روش اصلاح قرارداد :</w:t>
      </w:r>
    </w:p>
    <w:p w14:paraId="182206B4" w14:textId="2C069335" w:rsidR="004B1574" w:rsidRPr="000F300B" w:rsidRDefault="002E4C96" w:rsidP="004B1574">
      <w:pPr>
        <w:pStyle w:val="ListParagraph"/>
        <w:tabs>
          <w:tab w:val="right" w:pos="723"/>
          <w:tab w:val="right" w:pos="813"/>
        </w:tabs>
        <w:ind w:left="1" w:right="-90"/>
        <w:jc w:val="lowKashida"/>
        <w:rPr>
          <w:rFonts w:cs="B Nazanin"/>
          <w:b/>
          <w:bCs/>
          <w:color w:val="000000" w:themeColor="text1"/>
          <w:sz w:val="24"/>
          <w:szCs w:val="24"/>
        </w:rPr>
      </w:pPr>
      <w:r>
        <w:rPr>
          <w:rFonts w:cs="B Nazanin" w:hint="cs"/>
          <w:b/>
          <w:bCs/>
          <w:color w:val="000000" w:themeColor="text1"/>
          <w:sz w:val="24"/>
          <w:szCs w:val="24"/>
          <w:rtl/>
        </w:rPr>
        <w:t>10</w:t>
      </w:r>
      <w:r w:rsidR="004B1574" w:rsidRPr="000F300B">
        <w:rPr>
          <w:rFonts w:cs="B Nazanin" w:hint="cs"/>
          <w:b/>
          <w:bCs/>
          <w:color w:val="000000" w:themeColor="text1"/>
          <w:sz w:val="24"/>
          <w:szCs w:val="24"/>
          <w:rtl/>
        </w:rPr>
        <w:t>-</w:t>
      </w:r>
      <w:r>
        <w:rPr>
          <w:rFonts w:cs="B Nazanin" w:hint="cs"/>
          <w:b/>
          <w:bCs/>
          <w:color w:val="000000" w:themeColor="text1"/>
          <w:sz w:val="24"/>
          <w:szCs w:val="24"/>
          <w:rtl/>
        </w:rPr>
        <w:t>1</w:t>
      </w:r>
      <w:r w:rsidR="004B1574" w:rsidRPr="000F300B">
        <w:rPr>
          <w:rFonts w:cs="B Nazanin" w:hint="cs"/>
          <w:b/>
          <w:bCs/>
          <w:color w:val="000000" w:themeColor="text1"/>
          <w:sz w:val="24"/>
          <w:szCs w:val="24"/>
          <w:rtl/>
        </w:rPr>
        <w:t>- کارفرما پس از اخذ مجوز از اداره کل درمان مجاز است درصورت ضرورت و وجود اعتبار در سرفصل مربوطه ، میزان کار</w:t>
      </w:r>
      <w:r w:rsidR="00A0527E" w:rsidRPr="000F300B">
        <w:rPr>
          <w:rFonts w:cs="B Nazanin" w:hint="cs"/>
          <w:b/>
          <w:bCs/>
          <w:color w:val="000000" w:themeColor="text1"/>
          <w:sz w:val="24"/>
          <w:szCs w:val="24"/>
          <w:rtl/>
        </w:rPr>
        <w:t xml:space="preserve"> مرتبط با موضوع قرارداد و در چارچوب آن</w:t>
      </w:r>
      <w:r w:rsidR="004B1574" w:rsidRPr="000F300B">
        <w:rPr>
          <w:rFonts w:cs="B Nazanin" w:hint="cs"/>
          <w:b/>
          <w:bCs/>
          <w:color w:val="000000" w:themeColor="text1"/>
          <w:sz w:val="24"/>
          <w:szCs w:val="24"/>
          <w:rtl/>
        </w:rPr>
        <w:t xml:space="preserve">  را تا 10% افزایش یا کاهش دهد. بدیهی است الحاقیه تنظیمی با تمامی شرایط ، قیود و بر مبنای قیمت مندرج در  قرارداد منعقده  محاسبه خواهد شد و پیمانکار مکلف به قبول آن می باشد.</w:t>
      </w:r>
    </w:p>
    <w:p w14:paraId="6C67E01C" w14:textId="2DA9E803" w:rsidR="004B1574" w:rsidRPr="000F300B" w:rsidRDefault="002E4C96" w:rsidP="004B1574">
      <w:pPr>
        <w:pStyle w:val="ListParagraph"/>
        <w:tabs>
          <w:tab w:val="right" w:pos="723"/>
          <w:tab w:val="right" w:pos="813"/>
        </w:tabs>
        <w:ind w:left="1" w:right="-90"/>
        <w:jc w:val="lowKashida"/>
        <w:rPr>
          <w:rFonts w:cs="B Nazanin"/>
          <w:b/>
          <w:bCs/>
          <w:color w:val="000000" w:themeColor="text1"/>
          <w:sz w:val="24"/>
          <w:szCs w:val="24"/>
          <w:rtl/>
        </w:rPr>
      </w:pPr>
      <w:r>
        <w:rPr>
          <w:rFonts w:cs="B Nazanin" w:hint="cs"/>
          <w:b/>
          <w:bCs/>
          <w:color w:val="000000" w:themeColor="text1"/>
          <w:sz w:val="24"/>
          <w:szCs w:val="24"/>
          <w:rtl/>
        </w:rPr>
        <w:t>10</w:t>
      </w:r>
      <w:r w:rsidR="004B1574" w:rsidRPr="000F300B">
        <w:rPr>
          <w:rFonts w:cs="B Nazanin" w:hint="cs"/>
          <w:b/>
          <w:bCs/>
          <w:color w:val="000000" w:themeColor="text1"/>
          <w:sz w:val="24"/>
          <w:szCs w:val="24"/>
          <w:rtl/>
        </w:rPr>
        <w:t>-</w:t>
      </w:r>
      <w:r>
        <w:rPr>
          <w:rFonts w:cs="B Nazanin" w:hint="cs"/>
          <w:b/>
          <w:bCs/>
          <w:color w:val="000000" w:themeColor="text1"/>
          <w:sz w:val="24"/>
          <w:szCs w:val="24"/>
          <w:rtl/>
        </w:rPr>
        <w:t>2</w:t>
      </w:r>
      <w:r w:rsidR="004B1574" w:rsidRPr="000F300B">
        <w:rPr>
          <w:rFonts w:cs="B Nazanin" w:hint="cs"/>
          <w:b/>
          <w:bCs/>
          <w:color w:val="000000" w:themeColor="text1"/>
          <w:sz w:val="24"/>
          <w:szCs w:val="24"/>
          <w:rtl/>
        </w:rPr>
        <w:t>- كارفرما  پس از اخذ مجوز از اداره کل درمان مي‌تواند درصورت ضرورت درجهت حسن اجراي اين قرارداد و رعايت مقررات عمومي، شرايط اختصاصي را كه لازم مي‌داند به اين قرارداد الحاق نمايد .</w:t>
      </w:r>
    </w:p>
    <w:p w14:paraId="680D7F44" w14:textId="77777777" w:rsidR="004B1574" w:rsidRPr="000F300B" w:rsidRDefault="004B1574" w:rsidP="004B1574">
      <w:pPr>
        <w:spacing w:after="0" w:line="340" w:lineRule="exact"/>
        <w:ind w:left="-2"/>
        <w:jc w:val="lowKashida"/>
        <w:rPr>
          <w:rFonts w:ascii="Times New Roman" w:eastAsia="Times New Roman" w:hAnsi="Times New Roman" w:cs="B Nazanin"/>
          <w:b/>
          <w:bCs/>
          <w:color w:val="000000" w:themeColor="text1"/>
          <w:sz w:val="24"/>
          <w:szCs w:val="24"/>
          <w:rtl/>
          <w:lang w:bidi="ar-SA"/>
        </w:rPr>
      </w:pPr>
    </w:p>
    <w:p w14:paraId="68D83F86" w14:textId="77777777" w:rsidR="004B1574" w:rsidRPr="000F300B" w:rsidRDefault="004B1574" w:rsidP="004B1574">
      <w:pPr>
        <w:spacing w:after="0" w:line="240" w:lineRule="auto"/>
        <w:ind w:left="-2"/>
        <w:contextualSpacing/>
        <w:jc w:val="both"/>
        <w:rPr>
          <w:rFonts w:cs="B Titr"/>
          <w:b/>
          <w:bCs/>
          <w:i/>
          <w:iCs/>
          <w:color w:val="000000" w:themeColor="text1"/>
          <w:sz w:val="28"/>
          <w:szCs w:val="28"/>
          <w:rtl/>
        </w:rPr>
      </w:pPr>
      <w:r w:rsidRPr="000F300B">
        <w:rPr>
          <w:rFonts w:cs="B Titr" w:hint="cs"/>
          <w:b/>
          <w:bCs/>
          <w:i/>
          <w:iCs/>
          <w:color w:val="000000" w:themeColor="text1"/>
          <w:sz w:val="28"/>
          <w:szCs w:val="28"/>
          <w:rtl/>
        </w:rPr>
        <w:t>ماده 11 ) فسخ قرارداد :</w:t>
      </w:r>
    </w:p>
    <w:p w14:paraId="4B09E021" w14:textId="2F7117DC" w:rsidR="004B1574" w:rsidRPr="000F300B" w:rsidRDefault="004B1574" w:rsidP="004B1574">
      <w:pPr>
        <w:pStyle w:val="ListParagraph"/>
        <w:ind w:left="-2"/>
        <w:jc w:val="mediumKashida"/>
        <w:rPr>
          <w:rFonts w:ascii="Times New Roman" w:eastAsia="Times New Roman" w:hAnsi="Times New Roman" w:cs="B Nazanin"/>
          <w:b/>
          <w:bCs/>
          <w:color w:val="000000" w:themeColor="text1"/>
          <w:sz w:val="24"/>
          <w:szCs w:val="24"/>
          <w:rtl/>
          <w:lang w:bidi="ar-SA"/>
        </w:rPr>
      </w:pPr>
      <w:bookmarkStart w:id="4" w:name="_Hlk94436009"/>
      <w:r w:rsidRPr="000F300B">
        <w:rPr>
          <w:rFonts w:ascii="Times New Roman" w:eastAsia="Times New Roman" w:hAnsi="Times New Roman" w:cs="B Nazanin" w:hint="cs"/>
          <w:b/>
          <w:bCs/>
          <w:color w:val="000000" w:themeColor="text1"/>
          <w:sz w:val="24"/>
          <w:szCs w:val="24"/>
          <w:rtl/>
          <w:lang w:bidi="ar-SA"/>
        </w:rPr>
        <w:t>در</w:t>
      </w:r>
      <w:r w:rsidRPr="000F300B">
        <w:rPr>
          <w:rFonts w:ascii="Times New Roman" w:eastAsia="Times New Roman" w:hAnsi="Times New Roman" w:cs="B Nazanin"/>
          <w:b/>
          <w:bCs/>
          <w:color w:val="000000" w:themeColor="text1"/>
          <w:sz w:val="24"/>
          <w:szCs w:val="24"/>
          <w:rtl/>
          <w:lang w:bidi="ar-SA"/>
        </w:rPr>
        <w:t xml:space="preserve"> </w:t>
      </w:r>
      <w:r w:rsidRPr="000F300B">
        <w:rPr>
          <w:rFonts w:ascii="Times New Roman" w:eastAsia="Times New Roman" w:hAnsi="Times New Roman" w:cs="B Nazanin" w:hint="cs"/>
          <w:b/>
          <w:bCs/>
          <w:color w:val="000000" w:themeColor="text1"/>
          <w:sz w:val="24"/>
          <w:szCs w:val="24"/>
          <w:rtl/>
          <w:lang w:bidi="ar-SA"/>
        </w:rPr>
        <w:t>صورت</w:t>
      </w:r>
      <w:r w:rsidRPr="000F300B">
        <w:rPr>
          <w:rFonts w:ascii="Times New Roman" w:eastAsia="Times New Roman" w:hAnsi="Times New Roman" w:cs="B Nazanin"/>
          <w:b/>
          <w:bCs/>
          <w:color w:val="000000" w:themeColor="text1"/>
          <w:sz w:val="24"/>
          <w:szCs w:val="24"/>
          <w:rtl/>
          <w:lang w:bidi="ar-SA"/>
        </w:rPr>
        <w:t xml:space="preserve"> </w:t>
      </w:r>
      <w:r w:rsidRPr="000F300B">
        <w:rPr>
          <w:rFonts w:ascii="Times New Roman" w:eastAsia="Times New Roman" w:hAnsi="Times New Roman" w:cs="B Nazanin" w:hint="cs"/>
          <w:b/>
          <w:bCs/>
          <w:color w:val="000000" w:themeColor="text1"/>
          <w:sz w:val="24"/>
          <w:szCs w:val="24"/>
          <w:rtl/>
          <w:lang w:bidi="ar-SA"/>
        </w:rPr>
        <w:t>تحقق</w:t>
      </w:r>
      <w:r w:rsidRPr="000F300B">
        <w:rPr>
          <w:rFonts w:ascii="Times New Roman" w:eastAsia="Times New Roman" w:hAnsi="Times New Roman" w:cs="B Nazanin"/>
          <w:b/>
          <w:bCs/>
          <w:color w:val="000000" w:themeColor="text1"/>
          <w:sz w:val="24"/>
          <w:szCs w:val="24"/>
          <w:rtl/>
          <w:lang w:bidi="ar-SA"/>
        </w:rPr>
        <w:t xml:space="preserve"> </w:t>
      </w:r>
      <w:r w:rsidRPr="000F300B">
        <w:rPr>
          <w:rFonts w:ascii="Times New Roman" w:eastAsia="Times New Roman" w:hAnsi="Times New Roman" w:cs="B Nazanin" w:hint="cs"/>
          <w:b/>
          <w:bCs/>
          <w:color w:val="000000" w:themeColor="text1"/>
          <w:sz w:val="24"/>
          <w:szCs w:val="24"/>
          <w:rtl/>
          <w:lang w:bidi="ar-SA"/>
        </w:rPr>
        <w:t>هر</w:t>
      </w:r>
      <w:r w:rsidRPr="000F300B">
        <w:rPr>
          <w:rFonts w:ascii="Times New Roman" w:eastAsia="Times New Roman" w:hAnsi="Times New Roman" w:cs="B Nazanin"/>
          <w:b/>
          <w:bCs/>
          <w:color w:val="000000" w:themeColor="text1"/>
          <w:sz w:val="24"/>
          <w:szCs w:val="24"/>
          <w:rtl/>
          <w:lang w:bidi="ar-SA"/>
        </w:rPr>
        <w:t xml:space="preserve"> </w:t>
      </w:r>
      <w:r w:rsidRPr="000F300B">
        <w:rPr>
          <w:rFonts w:ascii="Times New Roman" w:eastAsia="Times New Roman" w:hAnsi="Times New Roman" w:cs="B Nazanin" w:hint="cs"/>
          <w:b/>
          <w:bCs/>
          <w:color w:val="000000" w:themeColor="text1"/>
          <w:sz w:val="24"/>
          <w:szCs w:val="24"/>
          <w:rtl/>
          <w:lang w:bidi="ar-SA"/>
        </w:rPr>
        <w:t>یک</w:t>
      </w:r>
      <w:r w:rsidRPr="000F300B">
        <w:rPr>
          <w:rFonts w:ascii="Times New Roman" w:eastAsia="Times New Roman" w:hAnsi="Times New Roman" w:cs="B Nazanin"/>
          <w:b/>
          <w:bCs/>
          <w:color w:val="000000" w:themeColor="text1"/>
          <w:sz w:val="24"/>
          <w:szCs w:val="24"/>
          <w:rtl/>
          <w:lang w:bidi="ar-SA"/>
        </w:rPr>
        <w:t xml:space="preserve"> </w:t>
      </w:r>
      <w:r w:rsidRPr="000F300B">
        <w:rPr>
          <w:rFonts w:ascii="Times New Roman" w:eastAsia="Times New Roman" w:hAnsi="Times New Roman" w:cs="B Nazanin" w:hint="cs"/>
          <w:b/>
          <w:bCs/>
          <w:color w:val="000000" w:themeColor="text1"/>
          <w:sz w:val="24"/>
          <w:szCs w:val="24"/>
          <w:rtl/>
          <w:lang w:bidi="ar-SA"/>
        </w:rPr>
        <w:t>از</w:t>
      </w:r>
      <w:r w:rsidRPr="000F300B">
        <w:rPr>
          <w:rFonts w:ascii="Times New Roman" w:eastAsia="Times New Roman" w:hAnsi="Times New Roman" w:cs="B Nazanin"/>
          <w:b/>
          <w:bCs/>
          <w:color w:val="000000" w:themeColor="text1"/>
          <w:sz w:val="24"/>
          <w:szCs w:val="24"/>
          <w:rtl/>
          <w:lang w:bidi="ar-SA"/>
        </w:rPr>
        <w:t xml:space="preserve"> </w:t>
      </w:r>
      <w:r w:rsidRPr="000F300B">
        <w:rPr>
          <w:rFonts w:ascii="Times New Roman" w:eastAsia="Times New Roman" w:hAnsi="Times New Roman" w:cs="B Nazanin" w:hint="cs"/>
          <w:b/>
          <w:bCs/>
          <w:color w:val="000000" w:themeColor="text1"/>
          <w:sz w:val="24"/>
          <w:szCs w:val="24"/>
          <w:rtl/>
          <w:lang w:bidi="ar-SA"/>
        </w:rPr>
        <w:t>موارد</w:t>
      </w:r>
      <w:r w:rsidRPr="000F300B">
        <w:rPr>
          <w:rFonts w:ascii="Times New Roman" w:eastAsia="Times New Roman" w:hAnsi="Times New Roman" w:cs="B Nazanin"/>
          <w:b/>
          <w:bCs/>
          <w:color w:val="000000" w:themeColor="text1"/>
          <w:sz w:val="24"/>
          <w:szCs w:val="24"/>
          <w:rtl/>
          <w:lang w:bidi="ar-SA"/>
        </w:rPr>
        <w:t xml:space="preserve"> </w:t>
      </w:r>
      <w:r w:rsidRPr="000F300B">
        <w:rPr>
          <w:rFonts w:ascii="Times New Roman" w:eastAsia="Times New Roman" w:hAnsi="Times New Roman" w:cs="B Nazanin" w:hint="cs"/>
          <w:b/>
          <w:bCs/>
          <w:color w:val="000000" w:themeColor="text1"/>
          <w:sz w:val="24"/>
          <w:szCs w:val="24"/>
          <w:rtl/>
          <w:lang w:bidi="ar-SA"/>
        </w:rPr>
        <w:t>زیر</w:t>
      </w:r>
      <w:r w:rsidRPr="000F300B">
        <w:rPr>
          <w:rFonts w:ascii="Times New Roman" w:eastAsia="Times New Roman" w:hAnsi="Times New Roman" w:cs="B Nazanin"/>
          <w:b/>
          <w:bCs/>
          <w:color w:val="000000" w:themeColor="text1"/>
          <w:sz w:val="24"/>
          <w:szCs w:val="24"/>
          <w:rtl/>
          <w:lang w:bidi="ar-SA"/>
        </w:rPr>
        <w:t xml:space="preserve"> </w:t>
      </w:r>
      <w:r w:rsidRPr="000F300B">
        <w:rPr>
          <w:rFonts w:ascii="Times New Roman" w:eastAsia="Times New Roman" w:hAnsi="Times New Roman" w:cs="B Nazanin" w:hint="cs"/>
          <w:b/>
          <w:bCs/>
          <w:color w:val="000000" w:themeColor="text1"/>
          <w:sz w:val="24"/>
          <w:szCs w:val="24"/>
          <w:rtl/>
          <w:lang w:bidi="ar-SA"/>
        </w:rPr>
        <w:t>کارفرما بدون نیاز به تحقق شرط و</w:t>
      </w:r>
      <w:r w:rsidR="00334135" w:rsidRPr="000F300B">
        <w:rPr>
          <w:rFonts w:ascii="Times New Roman" w:eastAsia="Times New Roman" w:hAnsi="Times New Roman" w:cs="B Nazanin" w:hint="cs"/>
          <w:b/>
          <w:bCs/>
          <w:color w:val="000000" w:themeColor="text1"/>
          <w:sz w:val="24"/>
          <w:szCs w:val="24"/>
          <w:rtl/>
          <w:lang w:bidi="ar-SA"/>
        </w:rPr>
        <w:t xml:space="preserve"> </w:t>
      </w:r>
      <w:r w:rsidRPr="000F300B">
        <w:rPr>
          <w:rFonts w:ascii="Times New Roman" w:eastAsia="Times New Roman" w:hAnsi="Times New Roman" w:cs="B Nazanin" w:hint="cs"/>
          <w:b/>
          <w:bCs/>
          <w:color w:val="000000" w:themeColor="text1"/>
          <w:sz w:val="24"/>
          <w:szCs w:val="24"/>
          <w:rtl/>
          <w:lang w:bidi="ar-SA"/>
        </w:rPr>
        <w:t xml:space="preserve">اثبات امری بدون نیاز به مراجعه به مراجع قانونی و قضایی و شبه قضایی </w:t>
      </w:r>
      <w:r w:rsidR="003115C0" w:rsidRPr="000F300B">
        <w:rPr>
          <w:rFonts w:ascii="Times New Roman" w:eastAsia="Times New Roman" w:hAnsi="Times New Roman" w:cs="B Nazanin" w:hint="cs"/>
          <w:b/>
          <w:bCs/>
          <w:color w:val="000000" w:themeColor="text1"/>
          <w:sz w:val="24"/>
          <w:szCs w:val="24"/>
          <w:rtl/>
          <w:lang w:bidi="ar-SA"/>
        </w:rPr>
        <w:t xml:space="preserve"> پس از اخذ مجوز از اداره کل درمان تامین اجتماعی استان تهران  </w:t>
      </w:r>
      <w:r w:rsidRPr="000F300B">
        <w:rPr>
          <w:rFonts w:ascii="Times New Roman" w:eastAsia="Times New Roman" w:hAnsi="Times New Roman" w:cs="B Nazanin" w:hint="cs"/>
          <w:b/>
          <w:bCs/>
          <w:color w:val="000000" w:themeColor="text1"/>
          <w:sz w:val="24"/>
          <w:szCs w:val="24"/>
          <w:rtl/>
          <w:lang w:bidi="ar-SA"/>
        </w:rPr>
        <w:t>میتواند علاوه بر ضیط و وصول خسارات وارده از محل مطالبات پیمانکار و یا تضامین ماخوذه، نسبت به فسخ قرارداد و جایگزینی پیمانکار اقدام نماید. پیمانکار نیز حق هرگونه ادعا و اعتراض و حق مراجعه به مراجع</w:t>
      </w:r>
      <w:r w:rsidR="005E296B" w:rsidRPr="000F300B">
        <w:rPr>
          <w:rFonts w:ascii="Times New Roman" w:eastAsia="Times New Roman" w:hAnsi="Times New Roman" w:cs="B Nazanin" w:hint="cs"/>
          <w:b/>
          <w:bCs/>
          <w:color w:val="000000" w:themeColor="text1"/>
          <w:sz w:val="24"/>
          <w:szCs w:val="24"/>
          <w:rtl/>
          <w:lang w:bidi="ar-SA"/>
        </w:rPr>
        <w:t xml:space="preserve"> قانونی،</w:t>
      </w:r>
      <w:r w:rsidRPr="000F300B">
        <w:rPr>
          <w:rFonts w:ascii="Times New Roman" w:eastAsia="Times New Roman" w:hAnsi="Times New Roman" w:cs="B Nazanin" w:hint="cs"/>
          <w:b/>
          <w:bCs/>
          <w:color w:val="000000" w:themeColor="text1"/>
          <w:sz w:val="24"/>
          <w:szCs w:val="24"/>
          <w:rtl/>
          <w:lang w:bidi="ar-SA"/>
        </w:rPr>
        <w:t xml:space="preserve"> قضایی</w:t>
      </w:r>
      <w:r w:rsidR="005E296B" w:rsidRPr="000F300B">
        <w:rPr>
          <w:rFonts w:ascii="Times New Roman" w:eastAsia="Times New Roman" w:hAnsi="Times New Roman" w:cs="B Nazanin" w:hint="cs"/>
          <w:b/>
          <w:bCs/>
          <w:color w:val="000000" w:themeColor="text1"/>
          <w:sz w:val="24"/>
          <w:szCs w:val="24"/>
          <w:rtl/>
          <w:lang w:bidi="ar-SA"/>
        </w:rPr>
        <w:t xml:space="preserve"> و شبه قضایی</w:t>
      </w:r>
      <w:r w:rsidRPr="000F300B">
        <w:rPr>
          <w:rFonts w:ascii="Times New Roman" w:eastAsia="Times New Roman" w:hAnsi="Times New Roman" w:cs="B Nazanin" w:hint="cs"/>
          <w:b/>
          <w:bCs/>
          <w:color w:val="000000" w:themeColor="text1"/>
          <w:sz w:val="24"/>
          <w:szCs w:val="24"/>
          <w:rtl/>
          <w:lang w:bidi="ar-SA"/>
        </w:rPr>
        <w:t xml:space="preserve"> را از خود سلب و ساقط نمود .</w:t>
      </w:r>
    </w:p>
    <w:p w14:paraId="54E833C5" w14:textId="69173158" w:rsidR="004B1574" w:rsidRPr="000F300B" w:rsidRDefault="002E4C96" w:rsidP="004B1574">
      <w:pPr>
        <w:spacing w:after="0" w:line="240" w:lineRule="auto"/>
        <w:ind w:left="-2"/>
        <w:jc w:val="mediumKashida"/>
        <w:rPr>
          <w:rFonts w:ascii="Times New Roman" w:eastAsia="Times New Roman" w:hAnsi="Times New Roman" w:cs="B Nazanin"/>
          <w:b/>
          <w:bCs/>
          <w:color w:val="000000" w:themeColor="text1"/>
          <w:sz w:val="24"/>
          <w:szCs w:val="24"/>
          <w:rtl/>
          <w:lang w:bidi="ar-SA"/>
        </w:rPr>
      </w:pPr>
      <w:bookmarkStart w:id="5" w:name="_Hlk94435925"/>
      <w:bookmarkEnd w:id="4"/>
      <w:r>
        <w:rPr>
          <w:rFonts w:cs="B Nazanin" w:hint="cs"/>
          <w:b/>
          <w:bCs/>
          <w:color w:val="000000" w:themeColor="text1"/>
          <w:sz w:val="24"/>
          <w:szCs w:val="24"/>
          <w:rtl/>
        </w:rPr>
        <w:t>11</w:t>
      </w:r>
      <w:r w:rsidR="004B1574" w:rsidRPr="000F300B">
        <w:rPr>
          <w:rFonts w:cs="B Nazanin" w:hint="cs"/>
          <w:b/>
          <w:bCs/>
          <w:color w:val="000000" w:themeColor="text1"/>
          <w:sz w:val="24"/>
          <w:szCs w:val="24"/>
          <w:rtl/>
        </w:rPr>
        <w:t>-</w:t>
      </w:r>
      <w:r>
        <w:rPr>
          <w:rFonts w:cs="B Nazanin" w:hint="cs"/>
          <w:b/>
          <w:bCs/>
          <w:color w:val="000000" w:themeColor="text1"/>
          <w:sz w:val="24"/>
          <w:szCs w:val="24"/>
          <w:rtl/>
        </w:rPr>
        <w:t>1</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hint="cs"/>
          <w:b/>
          <w:bCs/>
          <w:color w:val="000000" w:themeColor="text1"/>
          <w:sz w:val="24"/>
          <w:szCs w:val="24"/>
          <w:rtl/>
          <w:lang w:bidi="ar-SA"/>
        </w:rPr>
        <w:t>واگذاری کلی یا جزئی موضوع قرارداد به اشخاص ثالث اعم از حقیقی و حقوقی</w:t>
      </w:r>
    </w:p>
    <w:p w14:paraId="6B16E7FA" w14:textId="1F46E73C" w:rsidR="004B1574" w:rsidRPr="000F300B" w:rsidRDefault="002E4C96" w:rsidP="004B1574">
      <w:pPr>
        <w:spacing w:after="0" w:line="240" w:lineRule="auto"/>
        <w:ind w:left="-2"/>
        <w:jc w:val="mediumKashida"/>
        <w:rPr>
          <w:rFonts w:ascii="Times New Roman" w:eastAsia="Times New Roman" w:hAnsi="Times New Roman" w:cs="B Nazanin"/>
          <w:b/>
          <w:bCs/>
          <w:color w:val="000000" w:themeColor="text1"/>
          <w:sz w:val="24"/>
          <w:szCs w:val="24"/>
          <w:rtl/>
          <w:lang w:bidi="ar-SA"/>
        </w:rPr>
      </w:pPr>
      <w:r>
        <w:rPr>
          <w:rFonts w:cs="B Nazanin" w:hint="cs"/>
          <w:b/>
          <w:bCs/>
          <w:color w:val="000000" w:themeColor="text1"/>
          <w:sz w:val="24"/>
          <w:szCs w:val="24"/>
          <w:rtl/>
        </w:rPr>
        <w:t>11</w:t>
      </w:r>
      <w:r w:rsidR="004B1574" w:rsidRPr="000F300B">
        <w:rPr>
          <w:rFonts w:cs="B Nazanin" w:hint="cs"/>
          <w:b/>
          <w:bCs/>
          <w:color w:val="000000" w:themeColor="text1"/>
          <w:sz w:val="24"/>
          <w:szCs w:val="24"/>
          <w:rtl/>
        </w:rPr>
        <w:t>-</w:t>
      </w:r>
      <w:r>
        <w:rPr>
          <w:rFonts w:cs="B Nazanin" w:hint="cs"/>
          <w:b/>
          <w:bCs/>
          <w:color w:val="000000" w:themeColor="text1"/>
          <w:sz w:val="24"/>
          <w:szCs w:val="24"/>
          <w:rtl/>
        </w:rPr>
        <w:t>2</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hint="cs"/>
          <w:b/>
          <w:bCs/>
          <w:color w:val="000000" w:themeColor="text1"/>
          <w:sz w:val="24"/>
          <w:szCs w:val="24"/>
          <w:rtl/>
          <w:lang w:bidi="ar-SA"/>
        </w:rPr>
        <w:t xml:space="preserve">تعلل ، تاخیر و یا  عدم ایفاء هر یک از تعهدات موضوع قرارداد </w:t>
      </w:r>
      <w:bookmarkStart w:id="6" w:name="_Hlk92200315"/>
      <w:r w:rsidR="004B1574" w:rsidRPr="000F300B">
        <w:rPr>
          <w:rFonts w:ascii="Times New Roman" w:eastAsia="Times New Roman" w:hAnsi="Times New Roman" w:cs="B Nazanin" w:hint="cs"/>
          <w:b/>
          <w:bCs/>
          <w:color w:val="000000" w:themeColor="text1"/>
          <w:sz w:val="24"/>
          <w:szCs w:val="24"/>
          <w:rtl/>
          <w:lang w:bidi="ar-SA"/>
        </w:rPr>
        <w:t>توسط پیمانکار</w:t>
      </w:r>
    </w:p>
    <w:p w14:paraId="68CE52BC" w14:textId="2D8BC18C" w:rsidR="004B1574" w:rsidRPr="000F300B" w:rsidRDefault="002E4C96" w:rsidP="004B1574">
      <w:pPr>
        <w:spacing w:after="0" w:line="240" w:lineRule="auto"/>
        <w:ind w:left="-2"/>
        <w:jc w:val="mediumKashida"/>
        <w:rPr>
          <w:rFonts w:ascii="Times New Roman" w:eastAsia="Times New Roman" w:hAnsi="Times New Roman" w:cs="B Nazanin"/>
          <w:b/>
          <w:bCs/>
          <w:color w:val="000000" w:themeColor="text1"/>
          <w:sz w:val="24"/>
          <w:szCs w:val="24"/>
          <w:rtl/>
          <w:lang w:bidi="ar-SA"/>
        </w:rPr>
      </w:pPr>
      <w:r>
        <w:rPr>
          <w:rFonts w:cs="B Nazanin" w:hint="cs"/>
          <w:b/>
          <w:bCs/>
          <w:color w:val="000000" w:themeColor="text1"/>
          <w:sz w:val="24"/>
          <w:szCs w:val="24"/>
          <w:rtl/>
        </w:rPr>
        <w:t>11</w:t>
      </w:r>
      <w:r w:rsidR="004B1574" w:rsidRPr="000F300B">
        <w:rPr>
          <w:rFonts w:cs="B Nazanin" w:hint="cs"/>
          <w:b/>
          <w:bCs/>
          <w:color w:val="000000" w:themeColor="text1"/>
          <w:sz w:val="24"/>
          <w:szCs w:val="24"/>
          <w:rtl/>
        </w:rPr>
        <w:t>-</w:t>
      </w:r>
      <w:r>
        <w:rPr>
          <w:rFonts w:cs="B Nazanin" w:hint="cs"/>
          <w:b/>
          <w:bCs/>
          <w:color w:val="000000" w:themeColor="text1"/>
          <w:sz w:val="24"/>
          <w:szCs w:val="24"/>
          <w:rtl/>
        </w:rPr>
        <w:t>3</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b/>
          <w:bCs/>
          <w:color w:val="000000" w:themeColor="text1"/>
          <w:sz w:val="24"/>
          <w:szCs w:val="24"/>
          <w:rtl/>
          <w:lang w:bidi="ar-SA"/>
        </w:rPr>
        <w:t xml:space="preserve">در صورت انحلال یا ورشکستگی شرکت </w:t>
      </w:r>
      <w:r w:rsidR="004B1574" w:rsidRPr="000F300B">
        <w:rPr>
          <w:rFonts w:ascii="Times New Roman" w:eastAsia="Times New Roman" w:hAnsi="Times New Roman" w:cs="B Nazanin" w:hint="cs"/>
          <w:b/>
          <w:bCs/>
          <w:color w:val="000000" w:themeColor="text1"/>
          <w:sz w:val="24"/>
          <w:szCs w:val="24"/>
          <w:rtl/>
          <w:lang w:bidi="ar-SA"/>
        </w:rPr>
        <w:t>پیمانکار</w:t>
      </w:r>
      <w:r w:rsidR="004B1574" w:rsidRPr="000F300B">
        <w:rPr>
          <w:rFonts w:ascii="Times New Roman" w:eastAsia="Times New Roman" w:hAnsi="Times New Roman" w:cs="B Nazanin"/>
          <w:b/>
          <w:bCs/>
          <w:color w:val="000000" w:themeColor="text1"/>
          <w:sz w:val="24"/>
          <w:szCs w:val="24"/>
          <w:rtl/>
          <w:lang w:bidi="ar-SA"/>
        </w:rPr>
        <w:t xml:space="preserve"> </w:t>
      </w:r>
    </w:p>
    <w:p w14:paraId="4E48EC4F" w14:textId="5DE90583" w:rsidR="004B1574" w:rsidRPr="000F300B" w:rsidRDefault="002E4C96" w:rsidP="004B1574">
      <w:pPr>
        <w:spacing w:after="0" w:line="240" w:lineRule="auto"/>
        <w:ind w:left="-2"/>
        <w:jc w:val="mediumKashida"/>
        <w:rPr>
          <w:rFonts w:ascii="Times New Roman" w:eastAsia="Times New Roman" w:hAnsi="Times New Roman" w:cs="B Nazanin"/>
          <w:b/>
          <w:bCs/>
          <w:color w:val="000000" w:themeColor="text1"/>
          <w:sz w:val="24"/>
          <w:szCs w:val="24"/>
          <w:rtl/>
          <w:lang w:bidi="ar-SA"/>
        </w:rPr>
      </w:pPr>
      <w:r>
        <w:rPr>
          <w:rFonts w:cs="B Nazanin" w:hint="cs"/>
          <w:b/>
          <w:bCs/>
          <w:color w:val="000000" w:themeColor="text1"/>
          <w:sz w:val="24"/>
          <w:szCs w:val="24"/>
          <w:rtl/>
        </w:rPr>
        <w:t>11</w:t>
      </w:r>
      <w:r w:rsidR="004B1574" w:rsidRPr="000F300B">
        <w:rPr>
          <w:rFonts w:cs="B Nazanin" w:hint="cs"/>
          <w:b/>
          <w:bCs/>
          <w:color w:val="000000" w:themeColor="text1"/>
          <w:sz w:val="24"/>
          <w:szCs w:val="24"/>
          <w:rtl/>
        </w:rPr>
        <w:t>-</w:t>
      </w:r>
      <w:r>
        <w:rPr>
          <w:rFonts w:cs="B Nazanin" w:hint="cs"/>
          <w:b/>
          <w:bCs/>
          <w:color w:val="000000" w:themeColor="text1"/>
          <w:sz w:val="24"/>
          <w:szCs w:val="24"/>
          <w:rtl/>
        </w:rPr>
        <w:t>4</w:t>
      </w:r>
      <w:r w:rsidR="004B1574" w:rsidRPr="000F300B">
        <w:rPr>
          <w:rFonts w:cs="B Nazanin" w:hint="cs"/>
          <w:b/>
          <w:bCs/>
          <w:color w:val="000000" w:themeColor="text1"/>
          <w:sz w:val="24"/>
          <w:szCs w:val="24"/>
          <w:rtl/>
        </w:rPr>
        <w:t xml:space="preserve">- </w:t>
      </w:r>
      <w:r w:rsidR="004B1574" w:rsidRPr="000F300B">
        <w:rPr>
          <w:rFonts w:ascii="Times New Roman" w:eastAsia="Times New Roman" w:hAnsi="Times New Roman" w:cs="B Nazanin" w:hint="cs"/>
          <w:b/>
          <w:bCs/>
          <w:color w:val="000000" w:themeColor="text1"/>
          <w:sz w:val="24"/>
          <w:szCs w:val="24"/>
          <w:rtl/>
          <w:lang w:bidi="ar-SA"/>
        </w:rPr>
        <w:t>در صورت عدم رضایت کارفرما از نحوه اجرای تعهدات توسط پیمانکار</w:t>
      </w:r>
    </w:p>
    <w:p w14:paraId="5E9E6FC2" w14:textId="4AEB45F0" w:rsidR="004B1574" w:rsidRPr="000F300B" w:rsidRDefault="002E4C96" w:rsidP="004B1574">
      <w:pPr>
        <w:spacing w:after="0" w:line="240" w:lineRule="auto"/>
        <w:ind w:left="-2"/>
        <w:jc w:val="mediumKashida"/>
        <w:rPr>
          <w:rFonts w:cs="B Nazanin"/>
          <w:b/>
          <w:bCs/>
          <w:color w:val="000000" w:themeColor="text1"/>
          <w:sz w:val="24"/>
          <w:szCs w:val="24"/>
          <w:rtl/>
        </w:rPr>
      </w:pPr>
      <w:bookmarkStart w:id="7" w:name="_Hlk94435971"/>
      <w:bookmarkEnd w:id="5"/>
      <w:r>
        <w:rPr>
          <w:rFonts w:cs="B Nazanin" w:hint="cs"/>
          <w:b/>
          <w:bCs/>
          <w:color w:val="000000" w:themeColor="text1"/>
          <w:sz w:val="24"/>
          <w:szCs w:val="24"/>
          <w:rtl/>
        </w:rPr>
        <w:t>11</w:t>
      </w:r>
      <w:r w:rsidR="004B1574" w:rsidRPr="000F300B">
        <w:rPr>
          <w:rFonts w:cs="B Nazanin" w:hint="cs"/>
          <w:b/>
          <w:bCs/>
          <w:color w:val="000000" w:themeColor="text1"/>
          <w:sz w:val="24"/>
          <w:szCs w:val="24"/>
          <w:rtl/>
        </w:rPr>
        <w:t>-</w:t>
      </w:r>
      <w:r>
        <w:rPr>
          <w:rFonts w:cs="B Nazanin" w:hint="cs"/>
          <w:b/>
          <w:bCs/>
          <w:color w:val="000000" w:themeColor="text1"/>
          <w:sz w:val="24"/>
          <w:szCs w:val="24"/>
          <w:rtl/>
        </w:rPr>
        <w:t>5</w:t>
      </w:r>
      <w:r w:rsidR="004B1574" w:rsidRPr="000F300B">
        <w:rPr>
          <w:rFonts w:cs="B Nazanin" w:hint="cs"/>
          <w:b/>
          <w:bCs/>
          <w:color w:val="000000" w:themeColor="text1"/>
          <w:sz w:val="24"/>
          <w:szCs w:val="24"/>
          <w:rtl/>
        </w:rPr>
        <w:t xml:space="preserve">-در صورت بکارگیری یا استفاده پیمانکار از نیروی انسانی اتباع خارجی </w:t>
      </w:r>
    </w:p>
    <w:p w14:paraId="7F32563D" w14:textId="3C6E21B6" w:rsidR="004B1574" w:rsidRPr="000F300B" w:rsidRDefault="002E4C96" w:rsidP="004B1574">
      <w:pPr>
        <w:spacing w:after="0" w:line="240" w:lineRule="auto"/>
        <w:ind w:left="-2"/>
        <w:jc w:val="mediumKashida"/>
        <w:rPr>
          <w:rFonts w:cs="B Nazanin"/>
          <w:b/>
          <w:bCs/>
          <w:color w:val="000000" w:themeColor="text1"/>
          <w:sz w:val="24"/>
          <w:szCs w:val="24"/>
          <w:rtl/>
        </w:rPr>
      </w:pPr>
      <w:r>
        <w:rPr>
          <w:rFonts w:cs="B Nazanin" w:hint="cs"/>
          <w:b/>
          <w:bCs/>
          <w:color w:val="000000" w:themeColor="text1"/>
          <w:sz w:val="24"/>
          <w:szCs w:val="24"/>
          <w:rtl/>
        </w:rPr>
        <w:t>11</w:t>
      </w:r>
      <w:r w:rsidR="004B1574" w:rsidRPr="000F300B">
        <w:rPr>
          <w:rFonts w:cs="B Nazanin" w:hint="cs"/>
          <w:b/>
          <w:bCs/>
          <w:color w:val="000000" w:themeColor="text1"/>
          <w:sz w:val="24"/>
          <w:szCs w:val="24"/>
          <w:rtl/>
        </w:rPr>
        <w:t>-</w:t>
      </w:r>
      <w:r>
        <w:rPr>
          <w:rFonts w:ascii="CG Times" w:hAnsi="CG Times" w:cs="B Nazanin" w:hint="cs"/>
          <w:b/>
          <w:bCs/>
          <w:color w:val="000000" w:themeColor="text1"/>
          <w:sz w:val="24"/>
          <w:szCs w:val="24"/>
          <w:rtl/>
          <w:lang w:val="is-IS" w:eastAsia="is-IS"/>
        </w:rPr>
        <w:t>6</w:t>
      </w:r>
      <w:r w:rsidR="004B1574" w:rsidRPr="000F300B">
        <w:rPr>
          <w:rFonts w:ascii="CG Times" w:hAnsi="CG Times" w:cs="B Nazanin" w:hint="cs"/>
          <w:b/>
          <w:bCs/>
          <w:color w:val="000000" w:themeColor="text1"/>
          <w:sz w:val="24"/>
          <w:szCs w:val="24"/>
          <w:rtl/>
          <w:lang w:val="is-IS" w:eastAsia="is-IS"/>
        </w:rPr>
        <w:t>- غیبت غیر موجه کارکنان و عدم تعیین جانشین از سوی پیمانکار</w:t>
      </w:r>
    </w:p>
    <w:p w14:paraId="49237086" w14:textId="77777777" w:rsidR="004B1574" w:rsidRPr="000F300B" w:rsidRDefault="004B1574" w:rsidP="004B1574">
      <w:pPr>
        <w:spacing w:after="0" w:line="240" w:lineRule="auto"/>
        <w:ind w:left="-2"/>
        <w:jc w:val="mediumKashida"/>
        <w:rPr>
          <w:rFonts w:ascii="CG Times" w:eastAsia="Times New Roman" w:hAnsi="CG Times" w:cs="B Nazanin"/>
          <w:b/>
          <w:bCs/>
          <w:color w:val="000000" w:themeColor="text1"/>
          <w:sz w:val="24"/>
          <w:szCs w:val="24"/>
          <w:lang w:val="is-IS" w:eastAsia="is-IS"/>
        </w:rPr>
      </w:pPr>
      <w:r w:rsidRPr="000F300B">
        <w:rPr>
          <w:rFonts w:ascii="CG Times" w:eastAsia="Times New Roman" w:hAnsi="CG Times" w:cs="B Nazanin" w:hint="cs"/>
          <w:b/>
          <w:bCs/>
          <w:color w:val="000000" w:themeColor="text1"/>
          <w:sz w:val="24"/>
          <w:szCs w:val="24"/>
          <w:rtl/>
          <w:lang w:val="is-IS" w:eastAsia="is-IS"/>
        </w:rPr>
        <w:t>تبصره 1: احراز موارد فوق و برآورد خسارات وارده ،توسط ناظر/کارفرما خواهد بود.</w:t>
      </w:r>
    </w:p>
    <w:p w14:paraId="6FA0A303" w14:textId="77777777" w:rsidR="004B1574" w:rsidRPr="000F300B" w:rsidRDefault="004B1574" w:rsidP="004B1574">
      <w:pPr>
        <w:spacing w:line="240" w:lineRule="auto"/>
        <w:ind w:left="-2"/>
        <w:jc w:val="both"/>
        <w:rPr>
          <w:rFonts w:ascii="CG Times" w:eastAsia="Times New Roman" w:hAnsi="CG Times" w:cs="B Nazanin"/>
          <w:b/>
          <w:bCs/>
          <w:color w:val="000000" w:themeColor="text1"/>
          <w:sz w:val="24"/>
          <w:szCs w:val="24"/>
          <w:rtl/>
          <w:lang w:val="is-IS" w:eastAsia="is-IS"/>
        </w:rPr>
      </w:pPr>
      <w:r w:rsidRPr="000F300B">
        <w:rPr>
          <w:rFonts w:ascii="CG Times" w:eastAsia="Times New Roman" w:hAnsi="CG Times" w:cs="B Nazanin" w:hint="cs"/>
          <w:b/>
          <w:bCs/>
          <w:color w:val="000000" w:themeColor="text1"/>
          <w:sz w:val="24"/>
          <w:szCs w:val="24"/>
          <w:rtl/>
          <w:lang w:val="is-IS" w:eastAsia="is-IS"/>
        </w:rPr>
        <w:t xml:space="preserve">تبصره 2:  کلیه هزینه های مترتب و خسارات ناشی از فسخ قرارداد به علل فوق الذکر بر عهده پیمانکار میباشد. </w:t>
      </w:r>
    </w:p>
    <w:p w14:paraId="009A9E3C" w14:textId="1431F185" w:rsidR="004B1574" w:rsidRPr="000F300B" w:rsidRDefault="004B1574" w:rsidP="004B1574">
      <w:pPr>
        <w:spacing w:line="240" w:lineRule="auto"/>
        <w:ind w:left="-2"/>
        <w:jc w:val="both"/>
        <w:rPr>
          <w:rFonts w:ascii="CG Times" w:eastAsia="Times New Roman" w:hAnsi="CG Times" w:cs="B Nazanin"/>
          <w:b/>
          <w:bCs/>
          <w:color w:val="000000" w:themeColor="text1"/>
          <w:sz w:val="24"/>
          <w:szCs w:val="24"/>
          <w:rtl/>
          <w:lang w:val="is-IS" w:eastAsia="is-IS"/>
        </w:rPr>
      </w:pPr>
      <w:r w:rsidRPr="000F300B">
        <w:rPr>
          <w:rFonts w:ascii="CG Times" w:eastAsia="Times New Roman" w:hAnsi="CG Times" w:cs="B Nazanin" w:hint="cs"/>
          <w:b/>
          <w:bCs/>
          <w:color w:val="000000" w:themeColor="text1"/>
          <w:sz w:val="24"/>
          <w:szCs w:val="24"/>
          <w:rtl/>
          <w:lang w:val="is-IS" w:eastAsia="is-IS"/>
        </w:rPr>
        <w:t>تبصره 3: علاوه بر موارد فوق کارفرما در هر صورت می تواند پس از اخذ مجوز از اداره کل درمان استان تهران قرارداد را فسخ نماید.</w:t>
      </w:r>
    </w:p>
    <w:bookmarkEnd w:id="6"/>
    <w:bookmarkEnd w:id="7"/>
    <w:p w14:paraId="46B505E4" w14:textId="77777777" w:rsidR="004B1574" w:rsidRPr="000F300B" w:rsidRDefault="004B1574" w:rsidP="004B1574">
      <w:pPr>
        <w:ind w:left="-2"/>
        <w:jc w:val="mediumKashida"/>
        <w:rPr>
          <w:rFonts w:ascii="Times New Roman" w:eastAsia="Times New Roman" w:hAnsi="Times New Roman" w:cs="B Nazanin"/>
          <w:b/>
          <w:bCs/>
          <w:color w:val="000000" w:themeColor="text1"/>
          <w:sz w:val="24"/>
          <w:szCs w:val="24"/>
          <w:lang w:bidi="ar-SA"/>
        </w:rPr>
      </w:pPr>
    </w:p>
    <w:p w14:paraId="29AFC81C" w14:textId="77777777" w:rsidR="004B1574" w:rsidRPr="000F300B" w:rsidRDefault="004B1574" w:rsidP="004B1574">
      <w:pPr>
        <w:spacing w:after="0" w:line="240" w:lineRule="auto"/>
        <w:ind w:left="-2"/>
        <w:contextualSpacing/>
        <w:jc w:val="both"/>
        <w:rPr>
          <w:rFonts w:cs="B Titr"/>
          <w:b/>
          <w:bCs/>
          <w:i/>
          <w:iCs/>
          <w:color w:val="000000" w:themeColor="text1"/>
          <w:sz w:val="28"/>
          <w:szCs w:val="28"/>
          <w:rtl/>
        </w:rPr>
      </w:pPr>
      <w:r w:rsidRPr="000F300B">
        <w:rPr>
          <w:rFonts w:cs="B Titr" w:hint="eastAsia"/>
          <w:b/>
          <w:bCs/>
          <w:i/>
          <w:iCs/>
          <w:color w:val="000000" w:themeColor="text1"/>
          <w:sz w:val="28"/>
          <w:szCs w:val="28"/>
          <w:rtl/>
        </w:rPr>
        <w:lastRenderedPageBreak/>
        <w:t>ماده</w:t>
      </w:r>
      <w:r w:rsidRPr="000F300B">
        <w:rPr>
          <w:rFonts w:cs="B Titr"/>
          <w:b/>
          <w:bCs/>
          <w:i/>
          <w:iCs/>
          <w:color w:val="000000" w:themeColor="text1"/>
          <w:sz w:val="28"/>
          <w:szCs w:val="28"/>
          <w:rtl/>
        </w:rPr>
        <w:t xml:space="preserve"> </w:t>
      </w:r>
      <w:r w:rsidRPr="000F300B">
        <w:rPr>
          <w:rFonts w:cs="B Titr" w:hint="cs"/>
          <w:b/>
          <w:bCs/>
          <w:i/>
          <w:iCs/>
          <w:color w:val="000000" w:themeColor="text1"/>
          <w:sz w:val="28"/>
          <w:szCs w:val="28"/>
          <w:rtl/>
        </w:rPr>
        <w:t>12 ) اقامتگاه قانونی</w:t>
      </w:r>
      <w:r w:rsidRPr="000F300B">
        <w:rPr>
          <w:rFonts w:cs="B Titr"/>
          <w:b/>
          <w:bCs/>
          <w:i/>
          <w:iCs/>
          <w:color w:val="000000" w:themeColor="text1"/>
          <w:sz w:val="28"/>
          <w:szCs w:val="28"/>
          <w:rtl/>
        </w:rPr>
        <w:t xml:space="preserve"> طرفين :</w:t>
      </w:r>
    </w:p>
    <w:p w14:paraId="2D267D24" w14:textId="11208BC2" w:rsidR="004B1574" w:rsidRPr="000F300B" w:rsidRDefault="004B1574" w:rsidP="00937CA6">
      <w:pPr>
        <w:ind w:left="-2"/>
        <w:jc w:val="mediumKashida"/>
        <w:rPr>
          <w:rFonts w:ascii="Wingdings" w:hAnsi="Wingdings" w:cs="B Nazanin"/>
          <w:b/>
          <w:bCs/>
          <w:color w:val="000000" w:themeColor="text1"/>
          <w:sz w:val="24"/>
          <w:szCs w:val="24"/>
          <w:rtl/>
        </w:rPr>
      </w:pPr>
      <w:r w:rsidRPr="000F300B">
        <w:rPr>
          <w:rFonts w:ascii="Wingdings" w:hAnsi="Wingdings" w:cs="B Nazanin"/>
          <w:b/>
          <w:bCs/>
          <w:color w:val="000000" w:themeColor="text1"/>
          <w:sz w:val="24"/>
          <w:szCs w:val="24"/>
          <w:rtl/>
        </w:rPr>
        <w:t xml:space="preserve">اقامتگاه </w:t>
      </w:r>
      <w:r w:rsidRPr="000F300B">
        <w:rPr>
          <w:rFonts w:ascii="Times New Roman" w:eastAsia="Times New Roman" w:hAnsi="Times New Roman" w:cs="B Nazanin" w:hint="cs"/>
          <w:b/>
          <w:bCs/>
          <w:color w:val="000000" w:themeColor="text1"/>
          <w:sz w:val="24"/>
          <w:szCs w:val="24"/>
          <w:rtl/>
          <w:lang w:bidi="ar-SA"/>
        </w:rPr>
        <w:t>قانونی</w:t>
      </w:r>
      <w:r w:rsidRPr="000F300B">
        <w:rPr>
          <w:rFonts w:ascii="Wingdings" w:hAnsi="Wingdings" w:cs="B Nazanin" w:hint="cs"/>
          <w:b/>
          <w:bCs/>
          <w:color w:val="000000" w:themeColor="text1"/>
          <w:sz w:val="24"/>
          <w:szCs w:val="24"/>
          <w:rtl/>
        </w:rPr>
        <w:t xml:space="preserve"> </w:t>
      </w:r>
      <w:r w:rsidRPr="000F300B">
        <w:rPr>
          <w:rFonts w:ascii="Wingdings" w:hAnsi="Wingdings" w:cs="B Nazanin"/>
          <w:b/>
          <w:bCs/>
          <w:color w:val="000000" w:themeColor="text1"/>
          <w:sz w:val="24"/>
          <w:szCs w:val="24"/>
          <w:rtl/>
        </w:rPr>
        <w:t>طرف</w:t>
      </w:r>
      <w:r w:rsidRPr="000F300B">
        <w:rPr>
          <w:rFonts w:ascii="Wingdings" w:hAnsi="Wingdings" w:cs="B Nazanin" w:hint="cs"/>
          <w:b/>
          <w:bCs/>
          <w:color w:val="000000" w:themeColor="text1"/>
          <w:sz w:val="24"/>
          <w:szCs w:val="24"/>
          <w:rtl/>
        </w:rPr>
        <w:t>ی</w:t>
      </w:r>
      <w:r w:rsidRPr="000F300B">
        <w:rPr>
          <w:rFonts w:ascii="Wingdings" w:hAnsi="Wingdings" w:cs="B Nazanin" w:hint="eastAsia"/>
          <w:b/>
          <w:bCs/>
          <w:color w:val="000000" w:themeColor="text1"/>
          <w:sz w:val="24"/>
          <w:szCs w:val="24"/>
          <w:rtl/>
        </w:rPr>
        <w:t>ن</w:t>
      </w:r>
      <w:r w:rsidRPr="000F300B">
        <w:rPr>
          <w:rFonts w:ascii="Wingdings" w:hAnsi="Wingdings" w:cs="B Nazanin"/>
          <w:b/>
          <w:bCs/>
          <w:color w:val="000000" w:themeColor="text1"/>
          <w:sz w:val="24"/>
          <w:szCs w:val="24"/>
          <w:rtl/>
        </w:rPr>
        <w:t xml:space="preserve"> همان است که در صدر ا</w:t>
      </w:r>
      <w:r w:rsidRPr="000F300B">
        <w:rPr>
          <w:rFonts w:ascii="Wingdings" w:hAnsi="Wingdings" w:cs="B Nazanin" w:hint="cs"/>
          <w:b/>
          <w:bCs/>
          <w:color w:val="000000" w:themeColor="text1"/>
          <w:sz w:val="24"/>
          <w:szCs w:val="24"/>
          <w:rtl/>
        </w:rPr>
        <w:t>ی</w:t>
      </w:r>
      <w:r w:rsidRPr="000F300B">
        <w:rPr>
          <w:rFonts w:ascii="Wingdings" w:hAnsi="Wingdings" w:cs="B Nazanin" w:hint="eastAsia"/>
          <w:b/>
          <w:bCs/>
          <w:color w:val="000000" w:themeColor="text1"/>
          <w:sz w:val="24"/>
          <w:szCs w:val="24"/>
          <w:rtl/>
        </w:rPr>
        <w:t>ن</w:t>
      </w:r>
      <w:r w:rsidRPr="000F300B">
        <w:rPr>
          <w:rFonts w:ascii="Wingdings" w:hAnsi="Wingdings" w:cs="B Nazanin"/>
          <w:b/>
          <w:bCs/>
          <w:color w:val="000000" w:themeColor="text1"/>
          <w:sz w:val="24"/>
          <w:szCs w:val="24"/>
          <w:rtl/>
        </w:rPr>
        <w:t xml:space="preserve"> قرارداد اشاره شده است  </w:t>
      </w:r>
      <w:r w:rsidRPr="000F300B">
        <w:rPr>
          <w:rFonts w:ascii="Times New Roman" w:eastAsia="Times New Roman" w:hAnsi="Times New Roman" w:cs="B Nazanin" w:hint="cs"/>
          <w:b/>
          <w:bCs/>
          <w:color w:val="000000" w:themeColor="text1"/>
          <w:sz w:val="24"/>
          <w:szCs w:val="24"/>
          <w:rtl/>
          <w:lang w:bidi="ar-SA"/>
        </w:rPr>
        <w:t xml:space="preserve">لذا مکاتبات رسمی و ارسال مراسلات از طریق نشانیهای فوق‌الذکر ابلاغ قانونی تلقی می شود. همچنین </w:t>
      </w:r>
      <w:r w:rsidRPr="000F300B">
        <w:rPr>
          <w:rFonts w:ascii="Wingdings" w:hAnsi="Wingdings" w:cs="B Nazanin"/>
          <w:b/>
          <w:bCs/>
          <w:color w:val="000000" w:themeColor="text1"/>
          <w:sz w:val="24"/>
          <w:szCs w:val="24"/>
          <w:rtl/>
        </w:rPr>
        <w:t xml:space="preserve">هر </w:t>
      </w:r>
      <w:r w:rsidRPr="000F300B">
        <w:rPr>
          <w:rFonts w:ascii="Wingdings" w:hAnsi="Wingdings" w:cs="B Nazanin" w:hint="cs"/>
          <w:b/>
          <w:bCs/>
          <w:color w:val="000000" w:themeColor="text1"/>
          <w:sz w:val="24"/>
          <w:szCs w:val="24"/>
          <w:rtl/>
        </w:rPr>
        <w:t>ی</w:t>
      </w:r>
      <w:r w:rsidRPr="000F300B">
        <w:rPr>
          <w:rFonts w:ascii="Wingdings" w:hAnsi="Wingdings" w:cs="B Nazanin" w:hint="eastAsia"/>
          <w:b/>
          <w:bCs/>
          <w:color w:val="000000" w:themeColor="text1"/>
          <w:sz w:val="24"/>
          <w:szCs w:val="24"/>
          <w:rtl/>
        </w:rPr>
        <w:t>ک</w:t>
      </w:r>
      <w:r w:rsidRPr="000F300B">
        <w:rPr>
          <w:rFonts w:ascii="Wingdings" w:hAnsi="Wingdings" w:cs="B Nazanin"/>
          <w:b/>
          <w:bCs/>
          <w:color w:val="000000" w:themeColor="text1"/>
          <w:sz w:val="24"/>
          <w:szCs w:val="24"/>
          <w:rtl/>
        </w:rPr>
        <w:t xml:space="preserve"> از طرف</w:t>
      </w:r>
      <w:r w:rsidRPr="000F300B">
        <w:rPr>
          <w:rFonts w:ascii="Wingdings" w:hAnsi="Wingdings" w:cs="B Nazanin" w:hint="cs"/>
          <w:b/>
          <w:bCs/>
          <w:color w:val="000000" w:themeColor="text1"/>
          <w:sz w:val="24"/>
          <w:szCs w:val="24"/>
          <w:rtl/>
        </w:rPr>
        <w:t>ی</w:t>
      </w:r>
      <w:r w:rsidRPr="000F300B">
        <w:rPr>
          <w:rFonts w:ascii="Wingdings" w:hAnsi="Wingdings" w:cs="B Nazanin" w:hint="eastAsia"/>
          <w:b/>
          <w:bCs/>
          <w:color w:val="000000" w:themeColor="text1"/>
          <w:sz w:val="24"/>
          <w:szCs w:val="24"/>
          <w:rtl/>
        </w:rPr>
        <w:t>ن</w:t>
      </w:r>
      <w:r w:rsidRPr="000F300B">
        <w:rPr>
          <w:rFonts w:ascii="Wingdings" w:hAnsi="Wingdings" w:cs="B Nazanin"/>
          <w:b/>
          <w:bCs/>
          <w:color w:val="000000" w:themeColor="text1"/>
          <w:sz w:val="24"/>
          <w:szCs w:val="24"/>
          <w:rtl/>
        </w:rPr>
        <w:t xml:space="preserve"> تعهد نمودند که </w:t>
      </w:r>
      <w:r w:rsidRPr="000F300B">
        <w:rPr>
          <w:rFonts w:ascii="Times New Roman" w:eastAsia="Times New Roman" w:hAnsi="Times New Roman" w:cs="B Nazanin" w:hint="cs"/>
          <w:b/>
          <w:bCs/>
          <w:color w:val="000000" w:themeColor="text1"/>
          <w:sz w:val="24"/>
          <w:szCs w:val="24"/>
          <w:rtl/>
          <w:lang w:bidi="ar-SA"/>
        </w:rPr>
        <w:t xml:space="preserve">ظرف مدت 48 ساعت </w:t>
      </w:r>
      <w:r w:rsidRPr="000F300B">
        <w:rPr>
          <w:rFonts w:ascii="Wingdings" w:hAnsi="Wingdings" w:cs="B Nazanin"/>
          <w:b/>
          <w:bCs/>
          <w:color w:val="000000" w:themeColor="text1"/>
          <w:sz w:val="24"/>
          <w:szCs w:val="24"/>
          <w:rtl/>
        </w:rPr>
        <w:t>تغ</w:t>
      </w:r>
      <w:r w:rsidRPr="000F300B">
        <w:rPr>
          <w:rFonts w:ascii="Wingdings" w:hAnsi="Wingdings" w:cs="B Nazanin" w:hint="cs"/>
          <w:b/>
          <w:bCs/>
          <w:color w:val="000000" w:themeColor="text1"/>
          <w:sz w:val="24"/>
          <w:szCs w:val="24"/>
          <w:rtl/>
        </w:rPr>
        <w:t>یی</w:t>
      </w:r>
      <w:r w:rsidRPr="000F300B">
        <w:rPr>
          <w:rFonts w:ascii="Wingdings" w:hAnsi="Wingdings" w:cs="B Nazanin" w:hint="eastAsia"/>
          <w:b/>
          <w:bCs/>
          <w:color w:val="000000" w:themeColor="text1"/>
          <w:sz w:val="24"/>
          <w:szCs w:val="24"/>
          <w:rtl/>
        </w:rPr>
        <w:t>رات</w:t>
      </w:r>
      <w:r w:rsidRPr="000F300B">
        <w:rPr>
          <w:rFonts w:ascii="Wingdings" w:hAnsi="Wingdings" w:cs="B Nazanin"/>
          <w:b/>
          <w:bCs/>
          <w:color w:val="000000" w:themeColor="text1"/>
          <w:sz w:val="24"/>
          <w:szCs w:val="24"/>
          <w:rtl/>
        </w:rPr>
        <w:t xml:space="preserve"> اقامتگاه خود را کتباً</w:t>
      </w:r>
      <w:r w:rsidRPr="000F300B">
        <w:rPr>
          <w:rFonts w:ascii="Wingdings" w:hAnsi="Wingdings" w:cs="B Nazanin" w:hint="cs"/>
          <w:b/>
          <w:bCs/>
          <w:color w:val="000000" w:themeColor="text1"/>
          <w:sz w:val="24"/>
          <w:szCs w:val="24"/>
          <w:rtl/>
        </w:rPr>
        <w:t xml:space="preserve"> </w:t>
      </w:r>
      <w:r w:rsidRPr="000F300B">
        <w:rPr>
          <w:rFonts w:ascii="Wingdings" w:hAnsi="Wingdings" w:cs="B Nazanin"/>
          <w:b/>
          <w:bCs/>
          <w:color w:val="000000" w:themeColor="text1"/>
          <w:sz w:val="24"/>
          <w:szCs w:val="24"/>
          <w:rtl/>
        </w:rPr>
        <w:t>به اطلاع طرف د</w:t>
      </w:r>
      <w:r w:rsidRPr="000F300B">
        <w:rPr>
          <w:rFonts w:ascii="Wingdings" w:hAnsi="Wingdings" w:cs="B Nazanin" w:hint="cs"/>
          <w:b/>
          <w:bCs/>
          <w:color w:val="000000" w:themeColor="text1"/>
          <w:sz w:val="24"/>
          <w:szCs w:val="24"/>
          <w:rtl/>
        </w:rPr>
        <w:t>ی</w:t>
      </w:r>
      <w:r w:rsidRPr="000F300B">
        <w:rPr>
          <w:rFonts w:ascii="Wingdings" w:hAnsi="Wingdings" w:cs="B Nazanin" w:hint="eastAsia"/>
          <w:b/>
          <w:bCs/>
          <w:color w:val="000000" w:themeColor="text1"/>
          <w:sz w:val="24"/>
          <w:szCs w:val="24"/>
          <w:rtl/>
        </w:rPr>
        <w:t>گر</w:t>
      </w:r>
      <w:r w:rsidRPr="000F300B">
        <w:rPr>
          <w:rFonts w:ascii="Wingdings" w:hAnsi="Wingdings" w:cs="B Nazanin"/>
          <w:b/>
          <w:bCs/>
          <w:color w:val="000000" w:themeColor="text1"/>
          <w:sz w:val="24"/>
          <w:szCs w:val="24"/>
          <w:rtl/>
        </w:rPr>
        <w:t xml:space="preserve"> برسانند در غ</w:t>
      </w:r>
      <w:r w:rsidRPr="000F300B">
        <w:rPr>
          <w:rFonts w:ascii="Wingdings" w:hAnsi="Wingdings" w:cs="B Nazanin" w:hint="cs"/>
          <w:b/>
          <w:bCs/>
          <w:color w:val="000000" w:themeColor="text1"/>
          <w:sz w:val="24"/>
          <w:szCs w:val="24"/>
          <w:rtl/>
        </w:rPr>
        <w:t>ی</w:t>
      </w:r>
      <w:r w:rsidRPr="000F300B">
        <w:rPr>
          <w:rFonts w:ascii="Wingdings" w:hAnsi="Wingdings" w:cs="B Nazanin" w:hint="eastAsia"/>
          <w:b/>
          <w:bCs/>
          <w:color w:val="000000" w:themeColor="text1"/>
          <w:sz w:val="24"/>
          <w:szCs w:val="24"/>
          <w:rtl/>
        </w:rPr>
        <w:t>ر</w:t>
      </w:r>
      <w:r w:rsidRPr="000F300B">
        <w:rPr>
          <w:rFonts w:ascii="Wingdings" w:hAnsi="Wingdings" w:cs="B Nazanin"/>
          <w:b/>
          <w:bCs/>
          <w:color w:val="000000" w:themeColor="text1"/>
          <w:sz w:val="24"/>
          <w:szCs w:val="24"/>
          <w:rtl/>
        </w:rPr>
        <w:t xml:space="preserve"> ا</w:t>
      </w:r>
      <w:r w:rsidRPr="000F300B">
        <w:rPr>
          <w:rFonts w:ascii="Wingdings" w:hAnsi="Wingdings" w:cs="B Nazanin" w:hint="cs"/>
          <w:b/>
          <w:bCs/>
          <w:color w:val="000000" w:themeColor="text1"/>
          <w:sz w:val="24"/>
          <w:szCs w:val="24"/>
          <w:rtl/>
        </w:rPr>
        <w:t>ی</w:t>
      </w:r>
      <w:r w:rsidRPr="000F300B">
        <w:rPr>
          <w:rFonts w:ascii="Wingdings" w:hAnsi="Wingdings" w:cs="B Nazanin" w:hint="eastAsia"/>
          <w:b/>
          <w:bCs/>
          <w:color w:val="000000" w:themeColor="text1"/>
          <w:sz w:val="24"/>
          <w:szCs w:val="24"/>
          <w:rtl/>
        </w:rPr>
        <w:t>نصورت</w:t>
      </w:r>
      <w:r w:rsidRPr="000F300B">
        <w:rPr>
          <w:rFonts w:ascii="Wingdings" w:hAnsi="Wingdings" w:cs="B Nazanin"/>
          <w:b/>
          <w:bCs/>
          <w:color w:val="000000" w:themeColor="text1"/>
          <w:sz w:val="24"/>
          <w:szCs w:val="24"/>
          <w:rtl/>
        </w:rPr>
        <w:t xml:space="preserve"> </w:t>
      </w:r>
      <w:r w:rsidRPr="000F300B">
        <w:rPr>
          <w:rFonts w:ascii="Times New Roman" w:eastAsia="Times New Roman" w:hAnsi="Times New Roman" w:cs="B Nazanin" w:hint="cs"/>
          <w:b/>
          <w:bCs/>
          <w:color w:val="000000" w:themeColor="text1"/>
          <w:sz w:val="24"/>
          <w:szCs w:val="24"/>
          <w:rtl/>
          <w:lang w:bidi="ar-SA"/>
        </w:rPr>
        <w:t xml:space="preserve">کلیه مراسلات و مکاتبات </w:t>
      </w:r>
      <w:r w:rsidRPr="000F300B">
        <w:rPr>
          <w:rFonts w:ascii="Wingdings" w:hAnsi="Wingdings" w:cs="B Nazanin"/>
          <w:b/>
          <w:bCs/>
          <w:color w:val="000000" w:themeColor="text1"/>
          <w:sz w:val="24"/>
          <w:szCs w:val="24"/>
          <w:rtl/>
        </w:rPr>
        <w:t>قبل</w:t>
      </w:r>
      <w:r w:rsidRPr="000F300B">
        <w:rPr>
          <w:rFonts w:ascii="Wingdings" w:hAnsi="Wingdings" w:cs="B Nazanin" w:hint="cs"/>
          <w:b/>
          <w:bCs/>
          <w:color w:val="000000" w:themeColor="text1"/>
          <w:sz w:val="24"/>
          <w:szCs w:val="24"/>
          <w:rtl/>
        </w:rPr>
        <w:t>ی</w:t>
      </w:r>
      <w:r w:rsidRPr="000F300B">
        <w:rPr>
          <w:rFonts w:ascii="Times New Roman" w:eastAsia="Times New Roman" w:hAnsi="Times New Roman" w:cs="B Nazanin" w:hint="cs"/>
          <w:b/>
          <w:bCs/>
          <w:color w:val="000000" w:themeColor="text1"/>
          <w:sz w:val="24"/>
          <w:szCs w:val="24"/>
          <w:rtl/>
          <w:lang w:bidi="ar-SA"/>
        </w:rPr>
        <w:t xml:space="preserve"> ابلاغ شده تلقی </w:t>
      </w:r>
      <w:r w:rsidRPr="000F300B">
        <w:rPr>
          <w:rFonts w:ascii="Wingdings" w:hAnsi="Wingdings" w:cs="B Nazanin" w:hint="cs"/>
          <w:b/>
          <w:bCs/>
          <w:color w:val="000000" w:themeColor="text1"/>
          <w:sz w:val="24"/>
          <w:szCs w:val="24"/>
          <w:rtl/>
        </w:rPr>
        <w:t>و</w:t>
      </w:r>
      <w:r w:rsidRPr="000F300B">
        <w:rPr>
          <w:rFonts w:ascii="Wingdings" w:hAnsi="Wingdings" w:cs="B Nazanin"/>
          <w:b/>
          <w:bCs/>
          <w:color w:val="000000" w:themeColor="text1"/>
          <w:sz w:val="24"/>
          <w:szCs w:val="24"/>
          <w:rtl/>
        </w:rPr>
        <w:t xml:space="preserve"> عذر عدم اطلاع</w:t>
      </w:r>
      <w:r w:rsidR="005E296B" w:rsidRPr="000F300B">
        <w:rPr>
          <w:rFonts w:ascii="Wingdings" w:hAnsi="Wingdings" w:cs="B Nazanin" w:hint="cs"/>
          <w:b/>
          <w:bCs/>
          <w:color w:val="000000" w:themeColor="text1"/>
          <w:sz w:val="24"/>
          <w:szCs w:val="24"/>
          <w:rtl/>
        </w:rPr>
        <w:t xml:space="preserve"> از هیچ یک از طرفین</w:t>
      </w:r>
      <w:r w:rsidRPr="000F300B">
        <w:rPr>
          <w:rFonts w:ascii="Wingdings" w:hAnsi="Wingdings" w:cs="B Nazanin"/>
          <w:b/>
          <w:bCs/>
          <w:color w:val="000000" w:themeColor="text1"/>
          <w:sz w:val="24"/>
          <w:szCs w:val="24"/>
          <w:rtl/>
        </w:rPr>
        <w:t xml:space="preserve"> مسموع </w:t>
      </w:r>
      <w:r w:rsidRPr="000F300B">
        <w:rPr>
          <w:rFonts w:ascii="Wingdings" w:hAnsi="Wingdings" w:cs="B Nazanin" w:hint="eastAsia"/>
          <w:b/>
          <w:bCs/>
          <w:color w:val="000000" w:themeColor="text1"/>
          <w:sz w:val="24"/>
          <w:szCs w:val="24"/>
          <w:rtl/>
        </w:rPr>
        <w:t>ن</w:t>
      </w:r>
      <w:r w:rsidRPr="000F300B">
        <w:rPr>
          <w:rFonts w:ascii="Wingdings" w:hAnsi="Wingdings" w:cs="B Nazanin" w:hint="cs"/>
          <w:b/>
          <w:bCs/>
          <w:color w:val="000000" w:themeColor="text1"/>
          <w:sz w:val="24"/>
          <w:szCs w:val="24"/>
          <w:rtl/>
        </w:rPr>
        <w:t>ی</w:t>
      </w:r>
      <w:r w:rsidRPr="000F300B">
        <w:rPr>
          <w:rFonts w:ascii="Wingdings" w:hAnsi="Wingdings" w:cs="B Nazanin" w:hint="eastAsia"/>
          <w:b/>
          <w:bCs/>
          <w:color w:val="000000" w:themeColor="text1"/>
          <w:sz w:val="24"/>
          <w:szCs w:val="24"/>
          <w:rtl/>
        </w:rPr>
        <w:t>ست</w:t>
      </w:r>
      <w:r w:rsidRPr="000F300B">
        <w:rPr>
          <w:rFonts w:ascii="Wingdings" w:hAnsi="Wingdings" w:cs="B Nazanin"/>
          <w:b/>
          <w:bCs/>
          <w:color w:val="000000" w:themeColor="text1"/>
          <w:sz w:val="24"/>
          <w:szCs w:val="24"/>
          <w:rtl/>
        </w:rPr>
        <w:t xml:space="preserve"> .</w:t>
      </w:r>
    </w:p>
    <w:p w14:paraId="389B9483" w14:textId="77777777" w:rsidR="004B1574" w:rsidRPr="000F300B" w:rsidRDefault="004B1574" w:rsidP="004B1574">
      <w:pPr>
        <w:spacing w:after="0" w:line="240" w:lineRule="auto"/>
        <w:ind w:left="-2"/>
        <w:contextualSpacing/>
        <w:jc w:val="both"/>
        <w:rPr>
          <w:rFonts w:cs="B Titr"/>
          <w:b/>
          <w:bCs/>
          <w:i/>
          <w:iCs/>
          <w:color w:val="000000" w:themeColor="text1"/>
          <w:sz w:val="28"/>
          <w:szCs w:val="28"/>
          <w:rtl/>
        </w:rPr>
      </w:pPr>
      <w:r w:rsidRPr="000F300B">
        <w:rPr>
          <w:rFonts w:cs="B Titr" w:hint="cs"/>
          <w:b/>
          <w:bCs/>
          <w:i/>
          <w:iCs/>
          <w:color w:val="000000" w:themeColor="text1"/>
          <w:sz w:val="28"/>
          <w:szCs w:val="28"/>
          <w:rtl/>
        </w:rPr>
        <w:t>ماده 13 ) فورس ماژور :</w:t>
      </w:r>
    </w:p>
    <w:p w14:paraId="439D358A" w14:textId="78C4AD23" w:rsidR="004B1574" w:rsidRPr="000F300B" w:rsidRDefault="004B1574" w:rsidP="004B1574">
      <w:pPr>
        <w:spacing w:after="0" w:line="240" w:lineRule="auto"/>
        <w:ind w:left="-2"/>
        <w:contextualSpacing/>
        <w:jc w:val="both"/>
        <w:rPr>
          <w:rFonts w:ascii="Wingdings" w:hAnsi="Wingdings" w:cs="B Nazanin"/>
          <w:b/>
          <w:bCs/>
          <w:color w:val="000000" w:themeColor="text1"/>
          <w:sz w:val="24"/>
          <w:szCs w:val="24"/>
          <w:rtl/>
        </w:rPr>
      </w:pPr>
      <w:r w:rsidRPr="000F300B">
        <w:rPr>
          <w:rFonts w:ascii="Wingdings" w:hAnsi="Wingdings" w:cs="B Nazanin" w:hint="cs"/>
          <w:b/>
          <w:bCs/>
          <w:color w:val="000000" w:themeColor="text1"/>
          <w:sz w:val="24"/>
          <w:szCs w:val="24"/>
          <w:rtl/>
        </w:rPr>
        <w:t>در صورت بروز هر گونه حادثه‌اي كه مانع اجراي اين قرارداد طبق تعريف عرفي از شرايط غير قابل پيش‌بيني (فورس ماژور) توسط پيمانكار شود و از حيطه و اقتدار و اراده او خارج باشد ، مادامي كه جهات مزبور ادامه دارد ، عدم انجام تعهدات متاثر از عوامل غيرمترقبه مزبور ؛ به منزله‌ي عدم رعايت مفاد قرارداد محسوب نمي</w:t>
      </w:r>
      <w:r w:rsidRPr="000F300B">
        <w:rPr>
          <w:rFonts w:ascii="Wingdings" w:hAnsi="Wingdings" w:cs="B Nazanin"/>
          <w:b/>
          <w:bCs/>
          <w:color w:val="000000" w:themeColor="text1"/>
          <w:sz w:val="24"/>
          <w:szCs w:val="24"/>
          <w:rtl/>
        </w:rPr>
        <w:softHyphen/>
      </w:r>
      <w:r w:rsidRPr="000F300B">
        <w:rPr>
          <w:rFonts w:ascii="Wingdings" w:hAnsi="Wingdings" w:cs="B Nazanin" w:hint="cs"/>
          <w:b/>
          <w:bCs/>
          <w:color w:val="000000" w:themeColor="text1"/>
          <w:sz w:val="24"/>
          <w:szCs w:val="24"/>
          <w:rtl/>
        </w:rPr>
        <w:t>‌شود . بديهي است پس از بر طرف شدن شرايط غيرقابل پيش‌بيني</w:t>
      </w:r>
      <w:r w:rsidR="005E296B" w:rsidRPr="000F300B">
        <w:rPr>
          <w:rFonts w:ascii="Wingdings" w:hAnsi="Wingdings" w:cs="B Nazanin" w:hint="cs"/>
          <w:b/>
          <w:bCs/>
          <w:color w:val="000000" w:themeColor="text1"/>
          <w:sz w:val="24"/>
          <w:szCs w:val="24"/>
          <w:rtl/>
        </w:rPr>
        <w:t xml:space="preserve"> و در صورت موافقت کارفرما،</w:t>
      </w:r>
      <w:r w:rsidRPr="000F300B">
        <w:rPr>
          <w:rFonts w:ascii="Wingdings" w:hAnsi="Wingdings" w:cs="B Nazanin" w:hint="cs"/>
          <w:b/>
          <w:bCs/>
          <w:color w:val="000000" w:themeColor="text1"/>
          <w:sz w:val="24"/>
          <w:szCs w:val="24"/>
          <w:rtl/>
        </w:rPr>
        <w:t xml:space="preserve"> پیمانکار موظف است عیناً تعهدات خویش را بر اساس قرارداد انجام نماید نوسانات اقتصادی ، افزایش و یا کاهش نرخ ارز و تغییرات نرخ تورم و یا وضع تعرفه گمرکی جدید و تحریم اقتصادی و امثالهم از مصادیق فورس ماژور محسوب نمی</w:t>
      </w:r>
      <w:r w:rsidRPr="000F300B">
        <w:rPr>
          <w:rFonts w:ascii="Wingdings" w:hAnsi="Wingdings" w:cs="B Nazanin"/>
          <w:b/>
          <w:bCs/>
          <w:color w:val="000000" w:themeColor="text1"/>
          <w:sz w:val="24"/>
          <w:szCs w:val="24"/>
          <w:rtl/>
        </w:rPr>
        <w:softHyphen/>
      </w:r>
      <w:r w:rsidRPr="000F300B">
        <w:rPr>
          <w:rFonts w:ascii="Wingdings" w:hAnsi="Wingdings" w:cs="B Nazanin" w:hint="cs"/>
          <w:b/>
          <w:bCs/>
          <w:color w:val="000000" w:themeColor="text1"/>
          <w:sz w:val="24"/>
          <w:szCs w:val="24"/>
          <w:rtl/>
        </w:rPr>
        <w:t xml:space="preserve">شود . </w:t>
      </w:r>
    </w:p>
    <w:p w14:paraId="011BC1B5" w14:textId="77777777" w:rsidR="004B1574" w:rsidRPr="000F300B" w:rsidRDefault="004B1574" w:rsidP="004B1574">
      <w:pPr>
        <w:spacing w:after="0" w:line="240" w:lineRule="auto"/>
        <w:ind w:left="-2"/>
        <w:contextualSpacing/>
        <w:jc w:val="both"/>
        <w:rPr>
          <w:rFonts w:ascii="Wingdings" w:hAnsi="Wingdings" w:cs="B Nazanin"/>
          <w:b/>
          <w:bCs/>
          <w:color w:val="000000" w:themeColor="text1"/>
          <w:sz w:val="24"/>
          <w:szCs w:val="24"/>
          <w:rtl/>
        </w:rPr>
      </w:pPr>
    </w:p>
    <w:p w14:paraId="20E2F6AD" w14:textId="77777777" w:rsidR="004B1574" w:rsidRPr="000F300B" w:rsidRDefault="004B1574" w:rsidP="004B1574">
      <w:pPr>
        <w:spacing w:after="0" w:line="240" w:lineRule="auto"/>
        <w:ind w:left="-2"/>
        <w:contextualSpacing/>
        <w:jc w:val="both"/>
        <w:rPr>
          <w:rFonts w:cs="B Titr"/>
          <w:b/>
          <w:bCs/>
          <w:i/>
          <w:iCs/>
          <w:color w:val="000000" w:themeColor="text1"/>
          <w:sz w:val="28"/>
          <w:szCs w:val="28"/>
          <w:rtl/>
        </w:rPr>
      </w:pPr>
      <w:r w:rsidRPr="000F300B">
        <w:rPr>
          <w:rFonts w:cs="B Titr" w:hint="cs"/>
          <w:b/>
          <w:bCs/>
          <w:i/>
          <w:iCs/>
          <w:color w:val="000000" w:themeColor="text1"/>
          <w:sz w:val="28"/>
          <w:szCs w:val="28"/>
          <w:rtl/>
        </w:rPr>
        <w:t>ماده 14) حل اختلاف :</w:t>
      </w:r>
    </w:p>
    <w:p w14:paraId="7EB975A5" w14:textId="12DC6C72" w:rsidR="004B1574" w:rsidRPr="000F300B" w:rsidRDefault="005E296B" w:rsidP="009663EE">
      <w:pPr>
        <w:spacing w:after="0" w:line="240" w:lineRule="auto"/>
        <w:ind w:left="-2"/>
        <w:contextualSpacing/>
        <w:jc w:val="both"/>
        <w:rPr>
          <w:rFonts w:ascii="Wingdings" w:hAnsi="Wingdings" w:cs="B Nazanin"/>
          <w:b/>
          <w:bCs/>
          <w:color w:val="000000" w:themeColor="text1"/>
          <w:sz w:val="24"/>
          <w:szCs w:val="24"/>
          <w:rtl/>
        </w:rPr>
      </w:pPr>
      <w:r w:rsidRPr="000F300B">
        <w:rPr>
          <w:rFonts w:ascii="Wingdings" w:hAnsi="Wingdings" w:cs="B Nazanin"/>
          <w:b/>
          <w:bCs/>
          <w:color w:val="000000" w:themeColor="text1"/>
          <w:sz w:val="24"/>
          <w:szCs w:val="24"/>
          <w:rtl/>
        </w:rPr>
        <w:t>هرگونه اختلافی</w:t>
      </w:r>
      <w:r w:rsidRPr="000F300B">
        <w:rPr>
          <w:rFonts w:ascii="Wingdings" w:hAnsi="Wingdings" w:cs="B Nazanin" w:hint="cs"/>
          <w:b/>
          <w:bCs/>
          <w:color w:val="000000" w:themeColor="text1"/>
          <w:sz w:val="24"/>
          <w:szCs w:val="24"/>
          <w:rtl/>
        </w:rPr>
        <w:t xml:space="preserve"> اعم از تفسیر مفاد قرارداد، نحوه اجرای آن و سایر موارد </w:t>
      </w:r>
      <w:r w:rsidRPr="000F300B">
        <w:rPr>
          <w:rFonts w:ascii="Wingdings" w:hAnsi="Wingdings" w:cs="B Nazanin"/>
          <w:b/>
          <w:bCs/>
          <w:color w:val="000000" w:themeColor="text1"/>
          <w:sz w:val="24"/>
          <w:szCs w:val="24"/>
          <w:rtl/>
        </w:rPr>
        <w:t xml:space="preserve"> فیمابین کارفرما و پیمانکار بروز نماید بدواً در جلسه ای با حضور نمایندگان مرضی الطرفین کارفرما و پیمانکار تشکیل شده و موضوع بررسی می گردد و در صورت عدم</w:t>
      </w:r>
      <w:r w:rsidRPr="000F300B">
        <w:rPr>
          <w:rFonts w:ascii="Wingdings" w:hAnsi="Wingdings" w:cs="B Nazanin" w:hint="cs"/>
          <w:b/>
          <w:bCs/>
          <w:color w:val="000000" w:themeColor="text1"/>
          <w:sz w:val="24"/>
          <w:szCs w:val="24"/>
          <w:rtl/>
        </w:rPr>
        <w:t xml:space="preserve"> حصول</w:t>
      </w:r>
      <w:r w:rsidRPr="000F300B">
        <w:rPr>
          <w:rFonts w:ascii="Wingdings" w:hAnsi="Wingdings" w:cs="B Nazanin"/>
          <w:b/>
          <w:bCs/>
          <w:color w:val="000000" w:themeColor="text1"/>
          <w:sz w:val="24"/>
          <w:szCs w:val="24"/>
          <w:rtl/>
        </w:rPr>
        <w:t xml:space="preserve"> توافق  نظریه اداره</w:t>
      </w:r>
      <w:r w:rsidRPr="000F300B">
        <w:rPr>
          <w:rFonts w:ascii="Wingdings" w:hAnsi="Wingdings" w:cs="B Nazanin" w:hint="cs"/>
          <w:b/>
          <w:bCs/>
          <w:color w:val="000000" w:themeColor="text1"/>
          <w:sz w:val="24"/>
          <w:szCs w:val="24"/>
          <w:rtl/>
        </w:rPr>
        <w:t xml:space="preserve"> کل</w:t>
      </w:r>
      <w:r w:rsidRPr="000F300B">
        <w:rPr>
          <w:rFonts w:ascii="Wingdings" w:hAnsi="Wingdings" w:cs="B Nazanin"/>
          <w:b/>
          <w:bCs/>
          <w:color w:val="000000" w:themeColor="text1"/>
          <w:sz w:val="24"/>
          <w:szCs w:val="24"/>
          <w:rtl/>
        </w:rPr>
        <w:t xml:space="preserve"> </w:t>
      </w:r>
      <w:r w:rsidRPr="000F300B">
        <w:rPr>
          <w:rFonts w:ascii="Wingdings" w:hAnsi="Wingdings" w:cs="B Nazanin" w:hint="cs"/>
          <w:b/>
          <w:bCs/>
          <w:color w:val="000000" w:themeColor="text1"/>
          <w:sz w:val="24"/>
          <w:szCs w:val="24"/>
          <w:rtl/>
        </w:rPr>
        <w:t xml:space="preserve">امور </w:t>
      </w:r>
      <w:r w:rsidRPr="000F300B">
        <w:rPr>
          <w:rFonts w:ascii="Wingdings" w:hAnsi="Wingdings" w:cs="B Nazanin"/>
          <w:b/>
          <w:bCs/>
          <w:color w:val="000000" w:themeColor="text1"/>
          <w:sz w:val="24"/>
          <w:szCs w:val="24"/>
          <w:rtl/>
        </w:rPr>
        <w:t xml:space="preserve">حقوقی </w:t>
      </w:r>
      <w:r w:rsidRPr="000F300B">
        <w:rPr>
          <w:rFonts w:ascii="Wingdings" w:hAnsi="Wingdings" w:cs="B Nazanin" w:hint="cs"/>
          <w:b/>
          <w:bCs/>
          <w:color w:val="000000" w:themeColor="text1"/>
          <w:sz w:val="24"/>
          <w:szCs w:val="24"/>
          <w:rtl/>
        </w:rPr>
        <w:t>سازمان تامین اجتماعی</w:t>
      </w:r>
      <w:r w:rsidRPr="000F300B">
        <w:rPr>
          <w:rFonts w:ascii="Wingdings" w:hAnsi="Wingdings" w:cs="B Nazanin"/>
          <w:b/>
          <w:bCs/>
          <w:color w:val="000000" w:themeColor="text1"/>
          <w:sz w:val="24"/>
          <w:szCs w:val="24"/>
          <w:rtl/>
        </w:rPr>
        <w:t xml:space="preserve">  نسبت به طرفین</w:t>
      </w:r>
      <w:r w:rsidRPr="000F300B">
        <w:rPr>
          <w:rFonts w:ascii="Wingdings" w:hAnsi="Wingdings" w:cs="B Nazanin" w:hint="cs"/>
          <w:b/>
          <w:bCs/>
          <w:color w:val="000000" w:themeColor="text1"/>
          <w:sz w:val="24"/>
          <w:szCs w:val="24"/>
          <w:rtl/>
        </w:rPr>
        <w:t xml:space="preserve"> قطعی و</w:t>
      </w:r>
      <w:r w:rsidRPr="000F300B">
        <w:rPr>
          <w:rFonts w:ascii="Wingdings" w:hAnsi="Wingdings" w:cs="B Nazanin"/>
          <w:b/>
          <w:bCs/>
          <w:color w:val="000000" w:themeColor="text1"/>
          <w:sz w:val="24"/>
          <w:szCs w:val="24"/>
          <w:rtl/>
        </w:rPr>
        <w:t xml:space="preserve"> لازم الاجرا می باشد.</w:t>
      </w:r>
      <w:r w:rsidRPr="000F300B">
        <w:rPr>
          <w:rFonts w:ascii="Wingdings" w:hAnsi="Wingdings" w:cs="B Nazanin" w:hint="cs"/>
          <w:b/>
          <w:bCs/>
          <w:color w:val="000000" w:themeColor="text1"/>
          <w:sz w:val="24"/>
          <w:szCs w:val="24"/>
          <w:rtl/>
        </w:rPr>
        <w:t xml:space="preserve"> شرط داوری به عنوان شرط مستقل از قرارداد می باشد و انحلال، بطلان، ابطال، تعلیق یا انقضاء مدت قرارداد و مواردی از این قبیل تاثیری بر شرط مذکور نخواهد داشت. مدت داوری 6 ماه از تاریخ قبول داوری می باشد و چنانچه مدت مذکور بنا بر تشخیص داور جهت اتخاذ تصمیم کافی نباشد، داور اختیار دارد مدت را برای 6 ماه دیگر تمدید نماید .</w:t>
      </w:r>
      <w:r w:rsidRPr="000F300B">
        <w:rPr>
          <w:rFonts w:ascii="Wingdings" w:hAnsi="Wingdings" w:cs="B Nazanin"/>
          <w:b/>
          <w:bCs/>
          <w:color w:val="000000" w:themeColor="text1"/>
          <w:sz w:val="24"/>
          <w:szCs w:val="24"/>
          <w:rtl/>
        </w:rPr>
        <w:t xml:space="preserve"> </w:t>
      </w:r>
    </w:p>
    <w:p w14:paraId="2BE34689" w14:textId="77777777" w:rsidR="004B1574" w:rsidRPr="000F300B" w:rsidRDefault="004B1574" w:rsidP="009663EE">
      <w:pPr>
        <w:spacing w:after="0" w:line="240" w:lineRule="auto"/>
        <w:contextualSpacing/>
        <w:jc w:val="both"/>
        <w:rPr>
          <w:rFonts w:cs="B Titr"/>
          <w:b/>
          <w:bCs/>
          <w:i/>
          <w:iCs/>
          <w:color w:val="000000" w:themeColor="text1"/>
          <w:sz w:val="28"/>
          <w:szCs w:val="28"/>
          <w:rtl/>
        </w:rPr>
      </w:pPr>
      <w:r w:rsidRPr="000F300B">
        <w:rPr>
          <w:rFonts w:cs="B Titr" w:hint="cs"/>
          <w:b/>
          <w:bCs/>
          <w:i/>
          <w:iCs/>
          <w:color w:val="000000" w:themeColor="text1"/>
          <w:sz w:val="28"/>
          <w:szCs w:val="28"/>
          <w:rtl/>
        </w:rPr>
        <w:t>ماده 15 ) مواد و نسخ قرارداد :</w:t>
      </w:r>
    </w:p>
    <w:p w14:paraId="61550D2D" w14:textId="11C265CF" w:rsidR="004B1574" w:rsidRPr="002E4C96" w:rsidRDefault="006E6348" w:rsidP="002E4C96">
      <w:pPr>
        <w:ind w:left="-270" w:right="-360"/>
        <w:rPr>
          <w:rFonts w:cs="B Nazanin"/>
          <w:b/>
          <w:bCs/>
          <w:color w:val="000000" w:themeColor="text1"/>
          <w:sz w:val="24"/>
          <w:szCs w:val="24"/>
          <w:rtl/>
        </w:rPr>
      </w:pPr>
      <w:r w:rsidRPr="000F300B">
        <w:rPr>
          <w:rFonts w:cs="B Nazanin" w:hint="cs"/>
          <w:b/>
          <w:bCs/>
          <w:color w:val="000000" w:themeColor="text1"/>
          <w:sz w:val="24"/>
          <w:szCs w:val="24"/>
          <w:rtl/>
        </w:rPr>
        <w:t xml:space="preserve">این قرارداد در </w:t>
      </w:r>
      <w:r w:rsidR="002E4C96">
        <w:rPr>
          <w:rFonts w:ascii="Wingdings" w:hAnsi="Wingdings" w:cs="B Nazanin" w:hint="cs"/>
          <w:b/>
          <w:bCs/>
          <w:color w:val="000000" w:themeColor="text1"/>
          <w:sz w:val="24"/>
          <w:szCs w:val="24"/>
          <w:rtl/>
        </w:rPr>
        <w:t xml:space="preserve">14 </w:t>
      </w:r>
      <w:r w:rsidRPr="000F300B">
        <w:rPr>
          <w:rFonts w:ascii="Wingdings" w:hAnsi="Wingdings" w:cs="B Nazanin" w:hint="cs"/>
          <w:b/>
          <w:bCs/>
          <w:color w:val="000000" w:themeColor="text1"/>
          <w:sz w:val="24"/>
          <w:szCs w:val="24"/>
          <w:rtl/>
        </w:rPr>
        <w:t>ماده</w:t>
      </w:r>
      <w:r w:rsidRPr="000F300B">
        <w:rPr>
          <w:rFonts w:cs="B Nazanin" w:hint="cs"/>
          <w:b/>
          <w:bCs/>
          <w:color w:val="000000" w:themeColor="text1"/>
          <w:sz w:val="24"/>
          <w:szCs w:val="24"/>
          <w:rtl/>
        </w:rPr>
        <w:t xml:space="preserve"> و ..........تبصره و همچنین چهار نسخه که هر نسخه حکم واحد را دارد و  در محل </w:t>
      </w:r>
      <w:r w:rsidRPr="000F300B">
        <w:rPr>
          <w:rFonts w:ascii="Times New Roman" w:eastAsia="Times New Roman" w:hAnsi="Times New Roman" w:cs="B Nazanin" w:hint="cs"/>
          <w:b/>
          <w:bCs/>
          <w:color w:val="000000" w:themeColor="text1"/>
          <w:sz w:val="24"/>
          <w:szCs w:val="24"/>
          <w:rtl/>
          <w:lang w:bidi="ar-SA"/>
        </w:rPr>
        <w:t xml:space="preserve">بیمارستان/ مرکز جراحی محدودو سرپائی / پلی کلینیک / درمانگاه.................. </w:t>
      </w:r>
      <w:r w:rsidRPr="000F300B">
        <w:rPr>
          <w:rFonts w:cs="B Nazanin" w:hint="cs"/>
          <w:b/>
          <w:bCs/>
          <w:color w:val="000000" w:themeColor="text1"/>
          <w:sz w:val="24"/>
          <w:szCs w:val="24"/>
          <w:rtl/>
        </w:rPr>
        <w:t xml:space="preserve">واقع در آدرس کارفرما به شرح صدر قرارداد، تنظیم و در تاریخ .............به امضاء طرفین رسیده است و برای طرفین لازم الاجرا می باشد . </w:t>
      </w:r>
    </w:p>
    <w:p w14:paraId="16E75409" w14:textId="39998F2C" w:rsidR="004B1574" w:rsidRPr="000F300B" w:rsidRDefault="004B1574" w:rsidP="004B1574">
      <w:pPr>
        <w:spacing w:after="0" w:line="240" w:lineRule="auto"/>
        <w:ind w:left="-2"/>
        <w:contextualSpacing/>
        <w:jc w:val="both"/>
        <w:rPr>
          <w:rFonts w:cs="B Nazanin"/>
          <w:color w:val="000000" w:themeColor="text1"/>
          <w:sz w:val="25"/>
          <w:szCs w:val="25"/>
          <w:rtl/>
        </w:rPr>
      </w:pPr>
    </w:p>
    <w:p w14:paraId="15301D05" w14:textId="71D60C79" w:rsidR="00700A42" w:rsidRPr="000F300B" w:rsidRDefault="00700A42" w:rsidP="004B1574">
      <w:pPr>
        <w:spacing w:after="0" w:line="240" w:lineRule="auto"/>
        <w:ind w:left="-2"/>
        <w:contextualSpacing/>
        <w:jc w:val="both"/>
        <w:rPr>
          <w:rFonts w:cs="B Nazanin"/>
          <w:color w:val="000000" w:themeColor="text1"/>
          <w:sz w:val="25"/>
          <w:szCs w:val="25"/>
          <w:rtl/>
        </w:rPr>
      </w:pPr>
    </w:p>
    <w:p w14:paraId="3BA97EFC" w14:textId="291CAE07" w:rsidR="00700A42" w:rsidRPr="000F300B" w:rsidRDefault="00700A42" w:rsidP="004B1574">
      <w:pPr>
        <w:spacing w:after="0" w:line="240" w:lineRule="auto"/>
        <w:ind w:left="-2"/>
        <w:contextualSpacing/>
        <w:jc w:val="both"/>
        <w:rPr>
          <w:rFonts w:cs="B Nazanin"/>
          <w:color w:val="000000" w:themeColor="text1"/>
          <w:sz w:val="25"/>
          <w:szCs w:val="25"/>
          <w:rtl/>
        </w:rPr>
      </w:pPr>
      <w:r w:rsidRPr="000F300B">
        <w:rPr>
          <w:rFonts w:cs="B Nazanin" w:hint="cs"/>
          <w:color w:val="000000" w:themeColor="text1"/>
          <w:sz w:val="25"/>
          <w:szCs w:val="25"/>
          <w:rtl/>
        </w:rPr>
        <w:t xml:space="preserve">          </w:t>
      </w:r>
      <w:r w:rsidRPr="000F300B">
        <w:rPr>
          <w:rFonts w:cs="B Nazanin" w:hint="cs"/>
          <w:b/>
          <w:bCs/>
          <w:color w:val="000000" w:themeColor="text1"/>
          <w:rtl/>
        </w:rPr>
        <w:t>رئیس</w:t>
      </w:r>
      <w:r w:rsidRPr="000F300B">
        <w:rPr>
          <w:rFonts w:cs="B Nazanin" w:hint="cs"/>
          <w:color w:val="000000" w:themeColor="text1"/>
          <w:sz w:val="25"/>
          <w:szCs w:val="25"/>
          <w:rtl/>
        </w:rPr>
        <w:t xml:space="preserve"> </w:t>
      </w:r>
      <w:r w:rsidRPr="000F300B">
        <w:rPr>
          <w:rFonts w:cs="B Nazanin" w:hint="cs"/>
          <w:b/>
          <w:bCs/>
          <w:color w:val="000000" w:themeColor="text1"/>
          <w:rtl/>
        </w:rPr>
        <w:t>بیمارستان</w:t>
      </w:r>
      <w:r w:rsidRPr="000F300B">
        <w:rPr>
          <w:rFonts w:cs="B Nazanin" w:hint="cs"/>
          <w:color w:val="000000" w:themeColor="text1"/>
          <w:sz w:val="25"/>
          <w:szCs w:val="25"/>
          <w:rtl/>
        </w:rPr>
        <w:t xml:space="preserve"> </w:t>
      </w:r>
      <w:r w:rsidRPr="000F300B">
        <w:rPr>
          <w:rFonts w:cs="B Nazanin" w:hint="cs"/>
          <w:b/>
          <w:bCs/>
          <w:color w:val="000000" w:themeColor="text1"/>
          <w:rtl/>
        </w:rPr>
        <w:t>12</w:t>
      </w:r>
      <w:r w:rsidRPr="000F300B">
        <w:rPr>
          <w:rFonts w:cs="B Nazanin" w:hint="cs"/>
          <w:color w:val="000000" w:themeColor="text1"/>
          <w:sz w:val="25"/>
          <w:szCs w:val="25"/>
          <w:rtl/>
        </w:rPr>
        <w:t xml:space="preserve"> </w:t>
      </w:r>
      <w:r w:rsidRPr="000F300B">
        <w:rPr>
          <w:rFonts w:cs="B Nazanin" w:hint="cs"/>
          <w:b/>
          <w:bCs/>
          <w:color w:val="000000" w:themeColor="text1"/>
          <w:rtl/>
        </w:rPr>
        <w:t>بهمن</w:t>
      </w:r>
      <w:r w:rsidRPr="000F300B">
        <w:rPr>
          <w:rFonts w:cs="B Nazanin" w:hint="cs"/>
          <w:color w:val="000000" w:themeColor="text1"/>
          <w:sz w:val="25"/>
          <w:szCs w:val="25"/>
          <w:rtl/>
        </w:rPr>
        <w:t xml:space="preserve"> </w:t>
      </w:r>
      <w:r w:rsidRPr="000F300B">
        <w:rPr>
          <w:rFonts w:cs="B Nazanin" w:hint="cs"/>
          <w:b/>
          <w:bCs/>
          <w:color w:val="000000" w:themeColor="text1"/>
          <w:rtl/>
        </w:rPr>
        <w:t>شهر</w:t>
      </w:r>
      <w:r w:rsidRPr="000F300B">
        <w:rPr>
          <w:rFonts w:cs="B Nazanin" w:hint="cs"/>
          <w:color w:val="000000" w:themeColor="text1"/>
          <w:sz w:val="25"/>
          <w:szCs w:val="25"/>
          <w:rtl/>
        </w:rPr>
        <w:t xml:space="preserve"> </w:t>
      </w:r>
      <w:r w:rsidRPr="000F300B">
        <w:rPr>
          <w:rFonts w:cs="B Nazanin" w:hint="cs"/>
          <w:b/>
          <w:bCs/>
          <w:color w:val="000000" w:themeColor="text1"/>
          <w:rtl/>
        </w:rPr>
        <w:t>قدس</w:t>
      </w:r>
      <w:r w:rsidRPr="000F300B">
        <w:rPr>
          <w:rFonts w:cs="B Nazanin" w:hint="cs"/>
          <w:color w:val="000000" w:themeColor="text1"/>
          <w:sz w:val="25"/>
          <w:szCs w:val="25"/>
          <w:rtl/>
        </w:rPr>
        <w:t xml:space="preserve">                                                  </w:t>
      </w:r>
      <w:r w:rsidRPr="000F300B">
        <w:rPr>
          <w:rFonts w:cs="B Nazanin" w:hint="cs"/>
          <w:b/>
          <w:bCs/>
          <w:color w:val="000000" w:themeColor="text1"/>
          <w:rtl/>
        </w:rPr>
        <w:t>مدیر عامل شرکت پیمانکار</w:t>
      </w:r>
    </w:p>
    <w:p w14:paraId="2E6941A8" w14:textId="655D3E14" w:rsidR="00C70288" w:rsidRPr="000F300B" w:rsidRDefault="00C70288" w:rsidP="00B37058">
      <w:pPr>
        <w:rPr>
          <w:rFonts w:cs="B Nazanin"/>
          <w:b/>
          <w:bCs/>
          <w:color w:val="000000" w:themeColor="text1"/>
          <w:rtl/>
        </w:rPr>
      </w:pPr>
    </w:p>
    <w:p w14:paraId="5058680E" w14:textId="10E21FA0" w:rsidR="00700A42" w:rsidRPr="000F300B" w:rsidRDefault="00700A42" w:rsidP="00C70288">
      <w:pPr>
        <w:ind w:left="-68"/>
        <w:rPr>
          <w:rFonts w:cs="B Nazanin"/>
          <w:b/>
          <w:bCs/>
          <w:color w:val="000000" w:themeColor="text1"/>
        </w:rPr>
      </w:pPr>
      <w:r w:rsidRPr="000F300B">
        <w:rPr>
          <w:rFonts w:cs="B Nazanin" w:hint="cs"/>
          <w:b/>
          <w:bCs/>
          <w:color w:val="000000" w:themeColor="text1"/>
          <w:rtl/>
        </w:rPr>
        <w:t xml:space="preserve">                       دکتر محمد علی شریعتی</w:t>
      </w:r>
      <w:r w:rsidR="000D157E" w:rsidRPr="000F300B">
        <w:rPr>
          <w:rFonts w:cs="B Nazanin" w:hint="cs"/>
          <w:b/>
          <w:bCs/>
          <w:color w:val="000000" w:themeColor="text1"/>
          <w:rtl/>
        </w:rPr>
        <w:t xml:space="preserve"> فرد</w:t>
      </w:r>
    </w:p>
    <w:p w14:paraId="4527C340" w14:textId="3BB34C3B" w:rsidR="00C70288" w:rsidRPr="000F300B" w:rsidRDefault="00C70288" w:rsidP="00C70288">
      <w:pPr>
        <w:ind w:left="-68"/>
        <w:jc w:val="lowKashida"/>
        <w:rPr>
          <w:rFonts w:cs="B Nazanin"/>
          <w:b/>
          <w:bCs/>
          <w:color w:val="000000" w:themeColor="text1"/>
          <w:rtl/>
        </w:rPr>
      </w:pPr>
      <w:r w:rsidRPr="000F300B">
        <w:rPr>
          <w:rFonts w:cs="B Nazanin" w:hint="cs"/>
          <w:b/>
          <w:bCs/>
          <w:color w:val="000000" w:themeColor="text1"/>
          <w:rtl/>
        </w:rPr>
        <w:t xml:space="preserve">    </w:t>
      </w:r>
    </w:p>
    <w:p w14:paraId="217A49AA" w14:textId="77777777" w:rsidR="00C70288" w:rsidRPr="000F300B" w:rsidRDefault="00C70288" w:rsidP="00C70288">
      <w:pPr>
        <w:ind w:left="-68"/>
        <w:jc w:val="lowKashida"/>
        <w:rPr>
          <w:rFonts w:cs="B Nazanin"/>
          <w:b/>
          <w:bCs/>
          <w:color w:val="000000" w:themeColor="text1"/>
          <w:rtl/>
        </w:rPr>
      </w:pPr>
    </w:p>
    <w:p w14:paraId="6B68C94F" w14:textId="67EF13E9" w:rsidR="003E26DE" w:rsidRPr="000F300B" w:rsidRDefault="003E26DE" w:rsidP="003E26DE">
      <w:pPr>
        <w:jc w:val="center"/>
        <w:rPr>
          <w:rFonts w:cs="B Titr"/>
          <w:color w:val="000000" w:themeColor="text1"/>
          <w:sz w:val="36"/>
          <w:szCs w:val="36"/>
          <w:rtl/>
        </w:rPr>
      </w:pPr>
    </w:p>
    <w:p w14:paraId="59DBB885" w14:textId="5D42AF37" w:rsidR="00575B8F" w:rsidRPr="000F300B" w:rsidRDefault="00575B8F" w:rsidP="00575B8F">
      <w:pPr>
        <w:rPr>
          <w:rFonts w:cs="B Titr"/>
          <w:color w:val="000000" w:themeColor="text1"/>
          <w:sz w:val="36"/>
          <w:szCs w:val="36"/>
          <w:rtl/>
        </w:rPr>
      </w:pPr>
    </w:p>
    <w:p w14:paraId="6248B635" w14:textId="77777777" w:rsidR="00575B8F" w:rsidRPr="000F300B" w:rsidRDefault="00575B8F" w:rsidP="00575B8F">
      <w:pPr>
        <w:rPr>
          <w:rFonts w:cs="B Titr"/>
          <w:color w:val="000000" w:themeColor="text1"/>
          <w:sz w:val="36"/>
          <w:szCs w:val="36"/>
          <w:rtl/>
        </w:rPr>
      </w:pPr>
    </w:p>
    <w:sectPr w:rsidR="00575B8F" w:rsidRPr="000F300B" w:rsidSect="00A14F57">
      <w:headerReference w:type="default" r:id="rId7"/>
      <w:footerReference w:type="default" r:id="rId8"/>
      <w:pgSz w:w="11906" w:h="16838" w:code="9"/>
      <w:pgMar w:top="1440" w:right="1080" w:bottom="993" w:left="1080" w:header="284" w:footer="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59FAB" w14:textId="77777777" w:rsidR="00531470" w:rsidRDefault="00531470" w:rsidP="00212901">
      <w:pPr>
        <w:spacing w:after="0" w:line="240" w:lineRule="auto"/>
      </w:pPr>
      <w:r>
        <w:separator/>
      </w:r>
    </w:p>
  </w:endnote>
  <w:endnote w:type="continuationSeparator" w:id="0">
    <w:p w14:paraId="56AC23D9" w14:textId="77777777" w:rsidR="00531470" w:rsidRDefault="00531470" w:rsidP="00212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Zar">
    <w:altName w:val="Arial"/>
    <w:charset w:val="B2"/>
    <w:family w:val="auto"/>
    <w:pitch w:val="variable"/>
    <w:sig w:usb0="00002001" w:usb1="00000000" w:usb2="00000000" w:usb3="00000000" w:csb0="00000040" w:csb1="00000000"/>
  </w:font>
  <w:font w:name="IranNastaliq">
    <w:altName w:val="Arial Unicode MS"/>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G Times">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480E" w14:textId="77777777" w:rsidR="00BF0B39" w:rsidRPr="00D76643" w:rsidRDefault="00BF0B39" w:rsidP="00BF0B39">
    <w:pPr>
      <w:pStyle w:val="Footer"/>
      <w:ind w:left="4680" w:hanging="4680"/>
      <w:jc w:val="center"/>
      <w:rPr>
        <w:rFonts w:ascii="IranNastaliq" w:hAnsi="IranNastaliq" w:cs="IranNastaliq"/>
        <w:sz w:val="28"/>
        <w:szCs w:val="28"/>
      </w:rPr>
    </w:pPr>
    <w:r w:rsidRPr="00D76643">
      <w:rPr>
        <w:rFonts w:ascii="IranNastaliq" w:hAnsi="IranNastaliq" w:cs="IranNastaliq"/>
        <w:sz w:val="28"/>
        <w:szCs w:val="28"/>
        <w:rtl/>
      </w:rPr>
      <w:t>کیلومتر 20 جاده قدیم کرج ، شهرقدس ، بلوار مصلی   کدپستی 3751854819  تلفن 3-46848101  نمابر 46848100-021</w:t>
    </w:r>
  </w:p>
  <w:p w14:paraId="322D0E7D" w14:textId="77777777" w:rsidR="00B14BAF" w:rsidRDefault="00B14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78487" w14:textId="77777777" w:rsidR="00531470" w:rsidRDefault="00531470" w:rsidP="00212901">
      <w:pPr>
        <w:spacing w:after="0" w:line="240" w:lineRule="auto"/>
      </w:pPr>
      <w:r>
        <w:separator/>
      </w:r>
    </w:p>
  </w:footnote>
  <w:footnote w:type="continuationSeparator" w:id="0">
    <w:p w14:paraId="0B899183" w14:textId="77777777" w:rsidR="00531470" w:rsidRDefault="00531470" w:rsidP="00212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276"/>
      <w:gridCol w:w="3210"/>
    </w:tblGrid>
    <w:tr w:rsidR="00BF0B39" w14:paraId="2F889C59" w14:textId="77777777" w:rsidTr="00BF0B39">
      <w:trPr>
        <w:trHeight w:val="1247"/>
      </w:trPr>
      <w:tc>
        <w:tcPr>
          <w:tcW w:w="3398" w:type="dxa"/>
          <w:vAlign w:val="center"/>
        </w:tcPr>
        <w:p w14:paraId="3636583F" w14:textId="77777777" w:rsidR="00BF0B39" w:rsidRPr="00D76643" w:rsidRDefault="00BF0B39" w:rsidP="00BF0B39">
          <w:pPr>
            <w:pStyle w:val="Header"/>
            <w:jc w:val="center"/>
            <w:rPr>
              <w:sz w:val="24"/>
              <w:szCs w:val="24"/>
              <w:rtl/>
            </w:rPr>
          </w:pPr>
          <w:r w:rsidRPr="00D76643">
            <w:rPr>
              <w:rFonts w:hint="cs"/>
              <w:noProof/>
              <w:sz w:val="24"/>
              <w:szCs w:val="24"/>
              <w:rtl/>
              <w:lang w:bidi="ar-SA"/>
            </w:rPr>
            <w:drawing>
              <wp:inline distT="0" distB="0" distL="0" distR="0" wp14:anchorId="37F2E892" wp14:editId="7CD0FDEE">
                <wp:extent cx="647700" cy="777446"/>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
                          <a:extLst>
                            <a:ext uri="{28A0092B-C50C-407E-A947-70E740481C1C}">
                              <a14:useLocalDpi xmlns:a14="http://schemas.microsoft.com/office/drawing/2010/main" val="0"/>
                            </a:ext>
                          </a:extLst>
                        </a:blip>
                        <a:stretch>
                          <a:fillRect/>
                        </a:stretch>
                      </pic:blipFill>
                      <pic:spPr>
                        <a:xfrm>
                          <a:off x="0" y="0"/>
                          <a:ext cx="659418" cy="791512"/>
                        </a:xfrm>
                        <a:prstGeom prst="rect">
                          <a:avLst/>
                        </a:prstGeom>
                      </pic:spPr>
                    </pic:pic>
                  </a:graphicData>
                </a:graphic>
              </wp:inline>
            </w:drawing>
          </w:r>
        </w:p>
        <w:p w14:paraId="5DE43AEF" w14:textId="77777777" w:rsidR="00BF0B39" w:rsidRPr="00D76643" w:rsidRDefault="00BF0B39" w:rsidP="00BF0B39">
          <w:pPr>
            <w:pStyle w:val="Header"/>
            <w:jc w:val="center"/>
            <w:rPr>
              <w:rFonts w:ascii="IranNastaliq" w:hAnsi="IranNastaliq" w:cs="IranNastaliq"/>
              <w:sz w:val="24"/>
              <w:szCs w:val="24"/>
              <w:rtl/>
            </w:rPr>
          </w:pPr>
          <w:r w:rsidRPr="00D76643">
            <w:rPr>
              <w:rFonts w:ascii="IranNastaliq" w:hAnsi="IranNastaliq" w:cs="IranNastaliq"/>
              <w:sz w:val="24"/>
              <w:szCs w:val="24"/>
              <w:rtl/>
            </w:rPr>
            <w:t>اداره کل درمان استان تهران</w:t>
          </w:r>
        </w:p>
      </w:tc>
      <w:tc>
        <w:tcPr>
          <w:tcW w:w="3399" w:type="dxa"/>
          <w:vAlign w:val="center"/>
        </w:tcPr>
        <w:p w14:paraId="17B5B8B2" w14:textId="77777777" w:rsidR="00BF0B39" w:rsidRPr="00D76643" w:rsidRDefault="00BF0B39" w:rsidP="00BF0B39">
          <w:pPr>
            <w:pStyle w:val="Header"/>
            <w:jc w:val="center"/>
            <w:rPr>
              <w:rFonts w:ascii="IranNastaliq" w:hAnsi="IranNastaliq" w:cs="IranNastaliq"/>
              <w:sz w:val="24"/>
              <w:szCs w:val="24"/>
              <w:rtl/>
            </w:rPr>
          </w:pPr>
          <w:r w:rsidRPr="00D76643">
            <w:rPr>
              <w:rFonts w:ascii="IranNastaliq" w:hAnsi="IranNastaliq" w:cs="IranNastaliq" w:hint="cs"/>
              <w:sz w:val="24"/>
              <w:szCs w:val="24"/>
              <w:rtl/>
            </w:rPr>
            <w:t>بسمه تعالی</w:t>
          </w:r>
        </w:p>
        <w:p w14:paraId="317B3E49" w14:textId="77777777" w:rsidR="00BF0B39" w:rsidRPr="00D76643" w:rsidRDefault="00BF0B39" w:rsidP="00BF0B39">
          <w:pPr>
            <w:pStyle w:val="Header"/>
            <w:jc w:val="center"/>
            <w:rPr>
              <w:rFonts w:ascii="IranNastaliq" w:hAnsi="IranNastaliq" w:cs="IranNastaliq"/>
              <w:b/>
              <w:bCs/>
              <w:sz w:val="24"/>
              <w:szCs w:val="24"/>
              <w:rtl/>
            </w:rPr>
          </w:pPr>
          <w:r w:rsidRPr="00D76643">
            <w:rPr>
              <w:rFonts w:ascii="IranNastaliq" w:hAnsi="IranNastaliq" w:cs="IranNastaliq" w:hint="cs"/>
              <w:b/>
              <w:bCs/>
              <w:sz w:val="24"/>
              <w:szCs w:val="24"/>
              <w:rtl/>
            </w:rPr>
            <w:t>بیمارستان 12 بهمن</w:t>
          </w:r>
        </w:p>
        <w:p w14:paraId="60114425" w14:textId="77777777" w:rsidR="00BF0B39" w:rsidRPr="00D76643" w:rsidRDefault="00BF0B39" w:rsidP="00BF0B39">
          <w:pPr>
            <w:pStyle w:val="Header"/>
            <w:jc w:val="center"/>
            <w:rPr>
              <w:rFonts w:asciiTheme="majorBidi" w:hAnsiTheme="majorBidi" w:cstheme="majorBidi"/>
              <w:b/>
              <w:bCs/>
              <w:sz w:val="24"/>
              <w:szCs w:val="24"/>
            </w:rPr>
          </w:pPr>
          <w:r w:rsidRPr="00D76643">
            <w:rPr>
              <w:rFonts w:asciiTheme="majorBidi" w:hAnsiTheme="majorBidi" w:cstheme="majorBidi"/>
              <w:b/>
              <w:bCs/>
              <w:sz w:val="24"/>
              <w:szCs w:val="24"/>
            </w:rPr>
            <w:t>12 BAHMAN HOSPITAL</w:t>
          </w:r>
        </w:p>
      </w:tc>
      <w:tc>
        <w:tcPr>
          <w:tcW w:w="3399" w:type="dxa"/>
          <w:vAlign w:val="center"/>
        </w:tcPr>
        <w:p w14:paraId="1170202D" w14:textId="77777777" w:rsidR="00BF0B39" w:rsidRPr="00D76643" w:rsidRDefault="00BF0B39" w:rsidP="00BF0B39">
          <w:pPr>
            <w:pStyle w:val="Header"/>
            <w:jc w:val="center"/>
            <w:rPr>
              <w:rFonts w:ascii="IranNastaliq" w:hAnsi="IranNastaliq" w:cs="IranNastaliq"/>
              <w:sz w:val="24"/>
              <w:szCs w:val="24"/>
              <w:rtl/>
            </w:rPr>
          </w:pPr>
          <w:r w:rsidRPr="00D76643">
            <w:rPr>
              <w:rFonts w:ascii="IranNastaliq" w:hAnsi="IranNastaliq" w:cs="IranNastaliq" w:hint="cs"/>
              <w:sz w:val="24"/>
              <w:szCs w:val="24"/>
              <w:rtl/>
            </w:rPr>
            <w:t>شماره :</w:t>
          </w:r>
        </w:p>
        <w:p w14:paraId="158F24EF" w14:textId="77777777" w:rsidR="00BF0B39" w:rsidRPr="00D76643" w:rsidRDefault="00BF0B39" w:rsidP="00BF0B39">
          <w:pPr>
            <w:pStyle w:val="Header"/>
            <w:jc w:val="center"/>
            <w:rPr>
              <w:rFonts w:ascii="IranNastaliq" w:hAnsi="IranNastaliq" w:cs="IranNastaliq"/>
              <w:sz w:val="24"/>
              <w:szCs w:val="24"/>
              <w:rtl/>
            </w:rPr>
          </w:pPr>
          <w:r w:rsidRPr="00D76643">
            <w:rPr>
              <w:rFonts w:ascii="IranNastaliq" w:hAnsi="IranNastaliq" w:cs="IranNastaliq" w:hint="cs"/>
              <w:sz w:val="24"/>
              <w:szCs w:val="24"/>
              <w:rtl/>
            </w:rPr>
            <w:t>تاریخ :</w:t>
          </w:r>
        </w:p>
      </w:tc>
    </w:tr>
  </w:tbl>
  <w:p w14:paraId="26E2CCAA" w14:textId="77777777" w:rsidR="00BF0B39" w:rsidRDefault="00BF0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7A2B"/>
    <w:multiLevelType w:val="hybridMultilevel"/>
    <w:tmpl w:val="86F29338"/>
    <w:lvl w:ilvl="0" w:tplc="8E20E292">
      <w:start w:val="1"/>
      <w:numFmt w:val="decimal"/>
      <w:lvlText w:val="%1."/>
      <w:lvlJc w:val="left"/>
      <w:pPr>
        <w:tabs>
          <w:tab w:val="num" w:pos="360"/>
        </w:tabs>
        <w:ind w:left="360" w:hanging="360"/>
      </w:pPr>
      <w:rPr>
        <w:rFonts w:hint="default"/>
        <w:b/>
        <w:sz w:val="26"/>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8FE2B76"/>
    <w:multiLevelType w:val="hybridMultilevel"/>
    <w:tmpl w:val="EA9CE534"/>
    <w:lvl w:ilvl="0" w:tplc="9192F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83585"/>
    <w:multiLevelType w:val="hybridMultilevel"/>
    <w:tmpl w:val="E9D2BE4E"/>
    <w:lvl w:ilvl="0" w:tplc="3AAE6DDC">
      <w:start w:val="1"/>
      <w:numFmt w:val="decimal"/>
      <w:lvlText w:val="%1)"/>
      <w:lvlJc w:val="left"/>
      <w:pPr>
        <w:ind w:left="734" w:hanging="360"/>
      </w:pPr>
      <w:rPr>
        <w:rFonts w:cs="B Nazanin" w:hint="cs"/>
        <w:szCs w:val="22"/>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 w15:restartNumberingAfterBreak="0">
    <w:nsid w:val="0DDA096B"/>
    <w:multiLevelType w:val="hybridMultilevel"/>
    <w:tmpl w:val="F5CC1AB4"/>
    <w:lvl w:ilvl="0" w:tplc="3AAE6DDC">
      <w:start w:val="1"/>
      <w:numFmt w:val="decimal"/>
      <w:lvlText w:val="%1)"/>
      <w:lvlJc w:val="left"/>
      <w:pPr>
        <w:ind w:left="720" w:hanging="360"/>
      </w:pPr>
      <w:rPr>
        <w:rFonts w:cs="B Nazanin" w:hint="cs"/>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13EA9"/>
    <w:multiLevelType w:val="hybridMultilevel"/>
    <w:tmpl w:val="1C483FC6"/>
    <w:lvl w:ilvl="0" w:tplc="25465574">
      <w:start w:val="4"/>
      <w:numFmt w:val="bullet"/>
      <w:lvlText w:val="-"/>
      <w:lvlJc w:val="left"/>
      <w:pPr>
        <w:ind w:left="718" w:hanging="360"/>
      </w:pPr>
      <w:rPr>
        <w:rFonts w:asciiTheme="minorHAnsi" w:eastAsiaTheme="minorEastAsia" w:hAnsiTheme="minorHAnsi" w:cs="B Nazani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15:restartNumberingAfterBreak="0">
    <w:nsid w:val="12FC0697"/>
    <w:multiLevelType w:val="hybridMultilevel"/>
    <w:tmpl w:val="F63CE9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9D7153"/>
    <w:multiLevelType w:val="hybridMultilevel"/>
    <w:tmpl w:val="85A8F7C2"/>
    <w:lvl w:ilvl="0" w:tplc="3AAE6DDC">
      <w:start w:val="1"/>
      <w:numFmt w:val="decimal"/>
      <w:lvlText w:val="%1)"/>
      <w:lvlJc w:val="left"/>
      <w:pPr>
        <w:ind w:left="696" w:hanging="360"/>
      </w:pPr>
      <w:rPr>
        <w:rFonts w:cs="B Nazanin" w:hint="cs"/>
        <w:szCs w:val="22"/>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7" w15:restartNumberingAfterBreak="0">
    <w:nsid w:val="18F76480"/>
    <w:multiLevelType w:val="hybridMultilevel"/>
    <w:tmpl w:val="9E2EC8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D1E0F"/>
    <w:multiLevelType w:val="hybridMultilevel"/>
    <w:tmpl w:val="CBB2F8EE"/>
    <w:lvl w:ilvl="0" w:tplc="3AAE6DDC">
      <w:start w:val="1"/>
      <w:numFmt w:val="decimal"/>
      <w:lvlText w:val="%1)"/>
      <w:lvlJc w:val="left"/>
      <w:pPr>
        <w:ind w:left="720" w:hanging="360"/>
      </w:pPr>
      <w:rPr>
        <w:rFonts w:cs="B Nazanin" w:hint="cs"/>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D2128"/>
    <w:multiLevelType w:val="multilevel"/>
    <w:tmpl w:val="43CA2C82"/>
    <w:lvl w:ilvl="0">
      <w:start w:val="9"/>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1C4F3D71"/>
    <w:multiLevelType w:val="hybridMultilevel"/>
    <w:tmpl w:val="C256E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6F4570"/>
    <w:multiLevelType w:val="hybridMultilevel"/>
    <w:tmpl w:val="253E3200"/>
    <w:lvl w:ilvl="0" w:tplc="BA46AF9E">
      <w:start w:val="1"/>
      <w:numFmt w:val="decimal"/>
      <w:lvlText w:val="%1-"/>
      <w:lvlJc w:val="left"/>
      <w:pPr>
        <w:ind w:left="720" w:hanging="360"/>
      </w:pPr>
      <w:rPr>
        <w:rFonts w:hint="default"/>
        <w:sz w:val="24"/>
      </w:rPr>
    </w:lvl>
    <w:lvl w:ilvl="1" w:tplc="E2EC2B24" w:tentative="1">
      <w:start w:val="1"/>
      <w:numFmt w:val="lowerLetter"/>
      <w:lvlText w:val="%2."/>
      <w:lvlJc w:val="left"/>
      <w:pPr>
        <w:ind w:left="1440" w:hanging="360"/>
      </w:pPr>
    </w:lvl>
    <w:lvl w:ilvl="2" w:tplc="78048C9E" w:tentative="1">
      <w:start w:val="1"/>
      <w:numFmt w:val="lowerRoman"/>
      <w:lvlText w:val="%3."/>
      <w:lvlJc w:val="right"/>
      <w:pPr>
        <w:ind w:left="2160" w:hanging="180"/>
      </w:pPr>
    </w:lvl>
    <w:lvl w:ilvl="3" w:tplc="34946CDE" w:tentative="1">
      <w:start w:val="1"/>
      <w:numFmt w:val="decimal"/>
      <w:lvlText w:val="%4."/>
      <w:lvlJc w:val="left"/>
      <w:pPr>
        <w:ind w:left="2880" w:hanging="360"/>
      </w:pPr>
    </w:lvl>
    <w:lvl w:ilvl="4" w:tplc="F168C0CA" w:tentative="1">
      <w:start w:val="1"/>
      <w:numFmt w:val="lowerLetter"/>
      <w:lvlText w:val="%5."/>
      <w:lvlJc w:val="left"/>
      <w:pPr>
        <w:ind w:left="3600" w:hanging="360"/>
      </w:pPr>
    </w:lvl>
    <w:lvl w:ilvl="5" w:tplc="8864FBE6" w:tentative="1">
      <w:start w:val="1"/>
      <w:numFmt w:val="lowerRoman"/>
      <w:lvlText w:val="%6."/>
      <w:lvlJc w:val="right"/>
      <w:pPr>
        <w:ind w:left="4320" w:hanging="180"/>
      </w:pPr>
    </w:lvl>
    <w:lvl w:ilvl="6" w:tplc="60C84824" w:tentative="1">
      <w:start w:val="1"/>
      <w:numFmt w:val="decimal"/>
      <w:lvlText w:val="%7."/>
      <w:lvlJc w:val="left"/>
      <w:pPr>
        <w:ind w:left="5040" w:hanging="360"/>
      </w:pPr>
    </w:lvl>
    <w:lvl w:ilvl="7" w:tplc="12EC4E6C" w:tentative="1">
      <w:start w:val="1"/>
      <w:numFmt w:val="lowerLetter"/>
      <w:lvlText w:val="%8."/>
      <w:lvlJc w:val="left"/>
      <w:pPr>
        <w:ind w:left="5760" w:hanging="360"/>
      </w:pPr>
    </w:lvl>
    <w:lvl w:ilvl="8" w:tplc="14600E74" w:tentative="1">
      <w:start w:val="1"/>
      <w:numFmt w:val="lowerRoman"/>
      <w:lvlText w:val="%9."/>
      <w:lvlJc w:val="right"/>
      <w:pPr>
        <w:ind w:left="6480" w:hanging="180"/>
      </w:pPr>
    </w:lvl>
  </w:abstractNum>
  <w:abstractNum w:abstractNumId="12" w15:restartNumberingAfterBreak="0">
    <w:nsid w:val="1F0A6BB2"/>
    <w:multiLevelType w:val="hybridMultilevel"/>
    <w:tmpl w:val="D8024F3C"/>
    <w:lvl w:ilvl="0" w:tplc="0409000F">
      <w:start w:val="1"/>
      <w:numFmt w:val="decimal"/>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3" w15:restartNumberingAfterBreak="0">
    <w:nsid w:val="261C3EEA"/>
    <w:multiLevelType w:val="hybridMultilevel"/>
    <w:tmpl w:val="04C69836"/>
    <w:lvl w:ilvl="0" w:tplc="FD42740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15:restartNumberingAfterBreak="0">
    <w:nsid w:val="2C23694D"/>
    <w:multiLevelType w:val="hybridMultilevel"/>
    <w:tmpl w:val="BE8A62FE"/>
    <w:lvl w:ilvl="0" w:tplc="888CF3A6">
      <w:numFmt w:val="bullet"/>
      <w:lvlText w:val="-"/>
      <w:lvlJc w:val="left"/>
      <w:pPr>
        <w:ind w:left="720" w:hanging="360"/>
      </w:pPr>
      <w:rPr>
        <w:rFonts w:ascii="Times New Roman" w:eastAsia="SimSu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D44373"/>
    <w:multiLevelType w:val="hybridMultilevel"/>
    <w:tmpl w:val="EB74672A"/>
    <w:lvl w:ilvl="0" w:tplc="0774711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8D5F1B"/>
    <w:multiLevelType w:val="hybridMultilevel"/>
    <w:tmpl w:val="A6800C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14214A"/>
    <w:multiLevelType w:val="hybridMultilevel"/>
    <w:tmpl w:val="92D80466"/>
    <w:lvl w:ilvl="0" w:tplc="0409000F">
      <w:start w:val="1"/>
      <w:numFmt w:val="decimal"/>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8" w15:restartNumberingAfterBreak="0">
    <w:nsid w:val="3D4F35D9"/>
    <w:multiLevelType w:val="hybridMultilevel"/>
    <w:tmpl w:val="EA9CE534"/>
    <w:lvl w:ilvl="0" w:tplc="9192F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A1D8D"/>
    <w:multiLevelType w:val="multilevel"/>
    <w:tmpl w:val="306E3AEA"/>
    <w:lvl w:ilvl="0">
      <w:start w:val="1"/>
      <w:numFmt w:val="decimal"/>
      <w:lvlText w:val="%1-"/>
      <w:lvlJc w:val="left"/>
      <w:pPr>
        <w:ind w:left="435" w:hanging="435"/>
      </w:pPr>
      <w:rPr>
        <w:rFonts w:hint="default"/>
        <w:sz w:val="28"/>
      </w:rPr>
    </w:lvl>
    <w:lvl w:ilvl="1">
      <w:start w:val="1"/>
      <w:numFmt w:val="decimal"/>
      <w:lvlText w:val="%1-%2)"/>
      <w:lvlJc w:val="left"/>
      <w:pPr>
        <w:ind w:left="734" w:hanging="720"/>
      </w:pPr>
      <w:rPr>
        <w:rFonts w:hint="default"/>
        <w:sz w:val="28"/>
      </w:rPr>
    </w:lvl>
    <w:lvl w:ilvl="2">
      <w:start w:val="1"/>
      <w:numFmt w:val="decimal"/>
      <w:lvlText w:val="%1-%2)%3."/>
      <w:lvlJc w:val="left"/>
      <w:pPr>
        <w:ind w:left="748" w:hanging="720"/>
      </w:pPr>
      <w:rPr>
        <w:rFonts w:hint="default"/>
        <w:sz w:val="28"/>
      </w:rPr>
    </w:lvl>
    <w:lvl w:ilvl="3">
      <w:start w:val="1"/>
      <w:numFmt w:val="decimal"/>
      <w:lvlText w:val="%1-%2)%3.%4."/>
      <w:lvlJc w:val="left"/>
      <w:pPr>
        <w:ind w:left="1122" w:hanging="1080"/>
      </w:pPr>
      <w:rPr>
        <w:rFonts w:hint="default"/>
        <w:sz w:val="28"/>
      </w:rPr>
    </w:lvl>
    <w:lvl w:ilvl="4">
      <w:start w:val="1"/>
      <w:numFmt w:val="decimal"/>
      <w:lvlText w:val="%1-%2)%3.%4.%5."/>
      <w:lvlJc w:val="left"/>
      <w:pPr>
        <w:ind w:left="1136" w:hanging="1080"/>
      </w:pPr>
      <w:rPr>
        <w:rFonts w:hint="default"/>
        <w:sz w:val="28"/>
      </w:rPr>
    </w:lvl>
    <w:lvl w:ilvl="5">
      <w:start w:val="1"/>
      <w:numFmt w:val="decimal"/>
      <w:lvlText w:val="%1-%2)%3.%4.%5.%6."/>
      <w:lvlJc w:val="left"/>
      <w:pPr>
        <w:ind w:left="1510" w:hanging="1440"/>
      </w:pPr>
      <w:rPr>
        <w:rFonts w:hint="default"/>
        <w:sz w:val="28"/>
      </w:rPr>
    </w:lvl>
    <w:lvl w:ilvl="6">
      <w:start w:val="1"/>
      <w:numFmt w:val="decimal"/>
      <w:lvlText w:val="%1-%2)%3.%4.%5.%6.%7."/>
      <w:lvlJc w:val="left"/>
      <w:pPr>
        <w:ind w:left="1524" w:hanging="1440"/>
      </w:pPr>
      <w:rPr>
        <w:rFonts w:hint="default"/>
        <w:sz w:val="28"/>
      </w:rPr>
    </w:lvl>
    <w:lvl w:ilvl="7">
      <w:start w:val="1"/>
      <w:numFmt w:val="decimal"/>
      <w:lvlText w:val="%1-%2)%3.%4.%5.%6.%7.%8."/>
      <w:lvlJc w:val="left"/>
      <w:pPr>
        <w:ind w:left="1538" w:hanging="1440"/>
      </w:pPr>
      <w:rPr>
        <w:rFonts w:hint="default"/>
        <w:sz w:val="28"/>
      </w:rPr>
    </w:lvl>
    <w:lvl w:ilvl="8">
      <w:start w:val="1"/>
      <w:numFmt w:val="decimal"/>
      <w:lvlText w:val="%1-%2)%3.%4.%5.%6.%7.%8.%9."/>
      <w:lvlJc w:val="left"/>
      <w:pPr>
        <w:ind w:left="1912" w:hanging="1800"/>
      </w:pPr>
      <w:rPr>
        <w:rFonts w:hint="default"/>
        <w:sz w:val="28"/>
      </w:rPr>
    </w:lvl>
  </w:abstractNum>
  <w:abstractNum w:abstractNumId="20" w15:restartNumberingAfterBreak="0">
    <w:nsid w:val="3EE4756F"/>
    <w:multiLevelType w:val="hybridMultilevel"/>
    <w:tmpl w:val="0722E204"/>
    <w:lvl w:ilvl="0" w:tplc="0409000F">
      <w:start w:val="1"/>
      <w:numFmt w:val="decimal"/>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1" w15:restartNumberingAfterBreak="0">
    <w:nsid w:val="4253306F"/>
    <w:multiLevelType w:val="multilevel"/>
    <w:tmpl w:val="831C5E60"/>
    <w:lvl w:ilvl="0">
      <w:start w:val="1"/>
      <w:numFmt w:val="decimal"/>
      <w:lvlText w:val="%1-"/>
      <w:lvlJc w:val="left"/>
      <w:pPr>
        <w:ind w:left="360" w:hanging="36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440E166E"/>
    <w:multiLevelType w:val="hybridMultilevel"/>
    <w:tmpl w:val="838C1DB8"/>
    <w:lvl w:ilvl="0" w:tplc="50A65A74">
      <w:start w:val="13"/>
      <w:numFmt w:val="decimal"/>
      <w:lvlText w:val="%1-"/>
      <w:lvlJc w:val="left"/>
      <w:pPr>
        <w:ind w:left="46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E94D76"/>
    <w:multiLevelType w:val="hybridMultilevel"/>
    <w:tmpl w:val="F7586C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023D1"/>
    <w:multiLevelType w:val="multilevel"/>
    <w:tmpl w:val="919A39DE"/>
    <w:lvl w:ilvl="0">
      <w:start w:val="1"/>
      <w:numFmt w:val="decimal"/>
      <w:lvlText w:val="%1-"/>
      <w:lvlJc w:val="left"/>
      <w:pPr>
        <w:ind w:left="525" w:hanging="525"/>
      </w:pPr>
      <w:rPr>
        <w:rFonts w:hint="default"/>
      </w:rPr>
    </w:lvl>
    <w:lvl w:ilvl="1">
      <w:start w:val="1"/>
      <w:numFmt w:val="decimal"/>
      <w:lvlText w:val="%1-%2-"/>
      <w:lvlJc w:val="left"/>
      <w:pPr>
        <w:ind w:left="734" w:hanging="720"/>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1122" w:hanging="108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510" w:hanging="144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898" w:hanging="1800"/>
      </w:pPr>
      <w:rPr>
        <w:rFonts w:hint="default"/>
      </w:rPr>
    </w:lvl>
    <w:lvl w:ilvl="8">
      <w:start w:val="1"/>
      <w:numFmt w:val="decimal"/>
      <w:lvlText w:val="%1-%2-%3.%4.%5.%6.%7.%8.%9."/>
      <w:lvlJc w:val="left"/>
      <w:pPr>
        <w:ind w:left="1912" w:hanging="1800"/>
      </w:pPr>
      <w:rPr>
        <w:rFonts w:hint="default"/>
      </w:rPr>
    </w:lvl>
  </w:abstractNum>
  <w:abstractNum w:abstractNumId="25" w15:restartNumberingAfterBreak="0">
    <w:nsid w:val="4CF932E3"/>
    <w:multiLevelType w:val="hybridMultilevel"/>
    <w:tmpl w:val="C3FAC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034870"/>
    <w:multiLevelType w:val="hybridMultilevel"/>
    <w:tmpl w:val="E8B876F0"/>
    <w:lvl w:ilvl="0" w:tplc="009001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761210"/>
    <w:multiLevelType w:val="hybridMultilevel"/>
    <w:tmpl w:val="42D8E668"/>
    <w:lvl w:ilvl="0" w:tplc="3AAE6DDC">
      <w:start w:val="1"/>
      <w:numFmt w:val="decimal"/>
      <w:lvlText w:val="%1)"/>
      <w:lvlJc w:val="left"/>
      <w:pPr>
        <w:ind w:left="720" w:hanging="360"/>
      </w:pPr>
      <w:rPr>
        <w:rFonts w:cs="B Nazanin" w:hint="cs"/>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BB549E"/>
    <w:multiLevelType w:val="hybridMultilevel"/>
    <w:tmpl w:val="B47C6692"/>
    <w:lvl w:ilvl="0" w:tplc="25465574">
      <w:start w:val="4"/>
      <w:numFmt w:val="bullet"/>
      <w:lvlText w:val="-"/>
      <w:lvlJc w:val="left"/>
      <w:pPr>
        <w:ind w:left="358" w:hanging="360"/>
      </w:pPr>
      <w:rPr>
        <w:rFonts w:asciiTheme="minorHAnsi" w:eastAsiaTheme="minorEastAsia" w:hAnsiTheme="minorHAnsi" w:cs="B Nazani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29" w15:restartNumberingAfterBreak="0">
    <w:nsid w:val="5D2D4EED"/>
    <w:multiLevelType w:val="hybridMultilevel"/>
    <w:tmpl w:val="643A8358"/>
    <w:lvl w:ilvl="0" w:tplc="3B1400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E0C46BE"/>
    <w:multiLevelType w:val="multilevel"/>
    <w:tmpl w:val="36C0B032"/>
    <w:lvl w:ilvl="0">
      <w:start w:val="8"/>
      <w:numFmt w:val="decimal"/>
      <w:lvlText w:val="%1-"/>
      <w:lvlJc w:val="left"/>
      <w:pPr>
        <w:ind w:left="465" w:hanging="46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5F700B12"/>
    <w:multiLevelType w:val="hybridMultilevel"/>
    <w:tmpl w:val="21C29660"/>
    <w:lvl w:ilvl="0" w:tplc="CD2251A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27F4D69"/>
    <w:multiLevelType w:val="hybridMultilevel"/>
    <w:tmpl w:val="D8B8A6B4"/>
    <w:lvl w:ilvl="0" w:tplc="FEFEF38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3315F70"/>
    <w:multiLevelType w:val="hybridMultilevel"/>
    <w:tmpl w:val="36642A26"/>
    <w:lvl w:ilvl="0" w:tplc="17267C26">
      <w:start w:val="1"/>
      <w:numFmt w:val="decimal"/>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34" w15:restartNumberingAfterBreak="0">
    <w:nsid w:val="758E1E47"/>
    <w:multiLevelType w:val="hybridMultilevel"/>
    <w:tmpl w:val="6532B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640847"/>
    <w:multiLevelType w:val="hybridMultilevel"/>
    <w:tmpl w:val="2AC8A8A8"/>
    <w:lvl w:ilvl="0" w:tplc="1FC8C286">
      <w:numFmt w:val="bullet"/>
      <w:lvlText w:val="-"/>
      <w:lvlJc w:val="left"/>
      <w:pPr>
        <w:ind w:left="720" w:hanging="360"/>
      </w:pPr>
      <w:rPr>
        <w:rFonts w:ascii="Times New Roman" w:eastAsia="SimSun" w:hAnsi="Times New Roman" w:cs="B Nazani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CA4416"/>
    <w:multiLevelType w:val="multilevel"/>
    <w:tmpl w:val="62F25114"/>
    <w:lvl w:ilvl="0">
      <w:start w:val="8"/>
      <w:numFmt w:val="decimal"/>
      <w:lvlText w:val="%1-"/>
      <w:lvlJc w:val="left"/>
      <w:pPr>
        <w:ind w:left="465" w:hanging="46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7E85251"/>
    <w:multiLevelType w:val="hybridMultilevel"/>
    <w:tmpl w:val="E2E05F5E"/>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8" w15:restartNumberingAfterBreak="0">
    <w:nsid w:val="7F472659"/>
    <w:multiLevelType w:val="hybridMultilevel"/>
    <w:tmpl w:val="AA447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8"/>
  </w:num>
  <w:num w:numId="3">
    <w:abstractNumId w:val="34"/>
  </w:num>
  <w:num w:numId="4">
    <w:abstractNumId w:val="5"/>
  </w:num>
  <w:num w:numId="5">
    <w:abstractNumId w:val="9"/>
  </w:num>
  <w:num w:numId="6">
    <w:abstractNumId w:val="36"/>
  </w:num>
  <w:num w:numId="7">
    <w:abstractNumId w:val="30"/>
  </w:num>
  <w:num w:numId="8">
    <w:abstractNumId w:val="22"/>
  </w:num>
  <w:num w:numId="9">
    <w:abstractNumId w:val="15"/>
  </w:num>
  <w:num w:numId="10">
    <w:abstractNumId w:val="16"/>
  </w:num>
  <w:num w:numId="11">
    <w:abstractNumId w:val="20"/>
  </w:num>
  <w:num w:numId="12">
    <w:abstractNumId w:val="12"/>
  </w:num>
  <w:num w:numId="13">
    <w:abstractNumId w:val="17"/>
  </w:num>
  <w:num w:numId="14">
    <w:abstractNumId w:val="10"/>
  </w:num>
  <w:num w:numId="15">
    <w:abstractNumId w:val="0"/>
  </w:num>
  <w:num w:numId="16">
    <w:abstractNumId w:val="23"/>
  </w:num>
  <w:num w:numId="17">
    <w:abstractNumId w:val="7"/>
  </w:num>
  <w:num w:numId="18">
    <w:abstractNumId w:val="6"/>
  </w:num>
  <w:num w:numId="19">
    <w:abstractNumId w:val="2"/>
  </w:num>
  <w:num w:numId="20">
    <w:abstractNumId w:val="8"/>
  </w:num>
  <w:num w:numId="21">
    <w:abstractNumId w:val="27"/>
  </w:num>
  <w:num w:numId="22">
    <w:abstractNumId w:val="3"/>
  </w:num>
  <w:num w:numId="23">
    <w:abstractNumId w:val="11"/>
  </w:num>
  <w:num w:numId="24">
    <w:abstractNumId w:val="32"/>
  </w:num>
  <w:num w:numId="25">
    <w:abstractNumId w:val="29"/>
  </w:num>
  <w:num w:numId="26">
    <w:abstractNumId w:val="18"/>
  </w:num>
  <w:num w:numId="27">
    <w:abstractNumId w:val="1"/>
  </w:num>
  <w:num w:numId="28">
    <w:abstractNumId w:val="24"/>
  </w:num>
  <w:num w:numId="29">
    <w:abstractNumId w:val="19"/>
  </w:num>
  <w:num w:numId="30">
    <w:abstractNumId w:val="21"/>
  </w:num>
  <w:num w:numId="31">
    <w:abstractNumId w:val="35"/>
  </w:num>
  <w:num w:numId="32">
    <w:abstractNumId w:val="14"/>
  </w:num>
  <w:num w:numId="33">
    <w:abstractNumId w:val="26"/>
  </w:num>
  <w:num w:numId="34">
    <w:abstractNumId w:val="13"/>
  </w:num>
  <w:num w:numId="35">
    <w:abstractNumId w:val="31"/>
  </w:num>
  <w:num w:numId="36">
    <w:abstractNumId w:val="37"/>
  </w:num>
  <w:num w:numId="37">
    <w:abstractNumId w:val="28"/>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54E"/>
    <w:rsid w:val="00005A60"/>
    <w:rsid w:val="0000749D"/>
    <w:rsid w:val="000116EB"/>
    <w:rsid w:val="0001373E"/>
    <w:rsid w:val="00013F74"/>
    <w:rsid w:val="00014AD2"/>
    <w:rsid w:val="000214CD"/>
    <w:rsid w:val="00031AC3"/>
    <w:rsid w:val="000352E3"/>
    <w:rsid w:val="0004254E"/>
    <w:rsid w:val="00075972"/>
    <w:rsid w:val="000A28DB"/>
    <w:rsid w:val="000A4BD3"/>
    <w:rsid w:val="000B35C3"/>
    <w:rsid w:val="000C0671"/>
    <w:rsid w:val="000C383A"/>
    <w:rsid w:val="000D157E"/>
    <w:rsid w:val="000F300B"/>
    <w:rsid w:val="000F54B2"/>
    <w:rsid w:val="00110AAF"/>
    <w:rsid w:val="0011488C"/>
    <w:rsid w:val="00117D65"/>
    <w:rsid w:val="00134A99"/>
    <w:rsid w:val="00150BDF"/>
    <w:rsid w:val="00165F6C"/>
    <w:rsid w:val="00190B8C"/>
    <w:rsid w:val="001B34F0"/>
    <w:rsid w:val="001B66BF"/>
    <w:rsid w:val="001B7B10"/>
    <w:rsid w:val="001C711A"/>
    <w:rsid w:val="001E27CF"/>
    <w:rsid w:val="00206AE9"/>
    <w:rsid w:val="00207389"/>
    <w:rsid w:val="00212901"/>
    <w:rsid w:val="00214788"/>
    <w:rsid w:val="0022357A"/>
    <w:rsid w:val="0022638C"/>
    <w:rsid w:val="0022697F"/>
    <w:rsid w:val="00232952"/>
    <w:rsid w:val="0023643E"/>
    <w:rsid w:val="0023655E"/>
    <w:rsid w:val="00237C22"/>
    <w:rsid w:val="00254068"/>
    <w:rsid w:val="00260414"/>
    <w:rsid w:val="00263763"/>
    <w:rsid w:val="002767F4"/>
    <w:rsid w:val="00283670"/>
    <w:rsid w:val="00287D58"/>
    <w:rsid w:val="002923C5"/>
    <w:rsid w:val="002A1284"/>
    <w:rsid w:val="002B1220"/>
    <w:rsid w:val="002D2E7E"/>
    <w:rsid w:val="002E2B78"/>
    <w:rsid w:val="002E4C96"/>
    <w:rsid w:val="002E5330"/>
    <w:rsid w:val="002F4BC5"/>
    <w:rsid w:val="003115C0"/>
    <w:rsid w:val="00314B4D"/>
    <w:rsid w:val="00320301"/>
    <w:rsid w:val="00334135"/>
    <w:rsid w:val="00370FBD"/>
    <w:rsid w:val="0037331D"/>
    <w:rsid w:val="00390F65"/>
    <w:rsid w:val="0039614C"/>
    <w:rsid w:val="003B508A"/>
    <w:rsid w:val="003D4044"/>
    <w:rsid w:val="003E26DE"/>
    <w:rsid w:val="003F17B8"/>
    <w:rsid w:val="003F64FA"/>
    <w:rsid w:val="00402131"/>
    <w:rsid w:val="00420944"/>
    <w:rsid w:val="00421CF7"/>
    <w:rsid w:val="0042597D"/>
    <w:rsid w:val="00431157"/>
    <w:rsid w:val="0045684F"/>
    <w:rsid w:val="00461634"/>
    <w:rsid w:val="00462BFA"/>
    <w:rsid w:val="004676FB"/>
    <w:rsid w:val="00476063"/>
    <w:rsid w:val="004844A6"/>
    <w:rsid w:val="0048463F"/>
    <w:rsid w:val="004A0865"/>
    <w:rsid w:val="004A613B"/>
    <w:rsid w:val="004B1574"/>
    <w:rsid w:val="004B3C01"/>
    <w:rsid w:val="004B647F"/>
    <w:rsid w:val="004D1C41"/>
    <w:rsid w:val="004E65EF"/>
    <w:rsid w:val="004F3874"/>
    <w:rsid w:val="004F5D51"/>
    <w:rsid w:val="00500294"/>
    <w:rsid w:val="00510F9A"/>
    <w:rsid w:val="00526EE9"/>
    <w:rsid w:val="00531470"/>
    <w:rsid w:val="005403BF"/>
    <w:rsid w:val="005438F7"/>
    <w:rsid w:val="0054769C"/>
    <w:rsid w:val="00565F50"/>
    <w:rsid w:val="0056608C"/>
    <w:rsid w:val="00575B8F"/>
    <w:rsid w:val="005775D2"/>
    <w:rsid w:val="005856F1"/>
    <w:rsid w:val="00586614"/>
    <w:rsid w:val="005902DF"/>
    <w:rsid w:val="00593484"/>
    <w:rsid w:val="005A721D"/>
    <w:rsid w:val="005C1208"/>
    <w:rsid w:val="005C3831"/>
    <w:rsid w:val="005C4F6C"/>
    <w:rsid w:val="005D37C9"/>
    <w:rsid w:val="005D4B14"/>
    <w:rsid w:val="005E0BD2"/>
    <w:rsid w:val="005E296B"/>
    <w:rsid w:val="005F4F22"/>
    <w:rsid w:val="00612778"/>
    <w:rsid w:val="00625B53"/>
    <w:rsid w:val="006263F1"/>
    <w:rsid w:val="0065005C"/>
    <w:rsid w:val="00652A43"/>
    <w:rsid w:val="00656F36"/>
    <w:rsid w:val="006577AF"/>
    <w:rsid w:val="00660631"/>
    <w:rsid w:val="006775F8"/>
    <w:rsid w:val="0068621E"/>
    <w:rsid w:val="00686E12"/>
    <w:rsid w:val="0069091E"/>
    <w:rsid w:val="006959A9"/>
    <w:rsid w:val="0069782B"/>
    <w:rsid w:val="006B6244"/>
    <w:rsid w:val="006C5F9D"/>
    <w:rsid w:val="006C6160"/>
    <w:rsid w:val="006E6348"/>
    <w:rsid w:val="006F3FAE"/>
    <w:rsid w:val="00700A42"/>
    <w:rsid w:val="00724655"/>
    <w:rsid w:val="007278FF"/>
    <w:rsid w:val="007603B7"/>
    <w:rsid w:val="00760CA3"/>
    <w:rsid w:val="00785953"/>
    <w:rsid w:val="007B3D44"/>
    <w:rsid w:val="007B4E0A"/>
    <w:rsid w:val="007C0A82"/>
    <w:rsid w:val="007C148F"/>
    <w:rsid w:val="007C43FE"/>
    <w:rsid w:val="007F45D6"/>
    <w:rsid w:val="00810DA9"/>
    <w:rsid w:val="00814812"/>
    <w:rsid w:val="0082122E"/>
    <w:rsid w:val="0082589F"/>
    <w:rsid w:val="00827E7A"/>
    <w:rsid w:val="008347C8"/>
    <w:rsid w:val="00840FA2"/>
    <w:rsid w:val="008415C1"/>
    <w:rsid w:val="008454AA"/>
    <w:rsid w:val="00852D15"/>
    <w:rsid w:val="00855F09"/>
    <w:rsid w:val="008566F3"/>
    <w:rsid w:val="00861789"/>
    <w:rsid w:val="00872E49"/>
    <w:rsid w:val="00877B21"/>
    <w:rsid w:val="00896AA6"/>
    <w:rsid w:val="008A3AA5"/>
    <w:rsid w:val="008B47A0"/>
    <w:rsid w:val="008C16C0"/>
    <w:rsid w:val="008C732F"/>
    <w:rsid w:val="008D698A"/>
    <w:rsid w:val="008F5272"/>
    <w:rsid w:val="0093095B"/>
    <w:rsid w:val="00935926"/>
    <w:rsid w:val="00935A5C"/>
    <w:rsid w:val="00937CA6"/>
    <w:rsid w:val="009471F5"/>
    <w:rsid w:val="00950BDE"/>
    <w:rsid w:val="0095469B"/>
    <w:rsid w:val="00963E21"/>
    <w:rsid w:val="009663EE"/>
    <w:rsid w:val="009668AD"/>
    <w:rsid w:val="00973B2D"/>
    <w:rsid w:val="00983107"/>
    <w:rsid w:val="009913AD"/>
    <w:rsid w:val="0099213A"/>
    <w:rsid w:val="00995B09"/>
    <w:rsid w:val="009B1E5E"/>
    <w:rsid w:val="009C00F6"/>
    <w:rsid w:val="009D01A5"/>
    <w:rsid w:val="009D5E88"/>
    <w:rsid w:val="009D6569"/>
    <w:rsid w:val="009D67B8"/>
    <w:rsid w:val="009E6BC2"/>
    <w:rsid w:val="009E6D74"/>
    <w:rsid w:val="00A0527E"/>
    <w:rsid w:val="00A0630C"/>
    <w:rsid w:val="00A14A85"/>
    <w:rsid w:val="00A14F57"/>
    <w:rsid w:val="00A47EDC"/>
    <w:rsid w:val="00A76E7E"/>
    <w:rsid w:val="00A8509B"/>
    <w:rsid w:val="00AD4348"/>
    <w:rsid w:val="00AD518C"/>
    <w:rsid w:val="00AF5996"/>
    <w:rsid w:val="00B06142"/>
    <w:rsid w:val="00B12CBE"/>
    <w:rsid w:val="00B14BAF"/>
    <w:rsid w:val="00B1689E"/>
    <w:rsid w:val="00B205A6"/>
    <w:rsid w:val="00B223E0"/>
    <w:rsid w:val="00B30B22"/>
    <w:rsid w:val="00B37058"/>
    <w:rsid w:val="00B37C99"/>
    <w:rsid w:val="00B45005"/>
    <w:rsid w:val="00B52943"/>
    <w:rsid w:val="00B54A55"/>
    <w:rsid w:val="00B76D35"/>
    <w:rsid w:val="00B80561"/>
    <w:rsid w:val="00B8094D"/>
    <w:rsid w:val="00B915B9"/>
    <w:rsid w:val="00B94A85"/>
    <w:rsid w:val="00B9521E"/>
    <w:rsid w:val="00BB253D"/>
    <w:rsid w:val="00BB5772"/>
    <w:rsid w:val="00BB715C"/>
    <w:rsid w:val="00BC01BD"/>
    <w:rsid w:val="00BE7730"/>
    <w:rsid w:val="00BF0B39"/>
    <w:rsid w:val="00BF1E6B"/>
    <w:rsid w:val="00C01D64"/>
    <w:rsid w:val="00C05B67"/>
    <w:rsid w:val="00C12725"/>
    <w:rsid w:val="00C26654"/>
    <w:rsid w:val="00C32B67"/>
    <w:rsid w:val="00C429D5"/>
    <w:rsid w:val="00C53ADF"/>
    <w:rsid w:val="00C62516"/>
    <w:rsid w:val="00C6289E"/>
    <w:rsid w:val="00C70288"/>
    <w:rsid w:val="00C71F10"/>
    <w:rsid w:val="00C759E7"/>
    <w:rsid w:val="00C87227"/>
    <w:rsid w:val="00CB24E0"/>
    <w:rsid w:val="00CB4D08"/>
    <w:rsid w:val="00CC1F7C"/>
    <w:rsid w:val="00CC4E2F"/>
    <w:rsid w:val="00CE3524"/>
    <w:rsid w:val="00CE3799"/>
    <w:rsid w:val="00D0592E"/>
    <w:rsid w:val="00D12632"/>
    <w:rsid w:val="00D20E0C"/>
    <w:rsid w:val="00D23AD4"/>
    <w:rsid w:val="00D34B4F"/>
    <w:rsid w:val="00D3548F"/>
    <w:rsid w:val="00D36F60"/>
    <w:rsid w:val="00D43FD9"/>
    <w:rsid w:val="00D535D5"/>
    <w:rsid w:val="00D565A7"/>
    <w:rsid w:val="00D62271"/>
    <w:rsid w:val="00D674DC"/>
    <w:rsid w:val="00D74B1E"/>
    <w:rsid w:val="00D76643"/>
    <w:rsid w:val="00D77E0A"/>
    <w:rsid w:val="00D83490"/>
    <w:rsid w:val="00DA2F5F"/>
    <w:rsid w:val="00DA4F7E"/>
    <w:rsid w:val="00DC0EB8"/>
    <w:rsid w:val="00DE5393"/>
    <w:rsid w:val="00DF52FB"/>
    <w:rsid w:val="00E06906"/>
    <w:rsid w:val="00E25EB1"/>
    <w:rsid w:val="00E31FA1"/>
    <w:rsid w:val="00E34207"/>
    <w:rsid w:val="00E37758"/>
    <w:rsid w:val="00E43F71"/>
    <w:rsid w:val="00E50F00"/>
    <w:rsid w:val="00E616C9"/>
    <w:rsid w:val="00E61EB9"/>
    <w:rsid w:val="00E84511"/>
    <w:rsid w:val="00EA0F67"/>
    <w:rsid w:val="00EC0616"/>
    <w:rsid w:val="00EC0869"/>
    <w:rsid w:val="00EC16F5"/>
    <w:rsid w:val="00EC1F8B"/>
    <w:rsid w:val="00EC3AAF"/>
    <w:rsid w:val="00ED4189"/>
    <w:rsid w:val="00ED496F"/>
    <w:rsid w:val="00EE08C0"/>
    <w:rsid w:val="00EF0CBD"/>
    <w:rsid w:val="00EF619D"/>
    <w:rsid w:val="00F11A25"/>
    <w:rsid w:val="00F16A10"/>
    <w:rsid w:val="00F22862"/>
    <w:rsid w:val="00F34BC4"/>
    <w:rsid w:val="00F6146C"/>
    <w:rsid w:val="00F716F7"/>
    <w:rsid w:val="00F83275"/>
    <w:rsid w:val="00F8517A"/>
    <w:rsid w:val="00FA0FC9"/>
    <w:rsid w:val="00FB27B5"/>
    <w:rsid w:val="00FC79DC"/>
    <w:rsid w:val="00FD0F33"/>
    <w:rsid w:val="00FF25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79FC0"/>
  <w15:docId w15:val="{98A782C1-3E09-4D6E-B005-3562474C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B14"/>
    <w:pPr>
      <w:bidi/>
    </w:pPr>
  </w:style>
  <w:style w:type="paragraph" w:styleId="Heading1">
    <w:name w:val="heading 1"/>
    <w:basedOn w:val="Normal"/>
    <w:next w:val="Normal"/>
    <w:link w:val="Heading1Char"/>
    <w:qFormat/>
    <w:rsid w:val="005438F7"/>
    <w:pPr>
      <w:keepNext/>
      <w:spacing w:before="240" w:after="60" w:line="240" w:lineRule="auto"/>
      <w:outlineLvl w:val="0"/>
    </w:pPr>
    <w:rPr>
      <w:rFonts w:ascii="Cambria" w:eastAsia="Times New Roman" w:hAnsi="Cambria" w:cs="Times New Roman"/>
      <w:b/>
      <w:bCs/>
      <w:kern w:val="32"/>
      <w:sz w:val="32"/>
      <w:szCs w:val="32"/>
      <w:lang w:val="x-none" w:eastAsia="x-none" w:bidi="ar-SA"/>
    </w:rPr>
  </w:style>
  <w:style w:type="paragraph" w:styleId="Heading8">
    <w:name w:val="heading 8"/>
    <w:basedOn w:val="Normal"/>
    <w:next w:val="Normal"/>
    <w:link w:val="Heading8Char"/>
    <w:semiHidden/>
    <w:unhideWhenUsed/>
    <w:qFormat/>
    <w:rsid w:val="005438F7"/>
    <w:pPr>
      <w:spacing w:before="240" w:after="60" w:line="240" w:lineRule="auto"/>
      <w:outlineLvl w:val="7"/>
    </w:pPr>
    <w:rPr>
      <w:rFonts w:ascii="Calibri" w:eastAsia="Times New Roman" w:hAnsi="Calibri" w:cs="Arial"/>
      <w:i/>
      <w:i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54E"/>
    <w:pPr>
      <w:ind w:left="720"/>
      <w:contextualSpacing/>
    </w:pPr>
    <w:rPr>
      <w:rFonts w:eastAsiaTheme="minorHAnsi"/>
    </w:rPr>
  </w:style>
  <w:style w:type="table" w:styleId="TableGrid">
    <w:name w:val="Table Grid"/>
    <w:basedOn w:val="TableNormal"/>
    <w:uiPriority w:val="59"/>
    <w:rsid w:val="0004254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214788"/>
    <w:pPr>
      <w:bidi w:val="0"/>
      <w:spacing w:after="120"/>
      <w:ind w:left="360"/>
    </w:pPr>
    <w:rPr>
      <w:rFonts w:eastAsiaTheme="minorHAnsi"/>
      <w:lang w:bidi="ar-SA"/>
    </w:rPr>
  </w:style>
  <w:style w:type="character" w:customStyle="1" w:styleId="BodyTextIndentChar">
    <w:name w:val="Body Text Indent Char"/>
    <w:basedOn w:val="DefaultParagraphFont"/>
    <w:link w:val="BodyTextIndent"/>
    <w:uiPriority w:val="99"/>
    <w:rsid w:val="00214788"/>
    <w:rPr>
      <w:rFonts w:eastAsiaTheme="minorHAnsi"/>
      <w:lang w:bidi="ar-SA"/>
    </w:rPr>
  </w:style>
  <w:style w:type="paragraph" w:styleId="BalloonText">
    <w:name w:val="Balloon Text"/>
    <w:basedOn w:val="Normal"/>
    <w:link w:val="BalloonTextChar"/>
    <w:unhideWhenUsed/>
    <w:rsid w:val="00896A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96AA6"/>
    <w:rPr>
      <w:rFonts w:ascii="Tahoma" w:hAnsi="Tahoma" w:cs="Tahoma"/>
      <w:sz w:val="16"/>
      <w:szCs w:val="16"/>
    </w:rPr>
  </w:style>
  <w:style w:type="paragraph" w:styleId="Header">
    <w:name w:val="header"/>
    <w:basedOn w:val="Normal"/>
    <w:link w:val="HeaderChar"/>
    <w:uiPriority w:val="99"/>
    <w:unhideWhenUsed/>
    <w:rsid w:val="002129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901"/>
  </w:style>
  <w:style w:type="paragraph" w:styleId="Footer">
    <w:name w:val="footer"/>
    <w:basedOn w:val="Normal"/>
    <w:link w:val="FooterChar"/>
    <w:unhideWhenUsed/>
    <w:rsid w:val="00212901"/>
    <w:pPr>
      <w:tabs>
        <w:tab w:val="center" w:pos="4680"/>
        <w:tab w:val="right" w:pos="9360"/>
      </w:tabs>
      <w:spacing w:after="0" w:line="240" w:lineRule="auto"/>
    </w:pPr>
  </w:style>
  <w:style w:type="character" w:customStyle="1" w:styleId="FooterChar">
    <w:name w:val="Footer Char"/>
    <w:basedOn w:val="DefaultParagraphFont"/>
    <w:link w:val="Footer"/>
    <w:rsid w:val="00212901"/>
  </w:style>
  <w:style w:type="character" w:customStyle="1" w:styleId="Heading1Char">
    <w:name w:val="Heading 1 Char"/>
    <w:basedOn w:val="DefaultParagraphFont"/>
    <w:link w:val="Heading1"/>
    <w:rsid w:val="005438F7"/>
    <w:rPr>
      <w:rFonts w:ascii="Cambria" w:eastAsia="Times New Roman" w:hAnsi="Cambria" w:cs="Times New Roman"/>
      <w:b/>
      <w:bCs/>
      <w:kern w:val="32"/>
      <w:sz w:val="32"/>
      <w:szCs w:val="32"/>
      <w:lang w:val="x-none" w:eastAsia="x-none" w:bidi="ar-SA"/>
    </w:rPr>
  </w:style>
  <w:style w:type="character" w:customStyle="1" w:styleId="Heading8Char">
    <w:name w:val="Heading 8 Char"/>
    <w:basedOn w:val="DefaultParagraphFont"/>
    <w:link w:val="Heading8"/>
    <w:semiHidden/>
    <w:rsid w:val="005438F7"/>
    <w:rPr>
      <w:rFonts w:ascii="Calibri" w:eastAsia="Times New Roman" w:hAnsi="Calibri" w:cs="Arial"/>
      <w:i/>
      <w:iCs/>
      <w:sz w:val="24"/>
      <w:szCs w:val="24"/>
      <w:lang w:eastAsia="zh-CN"/>
    </w:rPr>
  </w:style>
  <w:style w:type="paragraph" w:styleId="Subtitle">
    <w:name w:val="Subtitle"/>
    <w:basedOn w:val="Normal"/>
    <w:link w:val="SubtitleChar"/>
    <w:qFormat/>
    <w:rsid w:val="005438F7"/>
    <w:pPr>
      <w:spacing w:after="0" w:line="240" w:lineRule="auto"/>
      <w:jc w:val="lowKashida"/>
    </w:pPr>
    <w:rPr>
      <w:rFonts w:ascii="Times New Roman" w:eastAsia="Times New Roman" w:hAnsi="Times New Roman" w:cs="Zar"/>
      <w:b/>
      <w:bCs/>
      <w:noProof/>
      <w:sz w:val="72"/>
      <w:szCs w:val="32"/>
      <w:lang w:val="x-none" w:eastAsia="x-none" w:bidi="ar-SA"/>
    </w:rPr>
  </w:style>
  <w:style w:type="character" w:customStyle="1" w:styleId="SubtitleChar">
    <w:name w:val="Subtitle Char"/>
    <w:basedOn w:val="DefaultParagraphFont"/>
    <w:link w:val="Subtitle"/>
    <w:rsid w:val="005438F7"/>
    <w:rPr>
      <w:rFonts w:ascii="Times New Roman" w:eastAsia="Times New Roman" w:hAnsi="Times New Roman" w:cs="Zar"/>
      <w:b/>
      <w:bCs/>
      <w:noProof/>
      <w:sz w:val="72"/>
      <w:szCs w:val="32"/>
      <w:lang w:val="x-none" w:eastAsia="x-none" w:bidi="ar-SA"/>
    </w:rPr>
  </w:style>
  <w:style w:type="character" w:styleId="Strong">
    <w:name w:val="Strong"/>
    <w:qFormat/>
    <w:rsid w:val="005438F7"/>
    <w:rPr>
      <w:b/>
      <w:bCs/>
    </w:rPr>
  </w:style>
  <w:style w:type="character" w:styleId="Emphasis">
    <w:name w:val="Emphasis"/>
    <w:qFormat/>
    <w:rsid w:val="005438F7"/>
    <w:rPr>
      <w:i/>
      <w:iCs/>
    </w:rPr>
  </w:style>
  <w:style w:type="table" w:customStyle="1" w:styleId="TableGrid0">
    <w:name w:val="TableGrid"/>
    <w:rsid w:val="005438F7"/>
    <w:pPr>
      <w:spacing w:after="0" w:line="240" w:lineRule="auto"/>
    </w:pPr>
    <w:rPr>
      <w:rFonts w:ascii="Calibri" w:eastAsia="Times New Roman" w:hAnsi="Calibri" w:cs="Arial"/>
      <w:lang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62831">
      <w:bodyDiv w:val="1"/>
      <w:marLeft w:val="0"/>
      <w:marRight w:val="0"/>
      <w:marTop w:val="0"/>
      <w:marBottom w:val="0"/>
      <w:divBdr>
        <w:top w:val="none" w:sz="0" w:space="0" w:color="auto"/>
        <w:left w:val="none" w:sz="0" w:space="0" w:color="auto"/>
        <w:bottom w:val="none" w:sz="0" w:space="0" w:color="auto"/>
        <w:right w:val="none" w:sz="0" w:space="0" w:color="auto"/>
      </w:divBdr>
    </w:div>
    <w:div w:id="442772434">
      <w:bodyDiv w:val="1"/>
      <w:marLeft w:val="0"/>
      <w:marRight w:val="0"/>
      <w:marTop w:val="0"/>
      <w:marBottom w:val="0"/>
      <w:divBdr>
        <w:top w:val="none" w:sz="0" w:space="0" w:color="auto"/>
        <w:left w:val="none" w:sz="0" w:space="0" w:color="auto"/>
        <w:bottom w:val="none" w:sz="0" w:space="0" w:color="auto"/>
        <w:right w:val="none" w:sz="0" w:space="0" w:color="auto"/>
      </w:divBdr>
    </w:div>
    <w:div w:id="1073547834">
      <w:bodyDiv w:val="1"/>
      <w:marLeft w:val="0"/>
      <w:marRight w:val="0"/>
      <w:marTop w:val="0"/>
      <w:marBottom w:val="0"/>
      <w:divBdr>
        <w:top w:val="none" w:sz="0" w:space="0" w:color="auto"/>
        <w:left w:val="none" w:sz="0" w:space="0" w:color="auto"/>
        <w:bottom w:val="none" w:sz="0" w:space="0" w:color="auto"/>
        <w:right w:val="none" w:sz="0" w:space="0" w:color="auto"/>
      </w:divBdr>
    </w:div>
    <w:div w:id="140090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3325</Words>
  <Characters>18953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dc:description/>
  <cp:lastModifiedBy>زهرا عطری</cp:lastModifiedBy>
  <cp:revision>18</cp:revision>
  <cp:lastPrinted>2025-04-22T07:54:00Z</cp:lastPrinted>
  <dcterms:created xsi:type="dcterms:W3CDTF">2026-04-23T06:45:00Z</dcterms:created>
  <dcterms:modified xsi:type="dcterms:W3CDTF">2026-04-23T08:01:00Z</dcterms:modified>
</cp:coreProperties>
</file>