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5E390" w14:textId="67CC414E" w:rsidR="009E5208" w:rsidRPr="00D17DC6" w:rsidRDefault="009E5208" w:rsidP="0094570C">
      <w:pPr>
        <w:spacing w:after="200"/>
        <w:jc w:val="center"/>
        <w:rPr>
          <w:rFonts w:ascii="Calibri" w:eastAsia="Calibri" w:hAnsi="Calibri" w:cs="B Koodak"/>
          <w:b/>
          <w:bCs/>
          <w:color w:val="000000"/>
          <w:sz w:val="28"/>
          <w:szCs w:val="28"/>
          <w:u w:val="single"/>
          <w:rtl/>
        </w:rPr>
      </w:pPr>
      <w:r w:rsidRPr="00D17DC6">
        <w:rPr>
          <w:rFonts w:ascii="Calibri" w:eastAsia="Calibri" w:hAnsi="Calibri" w:cs="B Koodak" w:hint="cs"/>
          <w:b/>
          <w:bCs/>
          <w:color w:val="000000"/>
          <w:sz w:val="28"/>
          <w:szCs w:val="28"/>
          <w:u w:val="single"/>
          <w:rtl/>
        </w:rPr>
        <w:t xml:space="preserve">شرح </w:t>
      </w:r>
      <w:r w:rsidR="009C7531" w:rsidRPr="00D17DC6">
        <w:rPr>
          <w:rFonts w:ascii="Calibri" w:eastAsia="Calibri" w:hAnsi="Calibri" w:cs="B Koodak" w:hint="cs"/>
          <w:b/>
          <w:bCs/>
          <w:color w:val="000000"/>
          <w:sz w:val="28"/>
          <w:szCs w:val="28"/>
          <w:u w:val="single"/>
          <w:rtl/>
          <w:lang w:bidi="fa-IR"/>
        </w:rPr>
        <w:t>مختصر</w:t>
      </w:r>
      <w:r w:rsidR="004075D0" w:rsidRPr="00D17DC6">
        <w:rPr>
          <w:rFonts w:ascii="Calibri" w:eastAsia="Calibri" w:hAnsi="Calibri" w:cs="B Koodak" w:hint="cs"/>
          <w:b/>
          <w:bCs/>
          <w:color w:val="000000"/>
          <w:sz w:val="28"/>
          <w:szCs w:val="28"/>
          <w:u w:val="single"/>
          <w:rtl/>
          <w:lang w:bidi="fa-IR"/>
        </w:rPr>
        <w:t>تعميرات من</w:t>
      </w:r>
      <w:r w:rsidR="006E37B5" w:rsidRPr="00D17DC6">
        <w:rPr>
          <w:rFonts w:ascii="Calibri" w:eastAsia="Calibri" w:hAnsi="Calibri" w:cs="B Koodak" w:hint="cs"/>
          <w:b/>
          <w:bCs/>
          <w:color w:val="000000"/>
          <w:sz w:val="28"/>
          <w:szCs w:val="28"/>
          <w:u w:val="single"/>
          <w:rtl/>
          <w:lang w:bidi="fa-IR"/>
        </w:rPr>
        <w:t>ا</w:t>
      </w:r>
      <w:r w:rsidR="00AC5F8A" w:rsidRPr="00D17DC6">
        <w:rPr>
          <w:rFonts w:ascii="Calibri" w:eastAsia="Calibri" w:hAnsi="Calibri" w:cs="B Koodak" w:hint="cs"/>
          <w:b/>
          <w:bCs/>
          <w:color w:val="000000"/>
          <w:sz w:val="28"/>
          <w:szCs w:val="28"/>
          <w:u w:val="single"/>
          <w:rtl/>
          <w:lang w:bidi="fa-IR"/>
        </w:rPr>
        <w:t>زل سازماني</w:t>
      </w:r>
      <w:r w:rsidR="0094570C" w:rsidRPr="00D17DC6">
        <w:rPr>
          <w:rFonts w:ascii="Calibri" w:eastAsia="Calibri" w:hAnsi="Calibri" w:cs="B Koodak" w:hint="cs"/>
          <w:b/>
          <w:bCs/>
          <w:color w:val="000000"/>
          <w:sz w:val="28"/>
          <w:szCs w:val="28"/>
          <w:u w:val="single"/>
          <w:rtl/>
          <w:lang w:bidi="fa-IR"/>
        </w:rPr>
        <w:t xml:space="preserve"> واحد هاي </w:t>
      </w:r>
      <w:r w:rsidR="00365AC0" w:rsidRPr="00D17DC6">
        <w:rPr>
          <w:rFonts w:ascii="Calibri" w:eastAsia="Calibri" w:hAnsi="Calibri" w:cs="B Koodak" w:hint="cs"/>
          <w:b/>
          <w:bCs/>
          <w:color w:val="000000"/>
          <w:sz w:val="28"/>
          <w:szCs w:val="28"/>
          <w:u w:val="single"/>
          <w:rtl/>
          <w:lang w:bidi="fa-IR"/>
        </w:rPr>
        <w:t>2-3-5</w:t>
      </w:r>
      <w:r w:rsidR="00AC5F8A" w:rsidRPr="00D17DC6">
        <w:rPr>
          <w:rFonts w:ascii="Calibri" w:eastAsia="Calibri" w:hAnsi="Calibri" w:cs="B Koodak" w:hint="cs"/>
          <w:b/>
          <w:bCs/>
          <w:color w:val="000000"/>
          <w:sz w:val="28"/>
          <w:szCs w:val="28"/>
          <w:u w:val="single"/>
          <w:rtl/>
          <w:lang w:bidi="fa-IR"/>
        </w:rPr>
        <w:t xml:space="preserve"> </w:t>
      </w:r>
      <w:r w:rsidR="006E37B5" w:rsidRPr="00D17DC6">
        <w:rPr>
          <w:rFonts w:ascii="Calibri" w:eastAsia="Calibri" w:hAnsi="Calibri" w:cs="B Koodak" w:hint="cs"/>
          <w:b/>
          <w:bCs/>
          <w:color w:val="000000"/>
          <w:sz w:val="28"/>
          <w:szCs w:val="28"/>
          <w:u w:val="single"/>
          <w:rtl/>
          <w:lang w:bidi="fa-IR"/>
        </w:rPr>
        <w:t>مجتمع ياس</w:t>
      </w:r>
      <w:r w:rsidR="00E57DE0" w:rsidRPr="00D17DC6">
        <w:rPr>
          <w:rFonts w:ascii="Calibri" w:eastAsia="Calibri" w:hAnsi="Calibri" w:cs="B Koodak" w:hint="cs"/>
          <w:b/>
          <w:bCs/>
          <w:color w:val="000000"/>
          <w:sz w:val="28"/>
          <w:szCs w:val="28"/>
          <w:u w:val="single"/>
          <w:rtl/>
          <w:lang w:bidi="fa-IR"/>
        </w:rPr>
        <w:t xml:space="preserve"> و مشاعات مجتمع اركيده</w:t>
      </w:r>
      <w:r w:rsidR="00E60764" w:rsidRPr="00D17DC6">
        <w:rPr>
          <w:rFonts w:ascii="Calibri" w:eastAsia="Calibri" w:hAnsi="Calibri" w:cs="B Koodak" w:hint="cs"/>
          <w:b/>
          <w:bCs/>
          <w:color w:val="000000"/>
          <w:sz w:val="28"/>
          <w:szCs w:val="28"/>
          <w:u w:val="single"/>
          <w:rtl/>
          <w:lang w:bidi="fa-IR"/>
        </w:rPr>
        <w:t xml:space="preserve"> </w:t>
      </w:r>
      <w:r w:rsidR="004075D0" w:rsidRPr="00D17DC6">
        <w:rPr>
          <w:rFonts w:ascii="Calibri" w:eastAsia="Calibri" w:hAnsi="Calibri" w:cs="B Koodak" w:hint="cs"/>
          <w:b/>
          <w:bCs/>
          <w:color w:val="000000"/>
          <w:sz w:val="28"/>
          <w:szCs w:val="28"/>
          <w:u w:val="single"/>
          <w:rtl/>
          <w:lang w:bidi="fa-IR"/>
        </w:rPr>
        <w:t>شركت ملي پخش فرآورده هاي نفتي منطقه البرز</w:t>
      </w:r>
    </w:p>
    <w:p w14:paraId="52C7CA07" w14:textId="77777777" w:rsidR="006E37B5" w:rsidRPr="00D17DC6" w:rsidRDefault="006E37B5" w:rsidP="00E57DE0">
      <w:pPr>
        <w:spacing w:after="200"/>
        <w:ind w:left="360"/>
        <w:jc w:val="both"/>
        <w:rPr>
          <w:rFonts w:cs="B Koodak"/>
          <w:b/>
          <w:bCs/>
          <w:sz w:val="32"/>
          <w:szCs w:val="32"/>
          <w:u w:val="single"/>
          <w:rtl/>
          <w:lang w:bidi="fa-IR"/>
        </w:rPr>
      </w:pPr>
      <w:r w:rsidRPr="00D17DC6">
        <w:rPr>
          <w:rFonts w:cs="B Koodak" w:hint="cs"/>
          <w:b/>
          <w:bCs/>
          <w:sz w:val="32"/>
          <w:szCs w:val="32"/>
          <w:u w:val="single"/>
          <w:rtl/>
          <w:lang w:bidi="fa-IR"/>
        </w:rPr>
        <w:t xml:space="preserve">تعميرات و بازسازي </w:t>
      </w:r>
      <w:r w:rsidR="00E57DE0" w:rsidRPr="00D17DC6">
        <w:rPr>
          <w:rFonts w:cs="B Koodak" w:hint="cs"/>
          <w:b/>
          <w:bCs/>
          <w:sz w:val="32"/>
          <w:szCs w:val="32"/>
          <w:u w:val="single"/>
          <w:rtl/>
          <w:lang w:bidi="fa-IR"/>
        </w:rPr>
        <w:t>3</w:t>
      </w:r>
      <w:r w:rsidRPr="00D17DC6">
        <w:rPr>
          <w:rFonts w:cs="B Koodak" w:hint="cs"/>
          <w:b/>
          <w:bCs/>
          <w:sz w:val="32"/>
          <w:szCs w:val="32"/>
          <w:u w:val="single"/>
          <w:rtl/>
          <w:lang w:bidi="fa-IR"/>
        </w:rPr>
        <w:t xml:space="preserve"> واحد آپارتمان از منازل س</w:t>
      </w:r>
      <w:r w:rsidR="00E57DE0" w:rsidRPr="00D17DC6">
        <w:rPr>
          <w:rFonts w:cs="B Koodak" w:hint="cs"/>
          <w:b/>
          <w:bCs/>
          <w:sz w:val="32"/>
          <w:szCs w:val="32"/>
          <w:u w:val="single"/>
          <w:rtl/>
          <w:lang w:bidi="fa-IR"/>
        </w:rPr>
        <w:t>ازماني مجتع ياس:</w:t>
      </w:r>
    </w:p>
    <w:p w14:paraId="559E49A8" w14:textId="6AEBA4D7" w:rsidR="00E42C59" w:rsidRPr="00D17DC6" w:rsidRDefault="006E37B5" w:rsidP="0094570C">
      <w:pPr>
        <w:pStyle w:val="ListParagraph"/>
        <w:numPr>
          <w:ilvl w:val="0"/>
          <w:numId w:val="5"/>
        </w:numPr>
        <w:bidi/>
        <w:spacing w:after="200"/>
        <w:jc w:val="both"/>
        <w:rPr>
          <w:rFonts w:cs="B Koodak"/>
          <w:b/>
          <w:bCs/>
          <w:sz w:val="24"/>
          <w:lang w:bidi="fa-IR"/>
        </w:rPr>
      </w:pPr>
      <w:r w:rsidRPr="00D17DC6">
        <w:rPr>
          <w:rFonts w:cs="B Koodak" w:hint="cs"/>
          <w:b/>
          <w:bCs/>
          <w:sz w:val="24"/>
          <w:rtl/>
          <w:lang w:bidi="fa-IR"/>
        </w:rPr>
        <w:t xml:space="preserve">واحد شماره </w:t>
      </w:r>
      <w:r w:rsidR="00365AC0" w:rsidRPr="00D17DC6">
        <w:rPr>
          <w:rFonts w:cs="B Koodak" w:hint="cs"/>
          <w:b/>
          <w:bCs/>
          <w:sz w:val="24"/>
          <w:rtl/>
          <w:lang w:bidi="fa-IR"/>
        </w:rPr>
        <w:t>2</w:t>
      </w:r>
      <w:r w:rsidRPr="00D17DC6">
        <w:rPr>
          <w:rFonts w:cs="B Koodak" w:hint="cs"/>
          <w:b/>
          <w:bCs/>
          <w:sz w:val="24"/>
          <w:rtl/>
          <w:lang w:bidi="fa-IR"/>
        </w:rPr>
        <w:t xml:space="preserve"> : رنگ آميزي ديوارها و چارچوب ها و درب ها، تعويض درب كابينت هاي آشپزخانه و تعمير كابي</w:t>
      </w:r>
      <w:r w:rsidR="0094570C" w:rsidRPr="00D17DC6">
        <w:rPr>
          <w:rFonts w:cs="B Koodak" w:hint="cs"/>
          <w:b/>
          <w:bCs/>
          <w:sz w:val="24"/>
          <w:rtl/>
          <w:lang w:bidi="fa-IR"/>
        </w:rPr>
        <w:t>نت هاي معيوب، تعويض شيرآلات آشپزخانه و تعويض درب هاي حمام و دسشويي</w:t>
      </w:r>
      <w:r w:rsidR="00207467" w:rsidRPr="00D17DC6">
        <w:rPr>
          <w:rFonts w:cs="B Koodak" w:hint="cs"/>
          <w:b/>
          <w:bCs/>
          <w:sz w:val="24"/>
          <w:rtl/>
          <w:lang w:bidi="fa-IR"/>
        </w:rPr>
        <w:t xml:space="preserve"> </w:t>
      </w:r>
      <w:r w:rsidR="008342BC" w:rsidRPr="00D17DC6">
        <w:rPr>
          <w:rFonts w:cs="B Koodak" w:hint="cs"/>
          <w:b/>
          <w:bCs/>
          <w:sz w:val="24"/>
          <w:rtl/>
          <w:lang w:bidi="fa-IR"/>
        </w:rPr>
        <w:t xml:space="preserve"> و</w:t>
      </w:r>
      <w:r w:rsidR="00E42C59" w:rsidRPr="00D17DC6">
        <w:rPr>
          <w:rFonts w:cs="B Koodak" w:hint="cs"/>
          <w:b/>
          <w:bCs/>
          <w:sz w:val="24"/>
          <w:rtl/>
          <w:lang w:bidi="fa-IR"/>
        </w:rPr>
        <w:t>ساير موارد طبق نظر كارفرما مي باشد.</w:t>
      </w:r>
    </w:p>
    <w:p w14:paraId="347C8713" w14:textId="77777777" w:rsidR="00207467" w:rsidRPr="00D17DC6" w:rsidRDefault="00207467" w:rsidP="00E57DE0">
      <w:pPr>
        <w:pStyle w:val="ListParagraph"/>
        <w:numPr>
          <w:ilvl w:val="0"/>
          <w:numId w:val="5"/>
        </w:numPr>
        <w:bidi/>
        <w:spacing w:after="200"/>
        <w:jc w:val="both"/>
        <w:rPr>
          <w:rFonts w:cs="B Koodak"/>
          <w:b/>
          <w:bCs/>
          <w:sz w:val="24"/>
          <w:lang w:bidi="fa-IR"/>
        </w:rPr>
      </w:pPr>
      <w:r w:rsidRPr="00D17DC6">
        <w:rPr>
          <w:rFonts w:cs="B Koodak" w:hint="cs"/>
          <w:b/>
          <w:bCs/>
          <w:sz w:val="24"/>
          <w:rtl/>
          <w:lang w:bidi="fa-IR"/>
        </w:rPr>
        <w:t xml:space="preserve">واحد شماره </w:t>
      </w:r>
      <w:r w:rsidR="00E57DE0" w:rsidRPr="00D17DC6">
        <w:rPr>
          <w:rFonts w:cs="B Koodak" w:hint="cs"/>
          <w:b/>
          <w:bCs/>
          <w:sz w:val="24"/>
          <w:rtl/>
          <w:lang w:bidi="fa-IR"/>
        </w:rPr>
        <w:t>3</w:t>
      </w:r>
      <w:r w:rsidRPr="00D17DC6">
        <w:rPr>
          <w:rFonts w:cs="B Koodak" w:hint="cs"/>
          <w:b/>
          <w:bCs/>
          <w:sz w:val="24"/>
          <w:rtl/>
          <w:lang w:bidi="fa-IR"/>
        </w:rPr>
        <w:t xml:space="preserve">: برچيدن كاشي و سراميك سرويس بهداشتي و حمام و اجراي كاشي و سراميك جديد، ترميم ديوارهاي معيوب ورنگ آميزي ديوارها و چارچوب ها و درب ها، تعويض درب كابينت هاي آشپزخانه و تعمير كابينت هاي معيوب، </w:t>
      </w:r>
      <w:r w:rsidR="00E57DE0" w:rsidRPr="00D17DC6">
        <w:rPr>
          <w:rFonts w:cs="B Koodak"/>
          <w:b/>
          <w:bCs/>
          <w:sz w:val="24"/>
          <w:rtl/>
          <w:lang w:bidi="fa-IR"/>
        </w:rPr>
        <w:t xml:space="preserve">تعويض درب هاي حمام و دسشويي  </w:t>
      </w:r>
      <w:r w:rsidR="00E57DE0" w:rsidRPr="00D17DC6">
        <w:rPr>
          <w:rFonts w:cs="B Koodak" w:hint="cs"/>
          <w:b/>
          <w:bCs/>
          <w:sz w:val="24"/>
          <w:rtl/>
          <w:lang w:bidi="fa-IR"/>
        </w:rPr>
        <w:t>و</w:t>
      </w:r>
      <w:r w:rsidRPr="00D17DC6">
        <w:rPr>
          <w:rFonts w:cs="B Koodak" w:hint="cs"/>
          <w:b/>
          <w:bCs/>
          <w:sz w:val="24"/>
          <w:rtl/>
          <w:lang w:bidi="fa-IR"/>
        </w:rPr>
        <w:t>تعويض شيرآلات كامل  وساير موارد طبق نظر كارفرما مي باشد.</w:t>
      </w:r>
    </w:p>
    <w:p w14:paraId="2856C3F6" w14:textId="77777777" w:rsidR="00207467" w:rsidRPr="00D17DC6" w:rsidRDefault="00207467" w:rsidP="00207467">
      <w:pPr>
        <w:pStyle w:val="ListParagraph"/>
        <w:numPr>
          <w:ilvl w:val="0"/>
          <w:numId w:val="5"/>
        </w:numPr>
        <w:bidi/>
        <w:spacing w:after="200"/>
        <w:jc w:val="both"/>
        <w:rPr>
          <w:rFonts w:cs="B Koodak"/>
          <w:b/>
          <w:bCs/>
          <w:sz w:val="24"/>
          <w:lang w:bidi="fa-IR"/>
        </w:rPr>
      </w:pPr>
      <w:r w:rsidRPr="00D17DC6">
        <w:rPr>
          <w:rFonts w:cs="B Koodak" w:hint="cs"/>
          <w:b/>
          <w:bCs/>
          <w:sz w:val="24"/>
          <w:rtl/>
          <w:lang w:bidi="fa-IR"/>
        </w:rPr>
        <w:t xml:space="preserve">واحد شماره 5: برچيدن كاشي و سراميك سرويس بهداشتي و حمام و اجراي كاشي و سراميك جديد، ترميم ديوارهاي معيوب ورنگ آميزي ديوارها و چارچوب ها و درب ها، تعويض درب كابينت هاي آشپزخانه و تعمير كابينت هاي معيوب، </w:t>
      </w:r>
      <w:r w:rsidR="00E57DE0" w:rsidRPr="00D17DC6">
        <w:rPr>
          <w:rFonts w:cs="B Koodak" w:hint="cs"/>
          <w:b/>
          <w:bCs/>
          <w:sz w:val="24"/>
          <w:rtl/>
          <w:lang w:bidi="fa-IR"/>
        </w:rPr>
        <w:t>تعويض درب هاي حمام و دسشويي  و</w:t>
      </w:r>
      <w:r w:rsidRPr="00D17DC6">
        <w:rPr>
          <w:rFonts w:cs="B Koodak" w:hint="cs"/>
          <w:b/>
          <w:bCs/>
          <w:sz w:val="24"/>
          <w:rtl/>
          <w:lang w:bidi="fa-IR"/>
        </w:rPr>
        <w:t>تعويض شيرآلات كامل  وساير موارد طبق نظر كارفرما مي باشد.</w:t>
      </w:r>
    </w:p>
    <w:p w14:paraId="23A888F7" w14:textId="77777777" w:rsidR="00E57DE0" w:rsidRPr="00D17DC6" w:rsidRDefault="00E57DE0" w:rsidP="00E57DE0">
      <w:pPr>
        <w:spacing w:after="200"/>
        <w:ind w:left="360"/>
        <w:jc w:val="both"/>
        <w:rPr>
          <w:rFonts w:cs="B Koodak"/>
          <w:b/>
          <w:bCs/>
          <w:sz w:val="32"/>
          <w:szCs w:val="32"/>
          <w:u w:val="single"/>
          <w:rtl/>
          <w:lang w:bidi="fa-IR"/>
        </w:rPr>
      </w:pPr>
      <w:r w:rsidRPr="00D17DC6">
        <w:rPr>
          <w:rFonts w:cs="B Koodak" w:hint="cs"/>
          <w:b/>
          <w:bCs/>
          <w:sz w:val="32"/>
          <w:szCs w:val="32"/>
          <w:u w:val="single"/>
          <w:rtl/>
          <w:lang w:bidi="fa-IR"/>
        </w:rPr>
        <w:t>بازسازي پاركينگ و راهروي مشاعات مجتمع اركيده:</w:t>
      </w:r>
    </w:p>
    <w:p w14:paraId="139B21FB" w14:textId="77777777" w:rsidR="00E57DE0" w:rsidRPr="00D17DC6" w:rsidRDefault="00E57DE0" w:rsidP="00E57DE0">
      <w:pPr>
        <w:pStyle w:val="ListParagraph"/>
        <w:numPr>
          <w:ilvl w:val="0"/>
          <w:numId w:val="6"/>
        </w:numPr>
        <w:bidi/>
        <w:spacing w:after="200"/>
        <w:jc w:val="both"/>
        <w:rPr>
          <w:rFonts w:cs="B Koodak"/>
          <w:b/>
          <w:bCs/>
          <w:sz w:val="24"/>
          <w:lang w:bidi="fa-IR"/>
        </w:rPr>
      </w:pPr>
      <w:r w:rsidRPr="00D17DC6">
        <w:rPr>
          <w:rFonts w:cs="B Koodak" w:hint="cs"/>
          <w:b/>
          <w:bCs/>
          <w:sz w:val="24"/>
          <w:rtl/>
          <w:lang w:bidi="fa-IR"/>
        </w:rPr>
        <w:t>اجراي كاشي ديوارراهروهاي مجتمع اركيده تا سقف</w:t>
      </w:r>
    </w:p>
    <w:p w14:paraId="41736124" w14:textId="77777777" w:rsidR="00E57DE0" w:rsidRPr="00D17DC6" w:rsidRDefault="00E57DE0" w:rsidP="00E57DE0">
      <w:pPr>
        <w:pStyle w:val="ListParagraph"/>
        <w:numPr>
          <w:ilvl w:val="0"/>
          <w:numId w:val="6"/>
        </w:numPr>
        <w:bidi/>
        <w:spacing w:after="200"/>
        <w:jc w:val="both"/>
        <w:rPr>
          <w:rFonts w:cs="B Koodak"/>
          <w:b/>
          <w:bCs/>
          <w:sz w:val="24"/>
          <w:lang w:bidi="fa-IR"/>
        </w:rPr>
      </w:pPr>
      <w:r w:rsidRPr="00D17DC6">
        <w:rPr>
          <w:rFonts w:cs="B Koodak" w:hint="cs"/>
          <w:b/>
          <w:bCs/>
          <w:sz w:val="24"/>
          <w:rtl/>
          <w:lang w:bidi="fa-IR"/>
        </w:rPr>
        <w:t xml:space="preserve">اجراي كاشي ديوارهاي پاركينگ مجتمع </w:t>
      </w:r>
    </w:p>
    <w:p w14:paraId="02627C72" w14:textId="77777777" w:rsidR="00E57DE0" w:rsidRPr="00D17DC6" w:rsidRDefault="00E57DE0" w:rsidP="00E57DE0">
      <w:pPr>
        <w:pStyle w:val="ListParagraph"/>
        <w:numPr>
          <w:ilvl w:val="0"/>
          <w:numId w:val="6"/>
        </w:numPr>
        <w:bidi/>
        <w:spacing w:after="200"/>
        <w:jc w:val="both"/>
        <w:rPr>
          <w:rFonts w:cs="B Koodak"/>
          <w:b/>
          <w:bCs/>
          <w:sz w:val="24"/>
          <w:lang w:bidi="fa-IR"/>
        </w:rPr>
      </w:pPr>
      <w:r w:rsidRPr="00D17DC6">
        <w:rPr>
          <w:rFonts w:cs="B Koodak" w:hint="cs"/>
          <w:b/>
          <w:bCs/>
          <w:sz w:val="24"/>
          <w:rtl/>
          <w:lang w:bidi="fa-IR"/>
        </w:rPr>
        <w:t>اجراي سقف كاذب در پاركينگ مجتمع و ساير موارد طبق نظر كارفرما</w:t>
      </w:r>
    </w:p>
    <w:p w14:paraId="174CD724" w14:textId="77777777" w:rsidR="00207467" w:rsidRPr="00D17DC6" w:rsidRDefault="00207467" w:rsidP="00207467">
      <w:pPr>
        <w:spacing w:after="200"/>
        <w:ind w:left="360"/>
        <w:jc w:val="both"/>
        <w:rPr>
          <w:rFonts w:cs="B Koodak"/>
          <w:b/>
          <w:bCs/>
          <w:sz w:val="24"/>
          <w:rtl/>
          <w:lang w:bidi="fa-IR"/>
        </w:rPr>
      </w:pPr>
    </w:p>
    <w:p w14:paraId="79E63C9F" w14:textId="77777777" w:rsidR="00625DEC" w:rsidRPr="00D17DC6" w:rsidRDefault="00625DEC" w:rsidP="009B02FD">
      <w:pPr>
        <w:spacing w:after="200"/>
        <w:ind w:left="360"/>
        <w:jc w:val="both"/>
        <w:rPr>
          <w:rFonts w:cs="B Koodak"/>
          <w:b/>
          <w:bCs/>
          <w:sz w:val="32"/>
          <w:szCs w:val="32"/>
          <w:u w:val="single"/>
          <w:rtl/>
          <w:lang w:bidi="fa-IR"/>
        </w:rPr>
      </w:pPr>
      <w:r w:rsidRPr="00D17DC6">
        <w:rPr>
          <w:rFonts w:cs="B Koodak"/>
          <w:b/>
          <w:bCs/>
          <w:sz w:val="32"/>
          <w:szCs w:val="32"/>
          <w:u w:val="single"/>
          <w:lang w:bidi="fa-IR"/>
        </w:rPr>
        <w:t>***</w:t>
      </w:r>
      <w:r w:rsidR="009B02FD" w:rsidRPr="00D17DC6">
        <w:rPr>
          <w:rFonts w:cs="B Koodak" w:hint="cs"/>
          <w:b/>
          <w:bCs/>
          <w:sz w:val="32"/>
          <w:szCs w:val="32"/>
          <w:u w:val="single"/>
          <w:rtl/>
          <w:lang w:bidi="fa-IR"/>
        </w:rPr>
        <w:t xml:space="preserve">تبصره 1: </w:t>
      </w:r>
      <w:r w:rsidRPr="00D17DC6">
        <w:rPr>
          <w:rFonts w:cs="B Koodak" w:hint="cs"/>
          <w:b/>
          <w:bCs/>
          <w:sz w:val="32"/>
          <w:szCs w:val="32"/>
          <w:u w:val="single"/>
          <w:rtl/>
          <w:lang w:bidi="fa-IR"/>
        </w:rPr>
        <w:t xml:space="preserve"> تمامي متريال</w:t>
      </w:r>
      <w:r w:rsidR="00E57DE0" w:rsidRPr="00D17DC6">
        <w:rPr>
          <w:rFonts w:cs="B Koodak" w:hint="cs"/>
          <w:b/>
          <w:bCs/>
          <w:sz w:val="32"/>
          <w:szCs w:val="32"/>
          <w:u w:val="single"/>
          <w:rtl/>
          <w:lang w:bidi="fa-IR"/>
        </w:rPr>
        <w:t xml:space="preserve"> </w:t>
      </w:r>
      <w:r w:rsidRPr="00D17DC6">
        <w:rPr>
          <w:rFonts w:cs="B Koodak" w:hint="cs"/>
          <w:b/>
          <w:bCs/>
          <w:sz w:val="32"/>
          <w:szCs w:val="32"/>
          <w:u w:val="single"/>
          <w:rtl/>
          <w:lang w:bidi="fa-IR"/>
        </w:rPr>
        <w:t>و تجهيزات خريداري شده بايد به تاييد كتبي ناظر برسد و در صورت نصب بدون تاييديه هزينه بركناري و نصب مجدد متريال مورد تاييد با پيمانكار مي باشد.</w:t>
      </w:r>
    </w:p>
    <w:p w14:paraId="10B0879E" w14:textId="6007A402" w:rsidR="009B02FD" w:rsidRDefault="009B02FD" w:rsidP="003B56FE">
      <w:pPr>
        <w:spacing w:after="200"/>
        <w:ind w:left="360"/>
        <w:jc w:val="both"/>
        <w:rPr>
          <w:rFonts w:cs="B Koodak"/>
          <w:b/>
          <w:bCs/>
          <w:sz w:val="32"/>
          <w:szCs w:val="32"/>
          <w:u w:val="single"/>
          <w:rtl/>
          <w:lang w:bidi="fa-IR"/>
        </w:rPr>
      </w:pPr>
      <w:r w:rsidRPr="00D17DC6">
        <w:rPr>
          <w:rFonts w:cs="B Koodak" w:hint="cs"/>
          <w:b/>
          <w:bCs/>
          <w:sz w:val="32"/>
          <w:szCs w:val="32"/>
          <w:u w:val="single"/>
          <w:rtl/>
          <w:lang w:bidi="fa-IR"/>
        </w:rPr>
        <w:t xml:space="preserve">*** تبصره 2 : شرط شركت در استعلام قيمت بازديد از پروژه در </w:t>
      </w:r>
      <w:r w:rsidR="006D7AEC" w:rsidRPr="00D17DC6">
        <w:rPr>
          <w:rFonts w:cs="B Koodak" w:hint="cs"/>
          <w:b/>
          <w:bCs/>
          <w:sz w:val="32"/>
          <w:szCs w:val="32"/>
          <w:u w:val="single"/>
          <w:rtl/>
          <w:lang w:bidi="fa-IR"/>
        </w:rPr>
        <w:t xml:space="preserve">تاریخ و ساعت مقرر(ساعت 11 صبح مورخ </w:t>
      </w:r>
      <w:r w:rsidR="00F72A5E">
        <w:rPr>
          <w:rFonts w:cs="B Koodak" w:hint="cs"/>
          <w:b/>
          <w:bCs/>
          <w:sz w:val="32"/>
          <w:szCs w:val="32"/>
          <w:u w:val="single"/>
          <w:rtl/>
          <w:lang w:bidi="fa-IR"/>
        </w:rPr>
        <w:t>20</w:t>
      </w:r>
      <w:r w:rsidR="006D7AEC" w:rsidRPr="00D17DC6">
        <w:rPr>
          <w:rFonts w:cs="B Koodak" w:hint="cs"/>
          <w:b/>
          <w:bCs/>
          <w:sz w:val="32"/>
          <w:szCs w:val="32"/>
          <w:u w:val="single"/>
          <w:rtl/>
          <w:lang w:bidi="fa-IR"/>
        </w:rPr>
        <w:t xml:space="preserve">/04/1405 ) در محل ساختمان یاس واقع در خیابان طالقانی کوچه شهید فیاضی </w:t>
      </w:r>
      <w:r w:rsidRPr="00D17DC6">
        <w:rPr>
          <w:rFonts w:cs="B Koodak" w:hint="cs"/>
          <w:b/>
          <w:bCs/>
          <w:sz w:val="32"/>
          <w:szCs w:val="32"/>
          <w:u w:val="single"/>
          <w:rtl/>
          <w:lang w:bidi="fa-IR"/>
        </w:rPr>
        <w:t xml:space="preserve"> مي باشد و عدم تكميل فرم بازديد </w:t>
      </w:r>
      <w:r w:rsidR="003B56FE" w:rsidRPr="00D17DC6">
        <w:rPr>
          <w:rFonts w:cs="B Koodak" w:hint="cs"/>
          <w:b/>
          <w:bCs/>
          <w:sz w:val="32"/>
          <w:szCs w:val="32"/>
          <w:u w:val="single"/>
          <w:rtl/>
          <w:lang w:bidi="fa-IR"/>
        </w:rPr>
        <w:t>من</w:t>
      </w:r>
      <w:r w:rsidR="006D7AEC" w:rsidRPr="00D17DC6">
        <w:rPr>
          <w:rFonts w:cs="B Koodak" w:hint="cs"/>
          <w:b/>
          <w:bCs/>
          <w:sz w:val="32"/>
          <w:szCs w:val="32"/>
          <w:u w:val="single"/>
          <w:rtl/>
          <w:lang w:bidi="fa-IR"/>
        </w:rPr>
        <w:t>ج</w:t>
      </w:r>
      <w:r w:rsidR="003B56FE" w:rsidRPr="00D17DC6">
        <w:rPr>
          <w:rFonts w:cs="B Koodak" w:hint="cs"/>
          <w:b/>
          <w:bCs/>
          <w:sz w:val="32"/>
          <w:szCs w:val="32"/>
          <w:u w:val="single"/>
          <w:rtl/>
          <w:lang w:bidi="fa-IR"/>
        </w:rPr>
        <w:t xml:space="preserve">ربه </w:t>
      </w:r>
      <w:r w:rsidRPr="00D17DC6">
        <w:rPr>
          <w:rFonts w:cs="B Koodak" w:hint="cs"/>
          <w:b/>
          <w:bCs/>
          <w:sz w:val="32"/>
          <w:szCs w:val="32"/>
          <w:u w:val="single"/>
          <w:rtl/>
          <w:lang w:bidi="fa-IR"/>
        </w:rPr>
        <w:t>حذف از فرآيند پيمان سپاري مي گردد.</w:t>
      </w:r>
    </w:p>
    <w:p w14:paraId="202BDCF6" w14:textId="7EEF2EFF" w:rsidR="00F72A5E" w:rsidRPr="00D17DC6" w:rsidRDefault="00F72A5E" w:rsidP="003B56FE">
      <w:pPr>
        <w:spacing w:after="200"/>
        <w:ind w:left="360"/>
        <w:jc w:val="both"/>
        <w:rPr>
          <w:rFonts w:cs="B Koodak"/>
          <w:b/>
          <w:bCs/>
          <w:sz w:val="32"/>
          <w:szCs w:val="32"/>
          <w:u w:val="single"/>
          <w:rtl/>
          <w:lang w:bidi="fa-IR"/>
        </w:rPr>
      </w:pPr>
      <w:r>
        <w:rPr>
          <w:rFonts w:cs="B Koodak" w:hint="cs"/>
          <w:b/>
          <w:bCs/>
          <w:sz w:val="32"/>
          <w:szCs w:val="32"/>
          <w:u w:val="single"/>
          <w:rtl/>
          <w:lang w:bidi="fa-IR"/>
        </w:rPr>
        <w:t xml:space="preserve">*** تبصره 3 : تنها شرکت های که دارای رتبه 5 در رشته ابنیه و یا تاسیسات هستند امکان شرکت در این استعلام قیمت را دارند(رتبه باید در سامانه بارگزاری گردد) و شرکت های فاقد رتبه از فرآیند </w:t>
      </w:r>
      <w:r w:rsidR="00362F63">
        <w:rPr>
          <w:rFonts w:cs="B Koodak" w:hint="cs"/>
          <w:b/>
          <w:bCs/>
          <w:sz w:val="32"/>
          <w:szCs w:val="32"/>
          <w:u w:val="single"/>
          <w:rtl/>
          <w:lang w:bidi="fa-IR"/>
        </w:rPr>
        <w:t>استعلام</w:t>
      </w:r>
      <w:r>
        <w:rPr>
          <w:rFonts w:cs="B Koodak" w:hint="cs"/>
          <w:b/>
          <w:bCs/>
          <w:sz w:val="32"/>
          <w:szCs w:val="32"/>
          <w:u w:val="single"/>
          <w:rtl/>
          <w:lang w:bidi="fa-IR"/>
        </w:rPr>
        <w:t xml:space="preserve"> خارج می گردند.</w:t>
      </w:r>
    </w:p>
    <w:p w14:paraId="5F4F6295" w14:textId="77777777" w:rsidR="00207467" w:rsidRPr="00D17DC6" w:rsidRDefault="00207467" w:rsidP="00207467">
      <w:pPr>
        <w:spacing w:after="200"/>
        <w:jc w:val="both"/>
        <w:rPr>
          <w:rFonts w:cs="B Koodak"/>
          <w:b/>
          <w:bCs/>
          <w:sz w:val="24"/>
          <w:rtl/>
          <w:lang w:bidi="fa-IR"/>
        </w:rPr>
      </w:pPr>
    </w:p>
    <w:p w14:paraId="0385D216" w14:textId="77777777" w:rsidR="0032134C" w:rsidRPr="00D17DC6" w:rsidRDefault="0032134C" w:rsidP="00E42C59">
      <w:pPr>
        <w:spacing w:after="200"/>
        <w:jc w:val="both"/>
        <w:rPr>
          <w:rFonts w:cs="B Koodak"/>
          <w:b/>
          <w:bCs/>
          <w:sz w:val="24"/>
          <w:rtl/>
          <w:lang w:bidi="fa-IR"/>
        </w:rPr>
      </w:pPr>
      <w:r w:rsidRPr="00D17DC6">
        <w:rPr>
          <w:rFonts w:ascii="Calibri" w:eastAsia="Calibri" w:hAnsi="Calibri" w:cs="B Koodak" w:hint="cs"/>
          <w:b/>
          <w:bCs/>
          <w:color w:val="000000"/>
          <w:sz w:val="28"/>
          <w:szCs w:val="28"/>
          <w:u w:val="single"/>
          <w:rtl/>
        </w:rPr>
        <w:t xml:space="preserve">   دوره زماني اجرا : </w:t>
      </w:r>
    </w:p>
    <w:p w14:paraId="3FD9554F" w14:textId="0A59608C" w:rsidR="009E5208" w:rsidRPr="00D17DC6" w:rsidRDefault="0032134C" w:rsidP="00207467">
      <w:pPr>
        <w:spacing w:after="200"/>
        <w:jc w:val="both"/>
        <w:rPr>
          <w:rFonts w:cs="B Koodak"/>
          <w:b/>
          <w:bCs/>
          <w:sz w:val="24"/>
          <w:lang w:bidi="fa-IR"/>
        </w:rPr>
      </w:pPr>
      <w:r w:rsidRPr="00D17DC6">
        <w:rPr>
          <w:rFonts w:cs="B Koodak" w:hint="cs"/>
          <w:b/>
          <w:bCs/>
          <w:sz w:val="24"/>
          <w:rtl/>
          <w:lang w:bidi="fa-IR"/>
        </w:rPr>
        <w:t xml:space="preserve">مدت اجراي پروژه </w:t>
      </w:r>
      <w:r w:rsidR="00F82C18" w:rsidRPr="00D17DC6">
        <w:rPr>
          <w:rFonts w:cs="B Koodak" w:hint="cs"/>
          <w:b/>
          <w:bCs/>
          <w:sz w:val="24"/>
          <w:u w:val="single"/>
          <w:rtl/>
          <w:lang w:bidi="fa-IR"/>
        </w:rPr>
        <w:t>150</w:t>
      </w:r>
      <w:r w:rsidRPr="00D17DC6">
        <w:rPr>
          <w:rFonts w:cs="B Koodak" w:hint="cs"/>
          <w:b/>
          <w:bCs/>
          <w:sz w:val="24"/>
          <w:rtl/>
          <w:lang w:bidi="fa-IR"/>
        </w:rPr>
        <w:t xml:space="preserve"> روز ار تاريخ تحويل</w:t>
      </w:r>
      <w:r w:rsidR="00E6028A" w:rsidRPr="00D17DC6">
        <w:rPr>
          <w:rFonts w:cs="B Koodak" w:hint="cs"/>
          <w:b/>
          <w:bCs/>
          <w:sz w:val="24"/>
          <w:rtl/>
          <w:lang w:bidi="fa-IR"/>
        </w:rPr>
        <w:t xml:space="preserve"> زمين </w:t>
      </w:r>
      <w:r w:rsidRPr="00D17DC6">
        <w:rPr>
          <w:rFonts w:cs="B Koodak" w:hint="cs"/>
          <w:b/>
          <w:bCs/>
          <w:sz w:val="24"/>
          <w:rtl/>
          <w:lang w:bidi="fa-IR"/>
        </w:rPr>
        <w:t xml:space="preserve"> </w:t>
      </w:r>
      <w:r w:rsidR="00577656" w:rsidRPr="00D17DC6">
        <w:rPr>
          <w:rFonts w:cs="B Koodak" w:hint="cs"/>
          <w:b/>
          <w:bCs/>
          <w:sz w:val="24"/>
          <w:rtl/>
          <w:lang w:bidi="fa-IR"/>
        </w:rPr>
        <w:t>محل مي باشد</w:t>
      </w:r>
      <w:r w:rsidR="00E42C59" w:rsidRPr="00D17DC6">
        <w:rPr>
          <w:rFonts w:cs="B Koodak"/>
          <w:b/>
          <w:bCs/>
          <w:sz w:val="24"/>
          <w:lang w:bidi="fa-IR"/>
        </w:rPr>
        <w:t>.</w:t>
      </w:r>
    </w:p>
    <w:p w14:paraId="0FAA7DD6" w14:textId="77777777" w:rsidR="00B3715E" w:rsidRPr="00D17DC6" w:rsidRDefault="00B3715E" w:rsidP="006941D1">
      <w:pPr>
        <w:jc w:val="both"/>
        <w:rPr>
          <w:rFonts w:cs="B Koodak"/>
          <w:b/>
          <w:bCs/>
          <w:sz w:val="24"/>
          <w:rtl/>
          <w:lang w:bidi="fa-IR"/>
        </w:rPr>
      </w:pPr>
      <w:r w:rsidRPr="00D17DC6">
        <w:rPr>
          <w:rFonts w:cs="B Koodak" w:hint="cs"/>
          <w:b/>
          <w:bCs/>
          <w:sz w:val="32"/>
          <w:szCs w:val="32"/>
          <w:rtl/>
          <w:lang w:bidi="fa-IR"/>
        </w:rPr>
        <w:t xml:space="preserve">*موارد عمومي </w:t>
      </w:r>
    </w:p>
    <w:p w14:paraId="1AAA2ED2" w14:textId="77777777" w:rsidR="00B3715E" w:rsidRPr="00D17DC6" w:rsidRDefault="00B3715E" w:rsidP="00B3715E">
      <w:pPr>
        <w:numPr>
          <w:ilvl w:val="0"/>
          <w:numId w:val="3"/>
        </w:numPr>
        <w:tabs>
          <w:tab w:val="left" w:pos="2157"/>
        </w:tabs>
        <w:spacing w:line="276" w:lineRule="auto"/>
        <w:contextualSpacing/>
        <w:jc w:val="both"/>
        <w:rPr>
          <w:rFonts w:cs="B Koodak"/>
          <w:b/>
          <w:bCs/>
          <w:sz w:val="24"/>
          <w:rtl/>
          <w:lang w:bidi="fa-IR"/>
        </w:rPr>
      </w:pPr>
      <w:r w:rsidRPr="00D17DC6">
        <w:rPr>
          <w:rFonts w:cs="B Koodak" w:hint="cs"/>
          <w:b/>
          <w:bCs/>
          <w:sz w:val="24"/>
          <w:rtl/>
          <w:lang w:bidi="fa-IR"/>
        </w:rPr>
        <w:t xml:space="preserve">كليه اجناس و لوازم و مصالح باید از جنس مرغوب و مورد تایید کارفرما باشد. </w:t>
      </w:r>
    </w:p>
    <w:p w14:paraId="0DD2EAFC" w14:textId="77777777" w:rsidR="00B3715E" w:rsidRPr="00D17DC6" w:rsidRDefault="00B3715E" w:rsidP="005C2B67">
      <w:pPr>
        <w:numPr>
          <w:ilvl w:val="0"/>
          <w:numId w:val="3"/>
        </w:numPr>
        <w:tabs>
          <w:tab w:val="left" w:pos="2157"/>
        </w:tabs>
        <w:spacing w:line="276" w:lineRule="auto"/>
        <w:ind w:right="90"/>
        <w:contextualSpacing/>
        <w:jc w:val="both"/>
        <w:rPr>
          <w:rFonts w:cs="B Koodak"/>
          <w:b/>
          <w:bCs/>
          <w:sz w:val="24"/>
          <w:lang w:bidi="fa-IR"/>
        </w:rPr>
      </w:pPr>
      <w:r w:rsidRPr="00D17DC6">
        <w:rPr>
          <w:rFonts w:cs="B Koodak" w:hint="cs"/>
          <w:b/>
          <w:bCs/>
          <w:sz w:val="24"/>
          <w:rtl/>
          <w:lang w:bidi="fa-IR"/>
        </w:rPr>
        <w:t>تهيه و استفاده از لوازم استحفاظي فردي( شامل كفش كار، لباس كار مناسب و متحدالشكل، كلاه، دستكش مخصوص، عينك مخ</w:t>
      </w:r>
      <w:r w:rsidR="00692BB8" w:rsidRPr="00D17DC6">
        <w:rPr>
          <w:rFonts w:cs="B Koodak" w:hint="cs"/>
          <w:b/>
          <w:bCs/>
          <w:sz w:val="24"/>
          <w:rtl/>
          <w:lang w:bidi="fa-IR"/>
        </w:rPr>
        <w:t>صوص فيلتر دار جهت انجام جوشكاري</w:t>
      </w:r>
      <w:r w:rsidRPr="00D17DC6">
        <w:rPr>
          <w:rFonts w:cs="B Koodak" w:hint="cs"/>
          <w:b/>
          <w:bCs/>
          <w:sz w:val="24"/>
          <w:rtl/>
          <w:lang w:bidi="fa-IR"/>
        </w:rPr>
        <w:t xml:space="preserve">)  لازم و ضروري مي باشد. </w:t>
      </w:r>
    </w:p>
    <w:p w14:paraId="6F8D7DF7"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rtl/>
          <w:lang w:bidi="fa-IR"/>
        </w:rPr>
      </w:pPr>
      <w:r w:rsidRPr="00D17DC6">
        <w:rPr>
          <w:rFonts w:cs="B Koodak" w:hint="cs"/>
          <w:b/>
          <w:bCs/>
          <w:sz w:val="24"/>
          <w:rtl/>
          <w:lang w:bidi="fa-IR"/>
        </w:rPr>
        <w:t xml:space="preserve">داشتن خط مشی </w:t>
      </w:r>
      <w:r w:rsidRPr="00D17DC6">
        <w:rPr>
          <w:rFonts w:cs="B Koodak"/>
          <w:b/>
          <w:bCs/>
          <w:sz w:val="24"/>
          <w:lang w:bidi="fa-IR"/>
        </w:rPr>
        <w:t xml:space="preserve">H.S.E </w:t>
      </w:r>
      <w:r w:rsidRPr="00D17DC6">
        <w:rPr>
          <w:rFonts w:cs="B Koodak" w:hint="cs"/>
          <w:b/>
          <w:bCs/>
          <w:sz w:val="24"/>
          <w:rtl/>
          <w:lang w:bidi="fa-IR"/>
        </w:rPr>
        <w:t xml:space="preserve"> جهت پیمانکار الزامی است.</w:t>
      </w:r>
    </w:p>
    <w:p w14:paraId="22266451" w14:textId="77777777" w:rsidR="004C690E" w:rsidRPr="00D17DC6" w:rsidRDefault="00D124D3" w:rsidP="00D124D3">
      <w:pPr>
        <w:numPr>
          <w:ilvl w:val="0"/>
          <w:numId w:val="3"/>
        </w:numPr>
        <w:contextualSpacing/>
        <w:jc w:val="both"/>
        <w:rPr>
          <w:rFonts w:cs="B Koodak"/>
          <w:b/>
          <w:bCs/>
          <w:sz w:val="24"/>
          <w:rtl/>
          <w:lang w:bidi="fa-IR"/>
        </w:rPr>
      </w:pPr>
      <w:r w:rsidRPr="00D17DC6">
        <w:rPr>
          <w:rFonts w:cs="B Koodak"/>
          <w:b/>
          <w:bCs/>
          <w:sz w:val="24"/>
          <w:rtl/>
          <w:lang w:bidi="fa-IR"/>
        </w:rPr>
        <w:t xml:space="preserve">معرفي سرپرست كارگاه و نماينده </w:t>
      </w:r>
      <w:r w:rsidRPr="00D17DC6">
        <w:rPr>
          <w:rFonts w:cs="B Koodak"/>
          <w:b/>
          <w:bCs/>
          <w:sz w:val="24"/>
          <w:lang w:bidi="fa-IR"/>
        </w:rPr>
        <w:t>HSE</w:t>
      </w:r>
      <w:r w:rsidRPr="00D17DC6">
        <w:rPr>
          <w:rFonts w:cs="B Koodak"/>
          <w:b/>
          <w:bCs/>
          <w:sz w:val="24"/>
          <w:rtl/>
          <w:lang w:bidi="fa-IR"/>
        </w:rPr>
        <w:t xml:space="preserve"> (بصورت مشترك) با مدرك تحصيلي كارشناسي فني و  داراي مدارك آموزشي در حوزه </w:t>
      </w:r>
      <w:r w:rsidRPr="00D17DC6">
        <w:rPr>
          <w:rFonts w:cs="B Koodak"/>
          <w:b/>
          <w:bCs/>
          <w:sz w:val="24"/>
          <w:lang w:bidi="fa-IR"/>
        </w:rPr>
        <w:t>HSE</w:t>
      </w:r>
      <w:r w:rsidRPr="00D17DC6">
        <w:rPr>
          <w:rFonts w:cs="B Koodak" w:hint="cs"/>
          <w:b/>
          <w:bCs/>
          <w:sz w:val="24"/>
          <w:rtl/>
          <w:lang w:bidi="fa-IR"/>
        </w:rPr>
        <w:t xml:space="preserve"> در مدت اجرا</w:t>
      </w:r>
      <w:r w:rsidRPr="00D17DC6">
        <w:rPr>
          <w:rFonts w:cs="B Koodak"/>
          <w:b/>
          <w:bCs/>
          <w:sz w:val="24"/>
          <w:lang w:bidi="fa-IR"/>
        </w:rPr>
        <w:t>.</w:t>
      </w:r>
      <w:r w:rsidR="00B3715E" w:rsidRPr="00D17DC6">
        <w:rPr>
          <w:rFonts w:cs="B Koodak" w:hint="cs"/>
          <w:b/>
          <w:bCs/>
          <w:sz w:val="24"/>
          <w:rtl/>
          <w:lang w:bidi="fa-IR"/>
        </w:rPr>
        <w:t xml:space="preserve"> در هرمرحله از انجام كار كه كارفرما صلاح بداند و تشخيص دهد  ميتواند نسبت به اخراج سرپرست كار گاه ،كارگران فني و ساده و يا نفرات مرتبط با پروژه اقدام نمايد و پيمانكار موظف به اجرا مي باشد(ضمنا پيمانكار موظف است در خصوص تاييديه اجرايي كارگران فني و ساده  و تمامي نفرات مرتبط با پروژه،قبل از شروع كار اقدام نمايد) و حق هر گونه اعتراضي از پيمانكار سلب مي گردد.</w:t>
      </w:r>
    </w:p>
    <w:p w14:paraId="35E34D5F" w14:textId="77777777" w:rsidR="00B3715E" w:rsidRPr="00D17DC6" w:rsidRDefault="00B3715E" w:rsidP="00D40267">
      <w:pPr>
        <w:numPr>
          <w:ilvl w:val="0"/>
          <w:numId w:val="3"/>
        </w:numPr>
        <w:tabs>
          <w:tab w:val="left" w:pos="2157"/>
        </w:tabs>
        <w:ind w:right="90"/>
        <w:contextualSpacing/>
        <w:jc w:val="both"/>
        <w:rPr>
          <w:rFonts w:cs="B Koodak"/>
          <w:b/>
          <w:bCs/>
          <w:sz w:val="24"/>
          <w:rtl/>
          <w:lang w:bidi="fa-IR"/>
        </w:rPr>
      </w:pPr>
      <w:r w:rsidRPr="00D17DC6">
        <w:rPr>
          <w:rFonts w:cs="B Koodak" w:hint="cs"/>
          <w:b/>
          <w:bCs/>
          <w:sz w:val="24"/>
          <w:rtl/>
          <w:lang w:bidi="fa-IR"/>
        </w:rPr>
        <w:t xml:space="preserve">پرداخت هرگونه صورت وضعيت موقت و قطعي منوط به ارائه گزارشات  هفتگي پروژه </w:t>
      </w:r>
      <w:r w:rsidR="00D40267" w:rsidRPr="00D17DC6">
        <w:rPr>
          <w:rFonts w:cs="B Koodak" w:hint="cs"/>
          <w:b/>
          <w:bCs/>
          <w:sz w:val="24"/>
          <w:rtl/>
          <w:lang w:bidi="fa-IR"/>
        </w:rPr>
        <w:t>به</w:t>
      </w:r>
      <w:r w:rsidRPr="00D17DC6">
        <w:rPr>
          <w:rFonts w:cs="B Koodak" w:hint="cs"/>
          <w:b/>
          <w:bCs/>
          <w:sz w:val="24"/>
          <w:rtl/>
          <w:lang w:bidi="fa-IR"/>
        </w:rPr>
        <w:t xml:space="preserve">  كارفرما مي باشد. </w:t>
      </w:r>
    </w:p>
    <w:p w14:paraId="6C1BF619" w14:textId="77777777" w:rsidR="00B3715E" w:rsidRPr="00D17DC6" w:rsidRDefault="00B3715E" w:rsidP="00D1381E">
      <w:pPr>
        <w:pStyle w:val="ListParagraph"/>
        <w:numPr>
          <w:ilvl w:val="0"/>
          <w:numId w:val="3"/>
        </w:numPr>
        <w:bidi/>
        <w:rPr>
          <w:rFonts w:ascii="Times New Roman" w:eastAsia="Times New Roman" w:hAnsi="Times New Roman" w:cs="B Koodak"/>
          <w:b/>
          <w:bCs/>
          <w:sz w:val="24"/>
          <w:szCs w:val="24"/>
          <w:rtl/>
          <w:lang w:bidi="fa-IR"/>
        </w:rPr>
      </w:pPr>
      <w:r w:rsidRPr="00D17DC6">
        <w:rPr>
          <w:rFonts w:cs="B Koodak" w:hint="cs"/>
          <w:b/>
          <w:bCs/>
          <w:sz w:val="24"/>
          <w:rtl/>
          <w:lang w:bidi="fa-IR"/>
        </w:rPr>
        <w:t>رعايت كليه موارد ايمني و زیست محیطی و دستورالعملهاي صادره از سوي كار فرما توسط پيمانكار الزامي مي باشد.(ضمنا در برآورد قيمت پيشنهادي  پيمانكار بايستي هزينه ه</w:t>
      </w:r>
      <w:r w:rsidR="00F44BFB" w:rsidRPr="00D17DC6">
        <w:rPr>
          <w:rFonts w:cs="B Koodak" w:hint="cs"/>
          <w:b/>
          <w:bCs/>
          <w:sz w:val="24"/>
          <w:rtl/>
          <w:lang w:bidi="fa-IR"/>
        </w:rPr>
        <w:t xml:space="preserve">اي غذا ،لوازم شخصي و... </w:t>
      </w:r>
      <w:r w:rsidR="00D1381E" w:rsidRPr="00D17DC6">
        <w:rPr>
          <w:rFonts w:ascii="Times New Roman" w:eastAsia="Times New Roman" w:hAnsi="Times New Roman" w:cs="B Koodak"/>
          <w:b/>
          <w:bCs/>
          <w:sz w:val="24"/>
          <w:szCs w:val="24"/>
          <w:rtl/>
          <w:lang w:bidi="fa-IR"/>
        </w:rPr>
        <w:t>به عهده و هز</w:t>
      </w:r>
      <w:r w:rsidR="00D1381E" w:rsidRPr="00D17DC6">
        <w:rPr>
          <w:rFonts w:ascii="Times New Roman" w:eastAsia="Times New Roman" w:hAnsi="Times New Roman" w:cs="B Koodak" w:hint="cs"/>
          <w:b/>
          <w:bCs/>
          <w:sz w:val="24"/>
          <w:szCs w:val="24"/>
          <w:rtl/>
          <w:lang w:bidi="fa-IR"/>
        </w:rPr>
        <w:t>ی</w:t>
      </w:r>
      <w:r w:rsidR="00D1381E" w:rsidRPr="00D17DC6">
        <w:rPr>
          <w:rFonts w:ascii="Times New Roman" w:eastAsia="Times New Roman" w:hAnsi="Times New Roman" w:cs="B Koodak" w:hint="eastAsia"/>
          <w:b/>
          <w:bCs/>
          <w:sz w:val="24"/>
          <w:szCs w:val="24"/>
          <w:rtl/>
          <w:lang w:bidi="fa-IR"/>
        </w:rPr>
        <w:t>نه</w:t>
      </w:r>
      <w:r w:rsidR="00D1381E" w:rsidRPr="00D17DC6">
        <w:rPr>
          <w:rFonts w:ascii="Times New Roman" w:eastAsia="Times New Roman" w:hAnsi="Times New Roman" w:cs="B Koodak"/>
          <w:b/>
          <w:bCs/>
          <w:sz w:val="24"/>
          <w:szCs w:val="24"/>
          <w:rtl/>
          <w:lang w:bidi="fa-IR"/>
        </w:rPr>
        <w:t xml:space="preserve"> پ</w:t>
      </w:r>
      <w:r w:rsidR="00D1381E" w:rsidRPr="00D17DC6">
        <w:rPr>
          <w:rFonts w:ascii="Times New Roman" w:eastAsia="Times New Roman" w:hAnsi="Times New Roman" w:cs="B Koodak" w:hint="cs"/>
          <w:b/>
          <w:bCs/>
          <w:sz w:val="24"/>
          <w:szCs w:val="24"/>
          <w:rtl/>
          <w:lang w:bidi="fa-IR"/>
        </w:rPr>
        <w:t>ی</w:t>
      </w:r>
      <w:r w:rsidR="00D1381E" w:rsidRPr="00D17DC6">
        <w:rPr>
          <w:rFonts w:ascii="Times New Roman" w:eastAsia="Times New Roman" w:hAnsi="Times New Roman" w:cs="B Koodak" w:hint="eastAsia"/>
          <w:b/>
          <w:bCs/>
          <w:sz w:val="24"/>
          <w:szCs w:val="24"/>
          <w:rtl/>
          <w:lang w:bidi="fa-IR"/>
        </w:rPr>
        <w:t>مانکار</w:t>
      </w:r>
      <w:r w:rsidR="00D1381E" w:rsidRPr="00D17DC6">
        <w:rPr>
          <w:rFonts w:ascii="Times New Roman" w:eastAsia="Times New Roman" w:hAnsi="Times New Roman" w:cs="B Koodak"/>
          <w:b/>
          <w:bCs/>
          <w:sz w:val="24"/>
          <w:szCs w:val="24"/>
          <w:rtl/>
          <w:lang w:bidi="fa-IR"/>
        </w:rPr>
        <w:t xml:space="preserve"> م</w:t>
      </w:r>
      <w:r w:rsidR="00D1381E" w:rsidRPr="00D17DC6">
        <w:rPr>
          <w:rFonts w:ascii="Times New Roman" w:eastAsia="Times New Roman" w:hAnsi="Times New Roman" w:cs="B Koodak" w:hint="cs"/>
          <w:b/>
          <w:bCs/>
          <w:sz w:val="24"/>
          <w:szCs w:val="24"/>
          <w:rtl/>
          <w:lang w:bidi="fa-IR"/>
        </w:rPr>
        <w:t>ی</w:t>
      </w:r>
      <w:r w:rsidR="00D1381E" w:rsidRPr="00D17DC6">
        <w:rPr>
          <w:rFonts w:ascii="Times New Roman" w:eastAsia="Times New Roman" w:hAnsi="Times New Roman" w:cs="B Koodak"/>
          <w:b/>
          <w:bCs/>
          <w:sz w:val="24"/>
          <w:szCs w:val="24"/>
          <w:rtl/>
          <w:lang w:bidi="fa-IR"/>
        </w:rPr>
        <w:t xml:space="preserve"> باشد.</w:t>
      </w:r>
      <w:r w:rsidRPr="00D17DC6">
        <w:rPr>
          <w:rFonts w:cs="B Koodak" w:hint="cs"/>
          <w:b/>
          <w:bCs/>
          <w:sz w:val="24"/>
          <w:rtl/>
          <w:lang w:bidi="fa-IR"/>
        </w:rPr>
        <w:t>)</w:t>
      </w:r>
    </w:p>
    <w:p w14:paraId="07BD0CF4"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rtl/>
          <w:lang w:bidi="fa-IR"/>
        </w:rPr>
      </w:pPr>
      <w:r w:rsidRPr="00D17DC6">
        <w:rPr>
          <w:rFonts w:cs="B Koodak" w:hint="cs"/>
          <w:b/>
          <w:bCs/>
          <w:sz w:val="24"/>
          <w:rtl/>
          <w:lang w:bidi="fa-IR"/>
        </w:rPr>
        <w:t>خسارت وارده به تاسيسات اعم از جاني و مالي ناشی از سهل انگاري پيمانكار، بعهده و هزینه پیمانکار می باشد.</w:t>
      </w:r>
    </w:p>
    <w:p w14:paraId="7AA6A775"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hint="cs"/>
          <w:b/>
          <w:bCs/>
          <w:sz w:val="24"/>
          <w:rtl/>
          <w:lang w:bidi="fa-IR"/>
        </w:rPr>
        <w:t>جمع آوری نخاله ها و انتقال آن به خارج از انبار پس از اتمام کار بعهده و هزینه پیمانکار است.تامین کلیه وسایل و مصالح مورد نیاز و ماشین آلات و سایر تجهیزات مورد نیاز جهت اجراي كار به عهده و هزینه پیمانکار می باشد.</w:t>
      </w:r>
    </w:p>
    <w:p w14:paraId="667323E5"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b/>
          <w:bCs/>
          <w:sz w:val="24"/>
          <w:rtl/>
          <w:lang w:bidi="fa-IR"/>
        </w:rPr>
        <w:t xml:space="preserve">نظافت و پاكسازي كامل محوطه در حين كار و پس از اتمام كار، بعهده و هزينه پيمانكار بوده و بايستي حداكثر سه روز پس از تحويل موقت كار، نظافت كامل محوطه به اتمام برسد. در غير اينصورت كارفرما راساً اقدام و هزينه مربوط با احتساب هزينه  بالاسري از پيمانكار كسر و در صورت وضعيت قطعي اعمال خواهد نمود و نتيجه عدم توجه به كار در سوابق پيمانكار درج خواهد شد. </w:t>
      </w:r>
    </w:p>
    <w:p w14:paraId="6A34F3B6"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b/>
          <w:bCs/>
          <w:sz w:val="24"/>
          <w:rtl/>
          <w:lang w:bidi="fa-IR"/>
        </w:rPr>
        <w:t>اجراي موارد شرح مختصر،تمامي توسط پيمانكارالزامي است و پيمانكار بايستي با دقت مطالب را مطالعه نمايد .</w:t>
      </w:r>
    </w:p>
    <w:p w14:paraId="0C768010" w14:textId="77777777" w:rsidR="00B3715E" w:rsidRPr="00D17DC6" w:rsidRDefault="00B3715E" w:rsidP="008342BC">
      <w:pPr>
        <w:numPr>
          <w:ilvl w:val="0"/>
          <w:numId w:val="3"/>
        </w:numPr>
        <w:tabs>
          <w:tab w:val="left" w:pos="2157"/>
        </w:tabs>
        <w:spacing w:line="276" w:lineRule="auto"/>
        <w:ind w:right="90"/>
        <w:contextualSpacing/>
        <w:jc w:val="both"/>
        <w:rPr>
          <w:rFonts w:cs="B Koodak"/>
          <w:b/>
          <w:bCs/>
          <w:sz w:val="24"/>
          <w:lang w:bidi="fa-IR"/>
        </w:rPr>
      </w:pPr>
      <w:r w:rsidRPr="00D17DC6">
        <w:rPr>
          <w:rFonts w:cs="B Koodak"/>
          <w:b/>
          <w:bCs/>
          <w:sz w:val="24"/>
          <w:rtl/>
          <w:lang w:bidi="fa-IR"/>
        </w:rPr>
        <w:t>مدت اجراي كار (</w:t>
      </w:r>
      <w:r w:rsidR="008342BC" w:rsidRPr="00D17DC6">
        <w:rPr>
          <w:rFonts w:cs="B Koodak" w:hint="cs"/>
          <w:b/>
          <w:bCs/>
          <w:sz w:val="24"/>
          <w:rtl/>
          <w:lang w:bidi="fa-IR"/>
        </w:rPr>
        <w:t>90</w:t>
      </w:r>
      <w:r w:rsidRPr="00D17DC6">
        <w:rPr>
          <w:rFonts w:cs="B Koodak"/>
          <w:b/>
          <w:bCs/>
          <w:sz w:val="24"/>
          <w:rtl/>
          <w:lang w:bidi="fa-IR"/>
        </w:rPr>
        <w:t>)روز از تاريخ تحويل زمين  مي باشد.</w:t>
      </w:r>
    </w:p>
    <w:p w14:paraId="391B8B5A"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b/>
          <w:bCs/>
          <w:sz w:val="24"/>
          <w:rtl/>
          <w:lang w:bidi="fa-IR"/>
        </w:rPr>
        <w:t xml:space="preserve">پيمانكار موظف است در انتهاي كار بمنظور تسويه حساب نسبت به اخذ مفاصا حساب بيمه تامين اجتماعي اقدام نمايد.  </w:t>
      </w:r>
    </w:p>
    <w:p w14:paraId="70BDD59B"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b/>
          <w:bCs/>
          <w:sz w:val="24"/>
          <w:rtl/>
          <w:lang w:bidi="fa-IR"/>
        </w:rPr>
        <w:t xml:space="preserve">قيمت پيشنهادي بايستي با احتساب تمامي ضرايب بصورت مقطوع اعلام شود. </w:t>
      </w:r>
    </w:p>
    <w:p w14:paraId="3DB89A50"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b/>
          <w:bCs/>
          <w:sz w:val="24"/>
          <w:rtl/>
          <w:lang w:bidi="fa-IR"/>
        </w:rPr>
        <w:t xml:space="preserve">در راستاي كنترل پروژه انجام هر گونه كاراضافي توسط پيمانكار كه در آيتمهاي برآورد ريالي وجود نداشته باشد بايستي با هماهنگي كامل دستگاه نظارت و پس از اخذتاييديه و دستوركار ناظرپروژه انجام شود و بابت انجام كار </w:t>
      </w:r>
      <w:r w:rsidRPr="00D17DC6">
        <w:rPr>
          <w:rFonts w:cs="B Koodak"/>
          <w:b/>
          <w:bCs/>
          <w:sz w:val="24"/>
          <w:rtl/>
          <w:lang w:bidi="fa-IR"/>
        </w:rPr>
        <w:lastRenderedPageBreak/>
        <w:t xml:space="preserve">بدون دستور كار صادره از سوي كار فرما هيچ هزينه اي به پيمانكار پرداخت نخواهد شد و پيمانكار حق هيچ گونه اعتراضي ندارد </w:t>
      </w:r>
    </w:p>
    <w:p w14:paraId="6E04C467"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b/>
          <w:bCs/>
          <w:sz w:val="24"/>
          <w:rtl/>
          <w:lang w:bidi="fa-IR"/>
        </w:rPr>
        <w:t xml:space="preserve">حمل تمامي مصالح از جمله آسفالت،ماسه، سيمان، موزاييك، سراميك، كاشي، آهن آلات و غيره به عهده و هزينه پيمانكار ميباشد و بايد توسط پيمانكار در برآورد هزينه انجام كار در نظر گرفته شود </w:t>
      </w:r>
    </w:p>
    <w:p w14:paraId="47EF9F59"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b/>
          <w:bCs/>
          <w:sz w:val="24"/>
          <w:rtl/>
          <w:lang w:bidi="fa-IR"/>
        </w:rPr>
        <w:t>پيمانكاران ميبايست ازمحل اجراي پروژه و محوطه انجام كار قبل ازارائه قيمت بازديد نمايند.</w:t>
      </w:r>
      <w:r w:rsidR="008F20FB" w:rsidRPr="00D17DC6">
        <w:rPr>
          <w:rFonts w:cs="B Koodak" w:hint="cs"/>
          <w:b/>
          <w:bCs/>
          <w:sz w:val="24"/>
          <w:rtl/>
          <w:lang w:bidi="fa-IR"/>
        </w:rPr>
        <w:t>در صورت نياز به داربست فلزي هزينه آن به عهده پيمانكار مي باشد و مي بايست در برآورد قيمت در نظر گرفته شود،</w:t>
      </w:r>
      <w:r w:rsidRPr="00D17DC6">
        <w:rPr>
          <w:rFonts w:cs="B Koodak"/>
          <w:b/>
          <w:bCs/>
          <w:sz w:val="24"/>
          <w:rtl/>
          <w:lang w:bidi="fa-IR"/>
        </w:rPr>
        <w:t xml:space="preserve"> در غير اينصورت هيچ گونه ادعايي از طرف پيمانكار مبني بر عدم اشراف بركار اجرايي و يا موارد ديگر مورد تاييد كار فرما نمي باشد.</w:t>
      </w:r>
    </w:p>
    <w:p w14:paraId="4EC103F4" w14:textId="77777777" w:rsidR="00B3715E" w:rsidRPr="00D17DC6" w:rsidRDefault="00B3715E"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b/>
          <w:bCs/>
          <w:sz w:val="24"/>
          <w:rtl/>
          <w:lang w:bidi="fa-IR"/>
        </w:rPr>
        <w:t>ذكر اين نكته الزامي است كه انجام كار هايي كه در شرح مختصر كارعنوان شده است بصورت كلي مي باشد و ممكن است خارج از شرح مختصر پروژه كه انجام آن در آيتمهاي برآورد ريالي پيش بيني شده است ،درصورت ارائه دستور كارنظارت به پيمانكار بايستي اين كار انجام پذيرد در صورت عدم انجام آن توسط پيمانكار، شخص ثالث نسبت به انجام كار اقدام مي نمايد و هزينه هاي آن با احتساب 30 درصد بالا سري از پيمانكار كسر خواهد شد  و پيمانكار حق هيچ گونه اعتراضي ندارد .</w:t>
      </w:r>
    </w:p>
    <w:p w14:paraId="5DC193B0" w14:textId="77777777" w:rsidR="00B11554" w:rsidRPr="00D17DC6" w:rsidRDefault="00B11554" w:rsidP="00B3715E">
      <w:pPr>
        <w:numPr>
          <w:ilvl w:val="0"/>
          <w:numId w:val="3"/>
        </w:numPr>
        <w:tabs>
          <w:tab w:val="left" w:pos="2157"/>
        </w:tabs>
        <w:spacing w:line="276" w:lineRule="auto"/>
        <w:ind w:right="90"/>
        <w:contextualSpacing/>
        <w:jc w:val="both"/>
        <w:rPr>
          <w:rFonts w:cs="B Koodak"/>
          <w:b/>
          <w:bCs/>
          <w:sz w:val="24"/>
          <w:lang w:bidi="fa-IR"/>
        </w:rPr>
      </w:pPr>
      <w:r w:rsidRPr="00D17DC6">
        <w:rPr>
          <w:rFonts w:cs="B Koodak" w:hint="cs"/>
          <w:b/>
          <w:bCs/>
          <w:sz w:val="24"/>
          <w:rtl/>
          <w:lang w:bidi="fa-IR"/>
        </w:rPr>
        <w:t xml:space="preserve">تهيه و اجراي داربست در هر نقطه كاري بعهده و هزينه پيمانكار مي باشد </w:t>
      </w:r>
    </w:p>
    <w:p w14:paraId="664B9DED" w14:textId="77777777" w:rsidR="009F2972" w:rsidRPr="00D17DC6" w:rsidRDefault="009F2972" w:rsidP="00710DDA">
      <w:pPr>
        <w:numPr>
          <w:ilvl w:val="0"/>
          <w:numId w:val="3"/>
        </w:numPr>
        <w:tabs>
          <w:tab w:val="left" w:pos="2157"/>
        </w:tabs>
        <w:ind w:right="90"/>
        <w:contextualSpacing/>
        <w:jc w:val="both"/>
        <w:rPr>
          <w:rFonts w:cs="B Koodak"/>
          <w:b/>
          <w:bCs/>
          <w:sz w:val="24"/>
          <w:lang w:bidi="fa-IR"/>
        </w:rPr>
      </w:pPr>
      <w:r w:rsidRPr="00D17DC6">
        <w:rPr>
          <w:rFonts w:cs="B Koodak" w:hint="cs"/>
          <w:b/>
          <w:bCs/>
          <w:sz w:val="24"/>
          <w:rtl/>
          <w:lang w:bidi="fa-IR"/>
        </w:rPr>
        <w:t xml:space="preserve">الزامات </w:t>
      </w:r>
      <w:r w:rsidRPr="00D17DC6">
        <w:rPr>
          <w:rFonts w:cs="B Koodak"/>
          <w:b/>
          <w:bCs/>
          <w:sz w:val="24"/>
          <w:lang w:bidi="fa-IR"/>
        </w:rPr>
        <w:t>HSE</w:t>
      </w:r>
      <w:r w:rsidRPr="00D17DC6">
        <w:rPr>
          <w:rFonts w:cs="B Koodak" w:hint="cs"/>
          <w:b/>
          <w:bCs/>
          <w:sz w:val="24"/>
          <w:rtl/>
          <w:lang w:bidi="fa-IR"/>
        </w:rPr>
        <w:t xml:space="preserve"> :</w:t>
      </w:r>
    </w:p>
    <w:p w14:paraId="7DF688E0" w14:textId="77777777" w:rsidR="00D124D3" w:rsidRPr="00D17DC6" w:rsidRDefault="00B11554" w:rsidP="00710DDA">
      <w:pPr>
        <w:autoSpaceDE w:val="0"/>
        <w:autoSpaceDN w:val="0"/>
        <w:adjustRightInd w:val="0"/>
        <w:rPr>
          <w:rFonts w:cs="B Koodak"/>
          <w:b/>
          <w:bCs/>
          <w:sz w:val="24"/>
          <w:rtl/>
          <w:lang w:bidi="fa-IR"/>
        </w:rPr>
      </w:pPr>
      <w:r w:rsidRPr="00D17DC6">
        <w:rPr>
          <w:rFonts w:cs="B Koodak" w:hint="cs"/>
          <w:b/>
          <w:bCs/>
          <w:sz w:val="24"/>
          <w:rtl/>
          <w:lang w:bidi="fa-IR"/>
        </w:rPr>
        <w:t xml:space="preserve"> </w:t>
      </w:r>
      <w:r w:rsidR="00D124D3" w:rsidRPr="00D17DC6">
        <w:rPr>
          <w:rFonts w:cs="B Koodak" w:hint="cs"/>
          <w:b/>
          <w:bCs/>
          <w:sz w:val="24"/>
          <w:rtl/>
          <w:lang w:bidi="fa-IR"/>
        </w:rPr>
        <w:t>-</w:t>
      </w:r>
      <w:r w:rsidR="00D124D3" w:rsidRPr="00D17DC6">
        <w:rPr>
          <w:rFonts w:cs="B Koodak"/>
          <w:b/>
          <w:bCs/>
          <w:sz w:val="24"/>
          <w:rtl/>
          <w:lang w:bidi="fa-IR"/>
        </w:rPr>
        <w:t>كليه ماشين آلات مورد نياز پيمانكار اعم از وسايل نقليه، جرثقيل و ... داراي گواهينامه معاينه فني و گواهينامه بازرسي ساليانه باشند.</w:t>
      </w:r>
    </w:p>
    <w:p w14:paraId="75EDFC46" w14:textId="77777777" w:rsidR="00D124D3" w:rsidRPr="00D17DC6" w:rsidRDefault="00D124D3" w:rsidP="00D124D3">
      <w:pPr>
        <w:autoSpaceDE w:val="0"/>
        <w:autoSpaceDN w:val="0"/>
        <w:adjustRightInd w:val="0"/>
        <w:rPr>
          <w:rFonts w:cs="B Koodak"/>
          <w:b/>
          <w:bCs/>
          <w:sz w:val="24"/>
          <w:rtl/>
          <w:lang w:bidi="fa-IR"/>
        </w:rPr>
      </w:pPr>
      <w:r w:rsidRPr="00D17DC6">
        <w:rPr>
          <w:rFonts w:cs="B Koodak"/>
          <w:b/>
          <w:bCs/>
          <w:sz w:val="24"/>
          <w:rtl/>
          <w:lang w:bidi="fa-IR"/>
        </w:rPr>
        <w:t>- كليه ابزار مورد نياز پيمانكار استاندارد و داراي حفاظ مناسب باشند</w:t>
      </w:r>
    </w:p>
    <w:p w14:paraId="45F3EFDB" w14:textId="77777777" w:rsidR="00D124D3" w:rsidRPr="00D17DC6" w:rsidRDefault="00D124D3" w:rsidP="00D124D3">
      <w:pPr>
        <w:autoSpaceDE w:val="0"/>
        <w:autoSpaceDN w:val="0"/>
        <w:adjustRightInd w:val="0"/>
        <w:rPr>
          <w:rFonts w:cs="B Koodak"/>
          <w:b/>
          <w:bCs/>
          <w:sz w:val="24"/>
          <w:rtl/>
          <w:lang w:bidi="fa-IR"/>
        </w:rPr>
      </w:pPr>
      <w:r w:rsidRPr="00D17DC6">
        <w:rPr>
          <w:rFonts w:cs="B Koodak"/>
          <w:b/>
          <w:bCs/>
          <w:sz w:val="24"/>
          <w:rtl/>
          <w:lang w:bidi="fa-IR"/>
        </w:rPr>
        <w:t xml:space="preserve">- كليه عوامل پيمانكار قبل از شروع پروژه آموزش ابتدايي واحد </w:t>
      </w:r>
      <w:r w:rsidRPr="00D17DC6">
        <w:rPr>
          <w:rFonts w:cs="B Koodak"/>
          <w:b/>
          <w:bCs/>
          <w:sz w:val="24"/>
          <w:lang w:bidi="fa-IR"/>
        </w:rPr>
        <w:t>HSE</w:t>
      </w:r>
      <w:r w:rsidRPr="00D17DC6">
        <w:rPr>
          <w:rFonts w:cs="B Koodak"/>
          <w:b/>
          <w:bCs/>
          <w:sz w:val="24"/>
          <w:rtl/>
          <w:lang w:bidi="fa-IR"/>
        </w:rPr>
        <w:t xml:space="preserve"> بگذرانند.</w:t>
      </w:r>
    </w:p>
    <w:p w14:paraId="3A458A16" w14:textId="77777777" w:rsidR="00D124D3" w:rsidRPr="00D17DC6" w:rsidRDefault="00D124D3" w:rsidP="00D124D3">
      <w:pPr>
        <w:autoSpaceDE w:val="0"/>
        <w:autoSpaceDN w:val="0"/>
        <w:adjustRightInd w:val="0"/>
        <w:rPr>
          <w:rFonts w:cs="B Koodak"/>
          <w:b/>
          <w:bCs/>
          <w:sz w:val="24"/>
          <w:rtl/>
          <w:lang w:bidi="fa-IR"/>
        </w:rPr>
      </w:pPr>
      <w:r w:rsidRPr="00D17DC6">
        <w:rPr>
          <w:rFonts w:cs="B Koodak"/>
          <w:b/>
          <w:bCs/>
          <w:sz w:val="24"/>
          <w:rtl/>
          <w:lang w:bidi="fa-IR"/>
        </w:rPr>
        <w:t>- پيمانكار دستورالعمل هاي ايمني جوشكاري و برشكاري، كار در ارتفاع و برق را از كارفرما اخذ و در جريان اجراي پروژه موارد را مد نظر قرار دهند</w:t>
      </w:r>
    </w:p>
    <w:p w14:paraId="18CF4C8E" w14:textId="77777777" w:rsidR="00B11554" w:rsidRPr="00D17DC6" w:rsidRDefault="00B11554" w:rsidP="00D124D3">
      <w:pPr>
        <w:tabs>
          <w:tab w:val="left" w:pos="2157"/>
        </w:tabs>
        <w:spacing w:line="276" w:lineRule="auto"/>
        <w:ind w:right="90"/>
        <w:contextualSpacing/>
        <w:jc w:val="both"/>
        <w:rPr>
          <w:rFonts w:cs="B Koodak"/>
          <w:b/>
          <w:bCs/>
          <w:sz w:val="24"/>
          <w:lang w:bidi="fa-IR"/>
        </w:rPr>
      </w:pPr>
    </w:p>
    <w:p w14:paraId="63B89FE7" w14:textId="77777777" w:rsidR="008F20FB" w:rsidRPr="00D17DC6" w:rsidRDefault="00B11B39" w:rsidP="00B11B39">
      <w:pPr>
        <w:numPr>
          <w:ilvl w:val="0"/>
          <w:numId w:val="3"/>
        </w:numPr>
        <w:tabs>
          <w:tab w:val="left" w:pos="2157"/>
        </w:tabs>
        <w:spacing w:line="276" w:lineRule="auto"/>
        <w:ind w:right="90"/>
        <w:contextualSpacing/>
        <w:jc w:val="both"/>
        <w:rPr>
          <w:rFonts w:cs="B Koodak"/>
          <w:b/>
          <w:bCs/>
          <w:sz w:val="24"/>
          <w:lang w:bidi="fa-IR"/>
        </w:rPr>
      </w:pPr>
      <w:r w:rsidRPr="00D17DC6">
        <w:rPr>
          <w:rFonts w:cs="B Koodak" w:hint="cs"/>
          <w:b/>
          <w:bCs/>
          <w:sz w:val="24"/>
          <w:rtl/>
          <w:lang w:bidi="fa-IR"/>
        </w:rPr>
        <w:t xml:space="preserve"> در صورت عدم ارائه مدارك به شرح ذيل پيشنهاد مالي پيمانكار بررسي نخواهد شد (</w:t>
      </w:r>
      <w:r w:rsidR="008F20FB" w:rsidRPr="00D17DC6">
        <w:rPr>
          <w:rFonts w:cs="B Koodak" w:hint="cs"/>
          <w:b/>
          <w:bCs/>
          <w:sz w:val="24"/>
          <w:rtl/>
          <w:lang w:bidi="fa-IR"/>
        </w:rPr>
        <w:t xml:space="preserve">شرايط ابطال </w:t>
      </w:r>
      <w:r w:rsidRPr="00D17DC6">
        <w:rPr>
          <w:rFonts w:cs="B Koodak" w:hint="cs"/>
          <w:b/>
          <w:bCs/>
          <w:sz w:val="24"/>
          <w:rtl/>
          <w:lang w:bidi="fa-IR"/>
        </w:rPr>
        <w:t>)</w:t>
      </w:r>
    </w:p>
    <w:p w14:paraId="3CDB4339" w14:textId="77777777" w:rsidR="00B11B39" w:rsidRPr="00D17DC6" w:rsidRDefault="00B11B39" w:rsidP="00B11B39">
      <w:pPr>
        <w:tabs>
          <w:tab w:val="left" w:pos="2157"/>
        </w:tabs>
        <w:spacing w:line="276" w:lineRule="auto"/>
        <w:ind w:right="90"/>
        <w:contextualSpacing/>
        <w:jc w:val="both"/>
        <w:rPr>
          <w:rFonts w:cs="B Koodak"/>
          <w:b/>
          <w:bCs/>
          <w:sz w:val="24"/>
          <w:rtl/>
          <w:lang w:bidi="fa-IR"/>
        </w:rPr>
      </w:pPr>
      <w:r w:rsidRPr="00D17DC6">
        <w:rPr>
          <w:rFonts w:cs="B Koodak" w:hint="cs"/>
          <w:b/>
          <w:bCs/>
          <w:sz w:val="24"/>
          <w:rtl/>
          <w:lang w:bidi="fa-IR"/>
        </w:rPr>
        <w:t>الف :  ارائه و بارگزاري گواهي صلاحيت ايمني پيمانكاران از اداره تعاون كار و رفاه اجتماعي در سامانه ستادايران</w:t>
      </w:r>
    </w:p>
    <w:p w14:paraId="42AEC789" w14:textId="77777777" w:rsidR="00B11B39" w:rsidRPr="00D17DC6" w:rsidRDefault="00B11B39" w:rsidP="00B11B39">
      <w:pPr>
        <w:tabs>
          <w:tab w:val="left" w:pos="2157"/>
        </w:tabs>
        <w:spacing w:line="276" w:lineRule="auto"/>
        <w:ind w:right="90"/>
        <w:contextualSpacing/>
        <w:jc w:val="both"/>
        <w:rPr>
          <w:rFonts w:cs="B Koodak"/>
          <w:b/>
          <w:bCs/>
          <w:sz w:val="24"/>
          <w:rtl/>
          <w:lang w:bidi="fa-IR"/>
        </w:rPr>
      </w:pPr>
      <w:r w:rsidRPr="00D17DC6">
        <w:rPr>
          <w:rFonts w:cs="B Koodak" w:hint="cs"/>
          <w:b/>
          <w:bCs/>
          <w:sz w:val="24"/>
          <w:rtl/>
          <w:lang w:bidi="fa-IR"/>
        </w:rPr>
        <w:t xml:space="preserve"> ب:    ارائه و بارگزاري گواهي ثبت نام موديان مالياتي در سامانه ستاد ايران </w:t>
      </w:r>
    </w:p>
    <w:p w14:paraId="4629A6D7" w14:textId="77777777" w:rsidR="00B11B39" w:rsidRPr="00D17DC6" w:rsidRDefault="00B11B39" w:rsidP="00DD791A">
      <w:pPr>
        <w:tabs>
          <w:tab w:val="left" w:pos="2157"/>
        </w:tabs>
        <w:spacing w:line="276" w:lineRule="auto"/>
        <w:ind w:right="90"/>
        <w:contextualSpacing/>
        <w:jc w:val="both"/>
        <w:rPr>
          <w:rFonts w:cs="B Koodak"/>
          <w:b/>
          <w:bCs/>
          <w:sz w:val="24"/>
          <w:lang w:bidi="fa-IR"/>
        </w:rPr>
      </w:pPr>
    </w:p>
    <w:p w14:paraId="46F2584D" w14:textId="77777777" w:rsidR="00A97841" w:rsidRPr="00D17DC6" w:rsidRDefault="00A97841" w:rsidP="00B3715E">
      <w:pPr>
        <w:tabs>
          <w:tab w:val="left" w:pos="2157"/>
        </w:tabs>
        <w:spacing w:line="276" w:lineRule="auto"/>
        <w:ind w:left="405" w:right="90"/>
        <w:contextualSpacing/>
        <w:jc w:val="both"/>
        <w:rPr>
          <w:rFonts w:cs="B Koodak"/>
        </w:rPr>
      </w:pPr>
    </w:p>
    <w:sectPr w:rsidR="00A97841" w:rsidRPr="00D17DC6" w:rsidSect="00EF5345">
      <w:footerReference w:type="even" r:id="rId7"/>
      <w:footerReference w:type="default" r:id="rId8"/>
      <w:pgSz w:w="11906" w:h="16838"/>
      <w:pgMar w:top="993" w:right="1274" w:bottom="1135" w:left="1276" w:header="720" w:footer="720" w:gutter="0"/>
      <w:pgBorders w:offsetFrom="page">
        <w:top w:val="decoBlocks" w:sz="24" w:space="20" w:color="000000"/>
        <w:left w:val="decoBlocks" w:sz="24" w:space="24" w:color="000000"/>
        <w:bottom w:val="decoBlocks" w:sz="24" w:space="20" w:color="000000"/>
        <w:right w:val="decoBlocks" w:sz="24" w:space="20" w:color="000000"/>
      </w:pgBorders>
      <w:pgNumType w:start="1"/>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75581" w14:textId="77777777" w:rsidR="00200E0C" w:rsidRDefault="00200E0C" w:rsidP="00EF5345">
      <w:r>
        <w:separator/>
      </w:r>
    </w:p>
  </w:endnote>
  <w:endnote w:type="continuationSeparator" w:id="0">
    <w:p w14:paraId="58301176" w14:textId="77777777" w:rsidR="00200E0C" w:rsidRDefault="00200E0C" w:rsidP="00EF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16559" w14:textId="77777777" w:rsidR="00B25717" w:rsidRDefault="00EF5345">
    <w:pPr>
      <w:pStyle w:val="Footer"/>
      <w:framePr w:wrap="around" w:vAnchor="text" w:hAnchor="margin" w:xAlign="center" w:y="1"/>
      <w:rPr>
        <w:rStyle w:val="PageNumber"/>
        <w:rtl/>
      </w:rPr>
    </w:pPr>
    <w:r>
      <w:rPr>
        <w:rStyle w:val="PageNumber"/>
        <w:rtl/>
      </w:rPr>
      <w:fldChar w:fldCharType="begin"/>
    </w:r>
    <w:r w:rsidR="009E5208">
      <w:rPr>
        <w:rStyle w:val="PageNumber"/>
      </w:rPr>
      <w:instrText xml:space="preserve">PAGE  </w:instrText>
    </w:r>
    <w:r>
      <w:rPr>
        <w:rStyle w:val="PageNumber"/>
        <w:rtl/>
      </w:rPr>
      <w:fldChar w:fldCharType="separate"/>
    </w:r>
    <w:r w:rsidR="009E5208">
      <w:rPr>
        <w:rStyle w:val="PageNumber"/>
        <w:rtl/>
      </w:rPr>
      <w:t>1</w:t>
    </w:r>
    <w:r>
      <w:rPr>
        <w:rStyle w:val="PageNumber"/>
        <w:rtl/>
      </w:rPr>
      <w:fldChar w:fldCharType="end"/>
    </w:r>
  </w:p>
  <w:p w14:paraId="5E59E478" w14:textId="77777777" w:rsidR="00B25717" w:rsidRDefault="00200E0C">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D3D3" w14:textId="77777777" w:rsidR="00B25717" w:rsidRDefault="00EF5345">
    <w:pPr>
      <w:pStyle w:val="Footer"/>
      <w:framePr w:wrap="around" w:vAnchor="text" w:hAnchor="margin" w:xAlign="center" w:y="1"/>
      <w:rPr>
        <w:rStyle w:val="PageNumber"/>
        <w:rtl/>
      </w:rPr>
    </w:pPr>
    <w:r>
      <w:rPr>
        <w:rStyle w:val="PageNumber"/>
        <w:rtl/>
      </w:rPr>
      <w:fldChar w:fldCharType="begin"/>
    </w:r>
    <w:r w:rsidR="009E5208">
      <w:rPr>
        <w:rStyle w:val="PageNumber"/>
      </w:rPr>
      <w:instrText xml:space="preserve">PAGE  </w:instrText>
    </w:r>
    <w:r>
      <w:rPr>
        <w:rStyle w:val="PageNumber"/>
        <w:rtl/>
      </w:rPr>
      <w:fldChar w:fldCharType="separate"/>
    </w:r>
    <w:r w:rsidR="003B56FE">
      <w:rPr>
        <w:rStyle w:val="PageNumber"/>
        <w:noProof/>
        <w:rtl/>
      </w:rPr>
      <w:t>1</w:t>
    </w:r>
    <w:r>
      <w:rPr>
        <w:rStyle w:val="PageNumber"/>
        <w:rtl/>
      </w:rPr>
      <w:fldChar w:fldCharType="end"/>
    </w:r>
  </w:p>
  <w:p w14:paraId="065013A8" w14:textId="77777777" w:rsidR="00B25717" w:rsidRDefault="00200E0C">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7357B" w14:textId="77777777" w:rsidR="00200E0C" w:rsidRDefault="00200E0C" w:rsidP="00EF5345">
      <w:r>
        <w:separator/>
      </w:r>
    </w:p>
  </w:footnote>
  <w:footnote w:type="continuationSeparator" w:id="0">
    <w:p w14:paraId="37F10368" w14:textId="77777777" w:rsidR="00200E0C" w:rsidRDefault="00200E0C" w:rsidP="00EF5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6138C"/>
    <w:multiLevelType w:val="hybridMultilevel"/>
    <w:tmpl w:val="CFAA3608"/>
    <w:lvl w:ilvl="0" w:tplc="26B8D67C">
      <w:start w:val="1"/>
      <w:numFmt w:val="decimal"/>
      <w:lvlText w:val="%1-"/>
      <w:lvlJc w:val="left"/>
      <w:pPr>
        <w:ind w:left="786" w:hanging="360"/>
      </w:pPr>
      <w:rPr>
        <w:rFonts w:ascii="Calibri" w:eastAsia="Calibri" w:hAnsi="Calibr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B33229"/>
    <w:multiLevelType w:val="hybridMultilevel"/>
    <w:tmpl w:val="516E669E"/>
    <w:lvl w:ilvl="0" w:tplc="DB224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4233D8"/>
    <w:multiLevelType w:val="hybridMultilevel"/>
    <w:tmpl w:val="F31CFBD2"/>
    <w:lvl w:ilvl="0" w:tplc="33409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4B28D5"/>
    <w:multiLevelType w:val="multilevel"/>
    <w:tmpl w:val="5D504BBE"/>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66CA1ED4"/>
    <w:multiLevelType w:val="multilevel"/>
    <w:tmpl w:val="814011B6"/>
    <w:lvl w:ilvl="0">
      <w:start w:val="1"/>
      <w:numFmt w:val="decimal"/>
      <w:lvlText w:val="%1-"/>
      <w:lvlJc w:val="left"/>
      <w:pPr>
        <w:ind w:left="405" w:hanging="405"/>
      </w:pPr>
      <w:rPr>
        <w:rFonts w:cs="B Titr" w:hint="default"/>
        <w:sz w:val="22"/>
        <w:szCs w:val="22"/>
      </w:rPr>
    </w:lvl>
    <w:lvl w:ilvl="1">
      <w:start w:val="1"/>
      <w:numFmt w:val="decimal"/>
      <w:lvlText w:val="%1-%2-"/>
      <w:lvlJc w:val="left"/>
      <w:pPr>
        <w:ind w:left="117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75F5777C"/>
    <w:multiLevelType w:val="hybridMultilevel"/>
    <w:tmpl w:val="F1E68732"/>
    <w:lvl w:ilvl="0" w:tplc="3C283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208"/>
    <w:rsid w:val="00023651"/>
    <w:rsid w:val="00080812"/>
    <w:rsid w:val="000A2902"/>
    <w:rsid w:val="000D25DB"/>
    <w:rsid w:val="000F3338"/>
    <w:rsid w:val="00101847"/>
    <w:rsid w:val="001305B3"/>
    <w:rsid w:val="00184189"/>
    <w:rsid w:val="001A0DAE"/>
    <w:rsid w:val="001B3A12"/>
    <w:rsid w:val="00200E0C"/>
    <w:rsid w:val="00207467"/>
    <w:rsid w:val="00241364"/>
    <w:rsid w:val="002658DC"/>
    <w:rsid w:val="00272453"/>
    <w:rsid w:val="0032134C"/>
    <w:rsid w:val="003326DE"/>
    <w:rsid w:val="00362F63"/>
    <w:rsid w:val="00365AC0"/>
    <w:rsid w:val="003B56FE"/>
    <w:rsid w:val="004075D0"/>
    <w:rsid w:val="00426540"/>
    <w:rsid w:val="0048547E"/>
    <w:rsid w:val="0049030E"/>
    <w:rsid w:val="004C690E"/>
    <w:rsid w:val="004F2022"/>
    <w:rsid w:val="00502214"/>
    <w:rsid w:val="00505666"/>
    <w:rsid w:val="0056169F"/>
    <w:rsid w:val="00577656"/>
    <w:rsid w:val="005C2B67"/>
    <w:rsid w:val="00625DEC"/>
    <w:rsid w:val="00634C2D"/>
    <w:rsid w:val="00656E52"/>
    <w:rsid w:val="0066567D"/>
    <w:rsid w:val="00692BB8"/>
    <w:rsid w:val="006941D1"/>
    <w:rsid w:val="006A09CF"/>
    <w:rsid w:val="006D7AEC"/>
    <w:rsid w:val="006E37B5"/>
    <w:rsid w:val="00703E43"/>
    <w:rsid w:val="00710DDA"/>
    <w:rsid w:val="00734993"/>
    <w:rsid w:val="00793706"/>
    <w:rsid w:val="007F7109"/>
    <w:rsid w:val="00801423"/>
    <w:rsid w:val="008132A4"/>
    <w:rsid w:val="008342BC"/>
    <w:rsid w:val="00845D69"/>
    <w:rsid w:val="0087310B"/>
    <w:rsid w:val="00891158"/>
    <w:rsid w:val="008C197B"/>
    <w:rsid w:val="008E33AF"/>
    <w:rsid w:val="008F20FB"/>
    <w:rsid w:val="0091386A"/>
    <w:rsid w:val="0094570C"/>
    <w:rsid w:val="009A7911"/>
    <w:rsid w:val="009B02FD"/>
    <w:rsid w:val="009C7531"/>
    <w:rsid w:val="009D54BE"/>
    <w:rsid w:val="009E1C58"/>
    <w:rsid w:val="009E216A"/>
    <w:rsid w:val="009E5208"/>
    <w:rsid w:val="009F2972"/>
    <w:rsid w:val="00A74D78"/>
    <w:rsid w:val="00A97841"/>
    <w:rsid w:val="00AC5F8A"/>
    <w:rsid w:val="00AF2CF0"/>
    <w:rsid w:val="00B11554"/>
    <w:rsid w:val="00B11B39"/>
    <w:rsid w:val="00B25804"/>
    <w:rsid w:val="00B3715E"/>
    <w:rsid w:val="00B6553E"/>
    <w:rsid w:val="00BD6E4E"/>
    <w:rsid w:val="00C10F15"/>
    <w:rsid w:val="00C62B6B"/>
    <w:rsid w:val="00C768E3"/>
    <w:rsid w:val="00CC1001"/>
    <w:rsid w:val="00CD15FE"/>
    <w:rsid w:val="00CE6D0D"/>
    <w:rsid w:val="00D124D3"/>
    <w:rsid w:val="00D1381E"/>
    <w:rsid w:val="00D17DC6"/>
    <w:rsid w:val="00D24277"/>
    <w:rsid w:val="00D27B27"/>
    <w:rsid w:val="00D40267"/>
    <w:rsid w:val="00DB350E"/>
    <w:rsid w:val="00DC4733"/>
    <w:rsid w:val="00DD791A"/>
    <w:rsid w:val="00E25AA7"/>
    <w:rsid w:val="00E42C59"/>
    <w:rsid w:val="00E46F91"/>
    <w:rsid w:val="00E55E35"/>
    <w:rsid w:val="00E57DE0"/>
    <w:rsid w:val="00E6028A"/>
    <w:rsid w:val="00E60764"/>
    <w:rsid w:val="00ED114D"/>
    <w:rsid w:val="00ED2098"/>
    <w:rsid w:val="00EF5345"/>
    <w:rsid w:val="00F44BFB"/>
    <w:rsid w:val="00F72A5E"/>
    <w:rsid w:val="00F82C18"/>
    <w:rsid w:val="00FD33E4"/>
    <w:rsid w:val="00FF5A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4CA43"/>
  <w15:docId w15:val="{3BDABDEF-F747-460C-99EC-31076CB3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208"/>
    <w:pPr>
      <w:bidi/>
      <w:spacing w:after="0" w:line="240" w:lineRule="auto"/>
    </w:pPr>
    <w:rPr>
      <w:rFonts w:ascii="Times New Roman" w:eastAsia="Times New Roman" w:hAnsi="Times New Roman" w:cs="Traditional Arabic"/>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E5208"/>
    <w:pPr>
      <w:tabs>
        <w:tab w:val="center" w:pos="4153"/>
        <w:tab w:val="right" w:pos="8306"/>
      </w:tabs>
    </w:pPr>
  </w:style>
  <w:style w:type="character" w:customStyle="1" w:styleId="FooterChar">
    <w:name w:val="Footer Char"/>
    <w:basedOn w:val="DefaultParagraphFont"/>
    <w:link w:val="Footer"/>
    <w:rsid w:val="009E5208"/>
    <w:rPr>
      <w:rFonts w:ascii="Times New Roman" w:eastAsia="Times New Roman" w:hAnsi="Times New Roman" w:cs="Traditional Arabic"/>
      <w:sz w:val="20"/>
      <w:szCs w:val="24"/>
    </w:rPr>
  </w:style>
  <w:style w:type="character" w:styleId="PageNumber">
    <w:name w:val="page number"/>
    <w:basedOn w:val="DefaultParagraphFont"/>
    <w:rsid w:val="009E5208"/>
  </w:style>
  <w:style w:type="paragraph" w:styleId="ListParagraph">
    <w:name w:val="List Paragraph"/>
    <w:basedOn w:val="Normal"/>
    <w:uiPriority w:val="34"/>
    <w:qFormat/>
    <w:rsid w:val="009E5208"/>
    <w:pPr>
      <w:bidi w:val="0"/>
      <w:spacing w:after="160" w:line="259"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peyman jamshidi</cp:lastModifiedBy>
  <cp:revision>12</cp:revision>
  <dcterms:created xsi:type="dcterms:W3CDTF">2026-06-06T06:21:00Z</dcterms:created>
  <dcterms:modified xsi:type="dcterms:W3CDTF">2026-07-08T07:51:00Z</dcterms:modified>
</cp:coreProperties>
</file>