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21" w:rsidRPr="00BA6C44" w:rsidRDefault="00F46018" w:rsidP="00F46018">
      <w:pPr>
        <w:bidi/>
        <w:rPr>
          <w:sz w:val="28"/>
          <w:szCs w:val="28"/>
          <w:rtl/>
          <w:lang w:bidi="fa-IR"/>
        </w:rPr>
      </w:pPr>
      <w:r w:rsidRPr="00BA6C44">
        <w:rPr>
          <w:rFonts w:hint="cs"/>
          <w:sz w:val="28"/>
          <w:szCs w:val="28"/>
          <w:rtl/>
          <w:lang w:bidi="fa-IR"/>
        </w:rPr>
        <w:t>شرایط  استعلام خرید باطری یو پی اس</w:t>
      </w:r>
    </w:p>
    <w:p w:rsidR="00F46018" w:rsidRPr="00BA6C44" w:rsidRDefault="00F46018" w:rsidP="00F46018">
      <w:pPr>
        <w:bidi/>
        <w:rPr>
          <w:sz w:val="28"/>
          <w:szCs w:val="28"/>
          <w:rtl/>
          <w:lang w:bidi="fa-IR"/>
        </w:rPr>
      </w:pPr>
      <w:r w:rsidRPr="00BA6C44">
        <w:rPr>
          <w:rFonts w:hint="cs"/>
          <w:sz w:val="28"/>
          <w:szCs w:val="28"/>
          <w:rtl/>
          <w:lang w:bidi="fa-IR"/>
        </w:rPr>
        <w:t>شرایط تولیدکننده باطری</w:t>
      </w:r>
    </w:p>
    <w:p w:rsidR="00F46018" w:rsidRPr="00BA6C44" w:rsidRDefault="00F46018" w:rsidP="00F46018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 w:rsidRPr="00BA6C44">
        <w:rPr>
          <w:rFonts w:hint="cs"/>
          <w:sz w:val="28"/>
          <w:szCs w:val="28"/>
          <w:rtl/>
          <w:lang w:bidi="fa-IR"/>
        </w:rPr>
        <w:t>تولید کننده باتری باید دارای پروانه بهره برداری از وزارت صنعت ، معدن و تجارت باشد.</w:t>
      </w:r>
    </w:p>
    <w:p w:rsidR="00F46018" w:rsidRPr="00BA6C44" w:rsidRDefault="00F46018" w:rsidP="00F46018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 w:rsidRPr="00BA6C44">
        <w:rPr>
          <w:rFonts w:hint="cs"/>
          <w:sz w:val="28"/>
          <w:szCs w:val="28"/>
          <w:rtl/>
          <w:lang w:bidi="fa-IR"/>
        </w:rPr>
        <w:t xml:space="preserve">کلیه باتریها باید دارای گواهینامه معتبر </w:t>
      </w:r>
      <w:r w:rsidRPr="00BA6C44">
        <w:rPr>
          <w:sz w:val="28"/>
          <w:szCs w:val="28"/>
          <w:lang w:bidi="fa-IR"/>
        </w:rPr>
        <w:t xml:space="preserve">ISO </w:t>
      </w:r>
      <w:r w:rsidRPr="00BA6C44">
        <w:rPr>
          <w:rFonts w:hint="cs"/>
          <w:sz w:val="28"/>
          <w:szCs w:val="28"/>
          <w:rtl/>
          <w:lang w:bidi="fa-IR"/>
        </w:rPr>
        <w:t xml:space="preserve">و تاییدیه استاندارد ملی ایران ( استاندارد مرجع اسید </w:t>
      </w:r>
      <w:r w:rsidRPr="00BA6C44">
        <w:rPr>
          <w:sz w:val="28"/>
          <w:szCs w:val="28"/>
          <w:rtl/>
          <w:lang w:bidi="fa-IR"/>
        </w:rPr>
        <w:t>–</w:t>
      </w:r>
      <w:r w:rsidRPr="00BA6C44">
        <w:rPr>
          <w:rFonts w:hint="cs"/>
          <w:sz w:val="28"/>
          <w:szCs w:val="28"/>
          <w:rtl/>
          <w:lang w:bidi="fa-IR"/>
        </w:rPr>
        <w:t xml:space="preserve"> سرب ) باشند.</w:t>
      </w:r>
    </w:p>
    <w:p w:rsidR="00F46018" w:rsidRPr="00BA6C44" w:rsidRDefault="00F46018" w:rsidP="00F46018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 w:rsidRPr="00BA6C44">
        <w:rPr>
          <w:rFonts w:hint="cs"/>
          <w:sz w:val="28"/>
          <w:szCs w:val="28"/>
          <w:rtl/>
          <w:lang w:bidi="fa-IR"/>
        </w:rPr>
        <w:t>تاریخ تولید باتری حداکثر 6 ماه قبل از زمان تحویل باشد .</w:t>
      </w:r>
    </w:p>
    <w:p w:rsidR="00F46018" w:rsidRPr="00BA6C44" w:rsidRDefault="00F46018" w:rsidP="00F46018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 w:rsidRPr="00BA6C44">
        <w:rPr>
          <w:rFonts w:hint="cs"/>
          <w:sz w:val="28"/>
          <w:szCs w:val="28"/>
          <w:rtl/>
          <w:lang w:bidi="fa-IR"/>
        </w:rPr>
        <w:t>ضمانت نامه رسمی با حداقل 12 ماه اعتبار ارایه گردد .</w:t>
      </w:r>
    </w:p>
    <w:p w:rsidR="00F46018" w:rsidRPr="00BA6C44" w:rsidRDefault="00F46018" w:rsidP="00F46018">
      <w:pPr>
        <w:bidi/>
        <w:rPr>
          <w:sz w:val="28"/>
          <w:szCs w:val="28"/>
          <w:rtl/>
          <w:lang w:bidi="fa-IR"/>
        </w:rPr>
      </w:pPr>
      <w:r w:rsidRPr="00BA6C44">
        <w:rPr>
          <w:rFonts w:hint="cs"/>
          <w:sz w:val="28"/>
          <w:szCs w:val="28"/>
          <w:rtl/>
          <w:lang w:bidi="fa-IR"/>
        </w:rPr>
        <w:t>شرایط فروشنده باتری</w:t>
      </w:r>
    </w:p>
    <w:p w:rsidR="00F46018" w:rsidRPr="00BA6C44" w:rsidRDefault="00F46018" w:rsidP="00F46018">
      <w:pPr>
        <w:pStyle w:val="ListParagraph"/>
        <w:numPr>
          <w:ilvl w:val="0"/>
          <w:numId w:val="2"/>
        </w:numPr>
        <w:bidi/>
        <w:rPr>
          <w:sz w:val="28"/>
          <w:szCs w:val="28"/>
          <w:lang w:bidi="fa-IR"/>
        </w:rPr>
      </w:pPr>
      <w:r w:rsidRPr="00BA6C44">
        <w:rPr>
          <w:rFonts w:hint="cs"/>
          <w:sz w:val="28"/>
          <w:szCs w:val="28"/>
          <w:rtl/>
          <w:lang w:bidi="fa-IR"/>
        </w:rPr>
        <w:t>فروشنده موظف است باتری را با مسولیت کامل نصب و تحویل نماید .</w:t>
      </w:r>
    </w:p>
    <w:p w:rsidR="00F46018" w:rsidRPr="00BA6C44" w:rsidRDefault="00F46018" w:rsidP="00F46018">
      <w:pPr>
        <w:pStyle w:val="ListParagraph"/>
        <w:numPr>
          <w:ilvl w:val="0"/>
          <w:numId w:val="2"/>
        </w:numPr>
        <w:bidi/>
        <w:rPr>
          <w:sz w:val="28"/>
          <w:szCs w:val="28"/>
          <w:lang w:bidi="fa-IR"/>
        </w:rPr>
      </w:pPr>
      <w:r w:rsidRPr="00BA6C44">
        <w:rPr>
          <w:rFonts w:hint="cs"/>
          <w:sz w:val="28"/>
          <w:szCs w:val="28"/>
          <w:rtl/>
          <w:lang w:bidi="fa-IR"/>
        </w:rPr>
        <w:t xml:space="preserve">فروشنده باید امکان ارایه خدمات پس از روش شامل نصب ، تست و راه اندازی در واحدهای استفاده کننده ( </w:t>
      </w:r>
      <w:r w:rsidRPr="00BA6C44">
        <w:rPr>
          <w:sz w:val="28"/>
          <w:szCs w:val="28"/>
          <w:lang w:bidi="fa-IR"/>
        </w:rPr>
        <w:t xml:space="preserve">UPS </w:t>
      </w:r>
      <w:r w:rsidRPr="00BA6C44">
        <w:rPr>
          <w:rFonts w:hint="cs"/>
          <w:sz w:val="28"/>
          <w:szCs w:val="28"/>
          <w:rtl/>
          <w:lang w:bidi="fa-IR"/>
        </w:rPr>
        <w:t>) را فراهم نماید .</w:t>
      </w:r>
    </w:p>
    <w:p w:rsidR="00F46018" w:rsidRPr="00BA6C44" w:rsidRDefault="00F46018" w:rsidP="00F46018">
      <w:pPr>
        <w:pStyle w:val="ListParagraph"/>
        <w:numPr>
          <w:ilvl w:val="0"/>
          <w:numId w:val="2"/>
        </w:numPr>
        <w:bidi/>
        <w:rPr>
          <w:sz w:val="28"/>
          <w:szCs w:val="28"/>
          <w:lang w:bidi="fa-IR"/>
        </w:rPr>
      </w:pPr>
      <w:r w:rsidRPr="00BA6C44">
        <w:rPr>
          <w:rFonts w:hint="cs"/>
          <w:sz w:val="28"/>
          <w:szCs w:val="28"/>
          <w:rtl/>
          <w:lang w:bidi="fa-IR"/>
        </w:rPr>
        <w:t>فروشنده ملزم به ارایه گواهی نامه معتبر از شرکت تولید کننده اصلی یا نمایندگی رسمی در خصوص خدمات و ضمانت می باشد .</w:t>
      </w:r>
    </w:p>
    <w:p w:rsidR="00F46018" w:rsidRPr="00BA6C44" w:rsidRDefault="00F46018" w:rsidP="00F46018">
      <w:pPr>
        <w:pStyle w:val="ListParagraph"/>
        <w:numPr>
          <w:ilvl w:val="0"/>
          <w:numId w:val="2"/>
        </w:numPr>
        <w:bidi/>
        <w:rPr>
          <w:sz w:val="28"/>
          <w:szCs w:val="28"/>
          <w:lang w:bidi="fa-IR"/>
        </w:rPr>
      </w:pPr>
      <w:r w:rsidRPr="00BA6C44">
        <w:rPr>
          <w:rFonts w:hint="cs"/>
          <w:sz w:val="28"/>
          <w:szCs w:val="28"/>
          <w:rtl/>
          <w:lang w:bidi="fa-IR"/>
        </w:rPr>
        <w:t>کلیه تعهدات فروشنده در قبال ضمانت نامه باید کتبی و با مهر و امضا ارایه گردد .</w:t>
      </w:r>
    </w:p>
    <w:p w:rsidR="00F46018" w:rsidRDefault="00F46018" w:rsidP="00F46018">
      <w:pPr>
        <w:pStyle w:val="ListParagraph"/>
        <w:numPr>
          <w:ilvl w:val="0"/>
          <w:numId w:val="2"/>
        </w:numPr>
        <w:bidi/>
        <w:rPr>
          <w:sz w:val="28"/>
          <w:szCs w:val="28"/>
          <w:lang w:bidi="fa-IR"/>
        </w:rPr>
      </w:pPr>
      <w:r w:rsidRPr="00BA6C44">
        <w:rPr>
          <w:rFonts w:hint="cs"/>
          <w:sz w:val="28"/>
          <w:szCs w:val="28"/>
          <w:rtl/>
          <w:lang w:bidi="fa-IR"/>
        </w:rPr>
        <w:t>مسولیت حمل ، نصب و راه اندازی صحیح باتریها بر عهده فروشنده خواهد بود .</w:t>
      </w:r>
    </w:p>
    <w:p w:rsidR="00A675A3" w:rsidRDefault="00A675A3" w:rsidP="00A675A3">
      <w:pPr>
        <w:pStyle w:val="ListParagraph"/>
        <w:bidi/>
        <w:rPr>
          <w:sz w:val="28"/>
          <w:szCs w:val="28"/>
          <w:lang w:bidi="fa-IR"/>
        </w:rPr>
      </w:pPr>
    </w:p>
    <w:p w:rsidR="00A675A3" w:rsidRPr="00A675A3" w:rsidRDefault="00A675A3" w:rsidP="00A675A3">
      <w:pPr>
        <w:bidi/>
        <w:rPr>
          <w:sz w:val="28"/>
          <w:szCs w:val="28"/>
          <w:rtl/>
          <w:lang w:bidi="fa-IR"/>
        </w:rPr>
      </w:pPr>
    </w:p>
    <w:sectPr w:rsidR="00A675A3" w:rsidRPr="00A675A3" w:rsidSect="00FA10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1345B"/>
    <w:multiLevelType w:val="hybridMultilevel"/>
    <w:tmpl w:val="806C32FE"/>
    <w:lvl w:ilvl="0" w:tplc="FB9E9A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50B7C"/>
    <w:multiLevelType w:val="hybridMultilevel"/>
    <w:tmpl w:val="3CD294D6"/>
    <w:lvl w:ilvl="0" w:tplc="614611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F46018"/>
    <w:rsid w:val="00A675A3"/>
    <w:rsid w:val="00BA6C44"/>
    <w:rsid w:val="00DA2000"/>
    <w:rsid w:val="00F46018"/>
    <w:rsid w:val="00FA1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0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0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2026-07-21T05:02:00Z</cp:lastPrinted>
  <dcterms:created xsi:type="dcterms:W3CDTF">2026-07-19T05:10:00Z</dcterms:created>
  <dcterms:modified xsi:type="dcterms:W3CDTF">2026-07-21T05:03:00Z</dcterms:modified>
</cp:coreProperties>
</file>