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7523" w:type="dxa"/>
        <w:tblInd w:w="96" w:type="dxa"/>
        <w:tblLook w:val="04A0" w:firstRow="1" w:lastRow="0" w:firstColumn="1" w:lastColumn="0" w:noHBand="0" w:noVBand="1"/>
      </w:tblPr>
      <w:tblGrid>
        <w:gridCol w:w="1360"/>
        <w:gridCol w:w="5003"/>
        <w:gridCol w:w="1160"/>
      </w:tblGrid>
      <w:tr w:rsidR="006F3615" w:rsidRPr="006F3615" w:rsidTr="006F3615">
        <w:trPr>
          <w:trHeight w:val="420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</w:rPr>
              <w:t>Column1</w:t>
            </w:r>
          </w:p>
        </w:tc>
        <w:tc>
          <w:tcPr>
            <w:tcW w:w="50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6F361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rtl/>
              </w:rPr>
              <w:t>لیست پارچه سبز جهت اتاق عمل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F3615">
              <w:rPr>
                <w:rFonts w:ascii="Calibri" w:eastAsia="Times New Roman" w:hAnsi="Calibri" w:cs="Calibri"/>
                <w:b/>
                <w:bCs/>
                <w:color w:val="FFFFFF"/>
              </w:rPr>
              <w:t>Column2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نام تجهیز مصرفی مورد نیاز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تعداد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 75*75 دو لایه پارچه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70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شیت90*90دو لایه پارچه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70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گان جراح پارچه ای</w:t>
            </w:r>
            <w:r w:rsidR="003D356D"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 xml:space="preserve">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30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شیت200*200 دو لایه پارجه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20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آی شیت75*75 دولایه پارچه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50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 120*120 دو لایه پارچه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30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شیت150*150 دولایه پارچه ای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30</w:t>
            </w:r>
          </w:p>
        </w:tc>
      </w:tr>
      <w:tr w:rsidR="006F3615" w:rsidRPr="006F3615" w:rsidTr="006F3615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0" w:name="_GoBack" w:colFirst="3" w:colLast="3"/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F3615"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</w:rPr>
              <w:t>شیت پرفوره150*150 دو لایه سبز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615" w:rsidRPr="006F3615" w:rsidRDefault="003D356D" w:rsidP="003D3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>30</w:t>
            </w:r>
          </w:p>
        </w:tc>
      </w:tr>
      <w:bookmarkEnd w:id="0"/>
      <w:tr w:rsidR="006F3615" w:rsidRPr="006F3615" w:rsidTr="003D356D">
        <w:trPr>
          <w:trHeight w:val="46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F3615" w:rsidRPr="006F3615" w:rsidTr="003D356D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F3615" w:rsidRPr="006F3615" w:rsidTr="003D356D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F3615" w:rsidRPr="006F3615" w:rsidTr="003D356D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F3615" w:rsidRPr="006F3615" w:rsidTr="003D356D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6F3615" w:rsidRPr="006F3615" w:rsidTr="003D356D">
        <w:trPr>
          <w:trHeight w:val="37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615" w:rsidRPr="006F3615" w:rsidRDefault="006F3615" w:rsidP="006F3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D6619F" w:rsidRDefault="00D6619F" w:rsidP="006F3615">
      <w:pPr>
        <w:jc w:val="right"/>
        <w:rPr>
          <w:lang w:bidi="fa-IR"/>
        </w:rPr>
      </w:pPr>
    </w:p>
    <w:sectPr w:rsidR="00D6619F" w:rsidSect="00D66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64626"/>
    <w:rsid w:val="003D356D"/>
    <w:rsid w:val="006F3615"/>
    <w:rsid w:val="00864626"/>
    <w:rsid w:val="00864663"/>
    <w:rsid w:val="00D6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AF33424-7247-479D-A0FA-3A33C457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زهره جمالی</dc:creator>
  <cp:lastModifiedBy>حسین منفرد</cp:lastModifiedBy>
  <cp:revision>6</cp:revision>
  <dcterms:created xsi:type="dcterms:W3CDTF">2026-06-15T05:24:00Z</dcterms:created>
  <dcterms:modified xsi:type="dcterms:W3CDTF">2026-06-17T09:05:00Z</dcterms:modified>
</cp:coreProperties>
</file>