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0C88" w14:textId="77777777" w:rsidR="003940DA" w:rsidRPr="00D8138B" w:rsidRDefault="003940DA" w:rsidP="003940DA">
      <w:pPr>
        <w:spacing w:line="240" w:lineRule="auto"/>
        <w:jc w:val="center"/>
        <w:rPr>
          <w:b/>
          <w:bCs/>
          <w:szCs w:val="24"/>
          <w:lang w:bidi="fa-IR"/>
        </w:rPr>
      </w:pPr>
      <w:r w:rsidRPr="00D8138B">
        <w:rPr>
          <w:rFonts w:hint="cs"/>
          <w:b/>
          <w:bCs/>
          <w:szCs w:val="24"/>
          <w:rtl/>
          <w:lang w:bidi="fa-IR"/>
        </w:rPr>
        <w:t>برگ پیشنهاد قیمت و پذیرش شرایط اجرایی کار</w:t>
      </w:r>
    </w:p>
    <w:p w14:paraId="18AA7A67" w14:textId="77777777" w:rsidR="003940DA" w:rsidRPr="00304223" w:rsidRDefault="003940DA" w:rsidP="003940DA">
      <w:pPr>
        <w:spacing w:line="240" w:lineRule="auto"/>
        <w:jc w:val="center"/>
        <w:rPr>
          <w:rFonts w:cs="B Roya"/>
          <w:b/>
          <w:bCs/>
          <w:sz w:val="20"/>
          <w:szCs w:val="20"/>
          <w:lang w:bidi="fa-IR"/>
        </w:rPr>
      </w:pPr>
    </w:p>
    <w:p w14:paraId="5F266F59" w14:textId="77777777" w:rsidR="003940DA" w:rsidRPr="00304223" w:rsidRDefault="003940DA" w:rsidP="003940DA">
      <w:pPr>
        <w:spacing w:line="240" w:lineRule="auto"/>
        <w:jc w:val="center"/>
        <w:rPr>
          <w:rFonts w:cs="B Roya"/>
          <w:b/>
          <w:bCs/>
          <w:sz w:val="30"/>
          <w:szCs w:val="30"/>
          <w:rtl/>
          <w:lang w:bidi="fa-IR"/>
        </w:rPr>
      </w:pPr>
      <w:r w:rsidRPr="00795ACA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 xml:space="preserve">شرایط اختصاصی </w:t>
      </w:r>
      <w:bookmarkStart w:id="0" w:name="_Hlk55825772"/>
      <w:r w:rsidRPr="00795ACA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 xml:space="preserve">پروژه </w:t>
      </w:r>
      <w:bookmarkEnd w:id="0"/>
      <w:r w:rsidRPr="00795ACA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>اجرای عملیات ساختمانی، عمـــرانی و آهن کشی و ساخت سازه</w:t>
      </w:r>
      <w:r w:rsidRPr="00795ACA">
        <w:rPr>
          <w:rFonts w:cs="B Roya"/>
          <w:b/>
          <w:bCs/>
          <w:sz w:val="30"/>
          <w:szCs w:val="30"/>
          <w:highlight w:val="yellow"/>
          <w:lang w:bidi="fa-IR"/>
        </w:rPr>
        <w:t xml:space="preserve"> </w:t>
      </w:r>
      <w:r w:rsidRPr="00795ACA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>پروژه دفتر پرستاری</w:t>
      </w:r>
      <w:r>
        <w:rPr>
          <w:rFonts w:cs="B Roya" w:hint="cs"/>
          <w:b/>
          <w:bCs/>
          <w:sz w:val="30"/>
          <w:szCs w:val="30"/>
          <w:rtl/>
          <w:lang w:bidi="fa-IR"/>
        </w:rPr>
        <w:t xml:space="preserve">               </w:t>
      </w:r>
      <w:r w:rsidRPr="00304223">
        <w:rPr>
          <w:rFonts w:cs="B Roya" w:hint="cs"/>
          <w:b/>
          <w:bCs/>
          <w:sz w:val="30"/>
          <w:szCs w:val="30"/>
          <w:rtl/>
          <w:lang w:bidi="fa-IR"/>
        </w:rPr>
        <w:t xml:space="preserve"> </w:t>
      </w:r>
    </w:p>
    <w:p w14:paraId="608A906F" w14:textId="77777777" w:rsidR="003940DA" w:rsidRPr="009551B5" w:rsidRDefault="003940DA" w:rsidP="003940DA">
      <w:pPr>
        <w:spacing w:after="240" w:line="240" w:lineRule="auto"/>
        <w:rPr>
          <w:sz w:val="22"/>
          <w:szCs w:val="22"/>
          <w:rtl/>
          <w:lang w:bidi="fa-IR"/>
        </w:rPr>
      </w:pPr>
      <w:r w:rsidRPr="009551B5">
        <w:rPr>
          <w:rFonts w:hint="cs"/>
          <w:sz w:val="22"/>
          <w:szCs w:val="22"/>
          <w:rtl/>
          <w:lang w:bidi="fa-IR"/>
        </w:rPr>
        <w:t>امضا کننده/ کنندگان زیر پس از آگاهی کامل از شرایط استعلام و بررسی شرایط پیمان، مشخصات فنی، نقشه‌های اجرائی و با محاسبه فهرست مقادیر و برآورد و کلیه مدارک مربوط به مناقصه مذکور و بازدید کامل از محل کار و با اطلاع از کلیه شرایط و رعایت مفاد قانون برگزاری مناقصات و سایر عوامل موجود از لحاظ کارهای مورد پیمان مینمایم/ مینمائیم که:</w:t>
      </w:r>
    </w:p>
    <w:p w14:paraId="3ED3C9C4" w14:textId="77777777" w:rsidR="003940DA" w:rsidRPr="009551B5" w:rsidRDefault="003940DA" w:rsidP="003940DA">
      <w:pPr>
        <w:spacing w:after="240" w:line="240" w:lineRule="auto"/>
        <w:rPr>
          <w:sz w:val="22"/>
          <w:szCs w:val="22"/>
          <w:rtl/>
          <w:lang w:bidi="fa-IR"/>
        </w:rPr>
      </w:pPr>
      <w:r w:rsidRPr="009551B5">
        <w:rPr>
          <w:rFonts w:hint="cs"/>
          <w:sz w:val="22"/>
          <w:szCs w:val="22"/>
          <w:rtl/>
          <w:lang w:bidi="fa-IR"/>
        </w:rPr>
        <w:t xml:space="preserve">عملیات موضوع پیمان را براساس شرایط و مشخصات مربوطه طبق آیتم های مندرج در این استعلام  به مبلغ .............................................................ریال (با حروف نوشته شود ..................................................................................................................................... ریال) انجام دهم/ دهیم و  و </w:t>
      </w:r>
      <w:r w:rsidRPr="009551B5">
        <w:rPr>
          <w:rFonts w:hint="cs"/>
          <w:b/>
          <w:bCs/>
          <w:sz w:val="22"/>
          <w:szCs w:val="22"/>
          <w:u w:val="single"/>
          <w:rtl/>
          <w:lang w:bidi="fa-IR"/>
        </w:rPr>
        <w:t xml:space="preserve">حداکثر ظرف مدت  </w:t>
      </w:r>
      <w:r>
        <w:rPr>
          <w:b/>
          <w:bCs/>
          <w:sz w:val="22"/>
          <w:szCs w:val="22"/>
          <w:u w:val="single"/>
          <w:lang w:bidi="fa-IR"/>
        </w:rPr>
        <w:t>60</w:t>
      </w:r>
      <w:r w:rsidRPr="009551B5">
        <w:rPr>
          <w:rFonts w:hint="cs"/>
          <w:b/>
          <w:bCs/>
          <w:sz w:val="22"/>
          <w:szCs w:val="22"/>
          <w:u w:val="single"/>
          <w:rtl/>
          <w:lang w:bidi="fa-IR"/>
        </w:rPr>
        <w:t xml:space="preserve"> روز تقویمی</w:t>
      </w:r>
      <w:r w:rsidRPr="009551B5">
        <w:rPr>
          <w:rFonts w:hint="cs"/>
          <w:sz w:val="22"/>
          <w:szCs w:val="22"/>
          <w:rtl/>
          <w:lang w:bidi="fa-IR"/>
        </w:rPr>
        <w:t xml:space="preserve">  کل کار را بطور کامل و طبق نظر کارفرما ( ناظرین فنی بیمارستان ) به اتمام رسانده و تحویل نمایم.</w:t>
      </w:r>
    </w:p>
    <w:p w14:paraId="5DF03D11" w14:textId="5887F72E" w:rsidR="003940DA" w:rsidRDefault="003940DA" w:rsidP="003940DA">
      <w:pPr>
        <w:spacing w:after="240" w:line="240" w:lineRule="auto"/>
        <w:rPr>
          <w:b/>
          <w:bCs/>
          <w:sz w:val="22"/>
          <w:szCs w:val="22"/>
          <w:rtl/>
          <w:lang w:bidi="fa-IR"/>
        </w:rPr>
      </w:pPr>
      <w:r w:rsidRPr="009551B5">
        <w:rPr>
          <w:rFonts w:hint="cs"/>
          <w:b/>
          <w:bCs/>
          <w:sz w:val="22"/>
          <w:szCs w:val="22"/>
          <w:rtl/>
          <w:lang w:bidi="fa-IR"/>
        </w:rPr>
        <w:t>تعهدات پذیرفته شده مجری و برنده استعلام که به محض پذیرش بیمارستان و ابلاغ کار، لازم الاجرا و بر عهده وی بوده به شرح زیر می باشد که مورد تایید فروشنده خدمت  ( پیمانکار مجری ) در هنگام ارائه این پیشنهاد قیمت می باشد:</w:t>
      </w:r>
    </w:p>
    <w:p w14:paraId="7993FD35" w14:textId="77777777" w:rsidR="003940DA" w:rsidRPr="009551B5" w:rsidRDefault="003940DA" w:rsidP="003940DA">
      <w:pPr>
        <w:spacing w:after="240" w:line="240" w:lineRule="auto"/>
        <w:rPr>
          <w:sz w:val="22"/>
          <w:szCs w:val="22"/>
          <w:rtl/>
          <w:lang w:bidi="fa-IR"/>
        </w:rPr>
      </w:pPr>
      <w:r w:rsidRPr="009551B5">
        <w:rPr>
          <w:rFonts w:hint="cs"/>
          <w:sz w:val="22"/>
          <w:szCs w:val="22"/>
          <w:rtl/>
          <w:lang w:bidi="fa-IR"/>
        </w:rPr>
        <w:t xml:space="preserve">چنانچه این پیشنهاد مورد قبول </w:t>
      </w:r>
      <w:r w:rsidRPr="009551B5">
        <w:rPr>
          <w:sz w:val="22"/>
          <w:szCs w:val="22"/>
          <w:lang w:bidi="fa-IR"/>
        </w:rPr>
        <w:t xml:space="preserve"> </w:t>
      </w:r>
      <w:r w:rsidRPr="009551B5">
        <w:rPr>
          <w:rFonts w:hint="cs"/>
          <w:sz w:val="22"/>
          <w:szCs w:val="22"/>
          <w:rtl/>
          <w:lang w:bidi="fa-IR"/>
        </w:rPr>
        <w:t>قرار گیرد تعهدات ذیل بر عهده پیمانکار مجری پروژه می باشد:</w:t>
      </w:r>
    </w:p>
    <w:p w14:paraId="3D65D0CA" w14:textId="43527BC2" w:rsidR="003940DA" w:rsidRPr="00795ACA" w:rsidRDefault="003940DA" w:rsidP="003940DA">
      <w:pPr>
        <w:bidi w:val="0"/>
        <w:ind w:left="0"/>
        <w:jc w:val="right"/>
        <w:rPr>
          <w:szCs w:val="24"/>
          <w:rtl/>
        </w:rPr>
      </w:pPr>
      <w:r w:rsidRPr="009551B5">
        <w:rPr>
          <w:rFonts w:hint="cs"/>
          <w:rtl/>
        </w:rPr>
        <w:t xml:space="preserve"> </w:t>
      </w:r>
      <w:r w:rsidRPr="00795ACA">
        <w:rPr>
          <w:rFonts w:hint="cs"/>
          <w:szCs w:val="24"/>
          <w:rtl/>
        </w:rPr>
        <w:t>پیمانکار مجری باید کلیه شرایط فنی مندرج در نقشه های اجرایی و دستورالعملهای مربوط به اجرای کل کار</w:t>
      </w:r>
      <w:r>
        <w:rPr>
          <w:rFonts w:hint="cs"/>
          <w:szCs w:val="24"/>
          <w:rtl/>
        </w:rPr>
        <w:t xml:space="preserve"> م</w:t>
      </w:r>
      <w:r w:rsidRPr="00795ACA">
        <w:rPr>
          <w:rFonts w:hint="cs"/>
          <w:szCs w:val="24"/>
          <w:rtl/>
        </w:rPr>
        <w:t>باحث نوزده گانه مقررات ملی ساختمان را بطور کامل رعایت نماید</w:t>
      </w:r>
    </w:p>
    <w:p w14:paraId="0607BD03" w14:textId="672F79D0" w:rsidR="003940DA" w:rsidRDefault="003940DA" w:rsidP="003940DA">
      <w:pPr>
        <w:bidi w:val="0"/>
        <w:ind w:left="0"/>
        <w:jc w:val="right"/>
        <w:rPr>
          <w:rFonts w:eastAsiaTheme="minorEastAsia"/>
          <w:szCs w:val="24"/>
          <w:rtl/>
        </w:rPr>
      </w:pPr>
      <w:r w:rsidRPr="00795ACA">
        <w:rPr>
          <w:rFonts w:hint="cs"/>
          <w:szCs w:val="24"/>
          <w:rtl/>
        </w:rPr>
        <w:t xml:space="preserve">پیمانکار مجری </w:t>
      </w:r>
      <w:r w:rsidRPr="00795ACA">
        <w:rPr>
          <w:rFonts w:eastAsiaTheme="minorEastAsia" w:hint="cs"/>
          <w:szCs w:val="24"/>
          <w:rtl/>
        </w:rPr>
        <w:t>بایستی کلیه موارد ایمنی  را طبق مقررات ملی ساختمان و آیین نامه حفاظ</w:t>
      </w:r>
      <w:r>
        <w:rPr>
          <w:rFonts w:eastAsiaTheme="minorEastAsia" w:hint="cs"/>
          <w:szCs w:val="24"/>
          <w:rtl/>
        </w:rPr>
        <w:t>ـــ</w:t>
      </w:r>
      <w:r w:rsidRPr="00795ACA">
        <w:rPr>
          <w:rFonts w:eastAsiaTheme="minorEastAsia" w:hint="cs"/>
          <w:szCs w:val="24"/>
          <w:rtl/>
        </w:rPr>
        <w:t>ت کارگاههای ساختمان</w:t>
      </w:r>
      <w:r>
        <w:rPr>
          <w:rFonts w:eastAsiaTheme="minorEastAsia" w:hint="cs"/>
          <w:szCs w:val="24"/>
          <w:rtl/>
        </w:rPr>
        <w:t>ــ</w:t>
      </w:r>
      <w:r w:rsidRPr="00795ACA">
        <w:rPr>
          <w:rFonts w:eastAsiaTheme="minorEastAsia" w:hint="cs"/>
          <w:szCs w:val="24"/>
          <w:rtl/>
        </w:rPr>
        <w:t>ی و دیگر دستورالعملهای موجود اعم از متد های اجرایی و استفاده از تجهیزات ایمنی و هشدار دهنده لازم، رعایت نماید</w:t>
      </w:r>
      <w:r>
        <w:rPr>
          <w:rFonts w:eastAsiaTheme="minorEastAsia" w:hint="cs"/>
          <w:szCs w:val="24"/>
          <w:rtl/>
        </w:rPr>
        <w:t xml:space="preserve"> </w:t>
      </w:r>
      <w:r w:rsidRPr="00795ACA">
        <w:rPr>
          <w:rFonts w:eastAsiaTheme="minorEastAsia" w:hint="cs"/>
          <w:szCs w:val="24"/>
          <w:rtl/>
        </w:rPr>
        <w:t>و کلیه مس</w:t>
      </w:r>
      <w:r>
        <w:rPr>
          <w:rFonts w:eastAsiaTheme="minorEastAsia" w:hint="cs"/>
          <w:szCs w:val="24"/>
          <w:rtl/>
        </w:rPr>
        <w:t>ــــ</w:t>
      </w:r>
      <w:r w:rsidRPr="00795ACA">
        <w:rPr>
          <w:rFonts w:eastAsiaTheme="minorEastAsia" w:hint="cs"/>
          <w:szCs w:val="24"/>
          <w:rtl/>
        </w:rPr>
        <w:t>ائل حفاظتی و ایمنی لازم را در اختیار عوامل و کارگران خود قرار داده و آنها را ملزم به استفاده از آنها بنماید. بدیهی است مسئولیت هر گونه حادثه که در اثر سهل انگاری و عدم احتیاط و اشتباه در  اجرا برای اشخ</w:t>
      </w:r>
      <w:r>
        <w:rPr>
          <w:rFonts w:eastAsiaTheme="minorEastAsia" w:hint="cs"/>
          <w:szCs w:val="24"/>
          <w:rtl/>
        </w:rPr>
        <w:t>ـ</w:t>
      </w:r>
      <w:r w:rsidRPr="00795ACA">
        <w:rPr>
          <w:rFonts w:eastAsiaTheme="minorEastAsia" w:hint="cs"/>
          <w:szCs w:val="24"/>
          <w:rtl/>
        </w:rPr>
        <w:t>اص رخ دهد به عهده پیمانکار مج</w:t>
      </w:r>
      <w:r>
        <w:rPr>
          <w:rFonts w:eastAsiaTheme="minorEastAsia" w:hint="cs"/>
          <w:szCs w:val="24"/>
          <w:rtl/>
        </w:rPr>
        <w:t>ــ</w:t>
      </w:r>
      <w:r w:rsidRPr="00795ACA">
        <w:rPr>
          <w:rFonts w:eastAsiaTheme="minorEastAsia" w:hint="cs"/>
          <w:szCs w:val="24"/>
          <w:rtl/>
        </w:rPr>
        <w:t>ری  بوده و کسب رضایت شاکیان خصوصی و عمومی، حقیقی و حقوقی و پاسخگویی نزد مقامات قضایی از نظر حقوقی و جزایی بر عهده وی خواهد بود. در صورتیکه در حین اجرای کار به تاسیس</w:t>
      </w:r>
      <w:r>
        <w:rPr>
          <w:rFonts w:eastAsiaTheme="minorEastAsia" w:hint="cs"/>
          <w:szCs w:val="24"/>
          <w:rtl/>
        </w:rPr>
        <w:t>ـ</w:t>
      </w:r>
      <w:r w:rsidRPr="00795ACA">
        <w:rPr>
          <w:rFonts w:eastAsiaTheme="minorEastAsia" w:hint="cs"/>
          <w:szCs w:val="24"/>
          <w:rtl/>
        </w:rPr>
        <w:t>ات</w:t>
      </w:r>
      <w:r w:rsidRPr="003940DA">
        <w:rPr>
          <w:rFonts w:eastAsiaTheme="minorEastAsia" w:hint="cs"/>
          <w:szCs w:val="24"/>
          <w:rtl/>
          <w:lang w:bidi="fa-IR"/>
        </w:rPr>
        <w:t xml:space="preserve"> </w:t>
      </w:r>
      <w:r w:rsidRPr="00795ACA">
        <w:rPr>
          <w:rFonts w:eastAsiaTheme="minorEastAsia" w:hint="cs"/>
          <w:szCs w:val="24"/>
          <w:rtl/>
          <w:lang w:bidi="fa-IR"/>
        </w:rPr>
        <w:t xml:space="preserve">موتورخانه مرکزی، تاسیسات </w:t>
      </w:r>
      <w:r w:rsidRPr="00795ACA">
        <w:rPr>
          <w:rFonts w:eastAsiaTheme="minorEastAsia" w:hint="cs"/>
          <w:szCs w:val="24"/>
          <w:rtl/>
        </w:rPr>
        <w:t xml:space="preserve"> شهری  و یا خصوصی دیگران و یا اموال </w:t>
      </w:r>
      <w:r w:rsidRPr="00795ACA">
        <w:rPr>
          <w:rFonts w:eastAsiaTheme="minorEastAsia"/>
          <w:szCs w:val="24"/>
        </w:rPr>
        <w:t></w:t>
      </w:r>
      <w:r w:rsidRPr="00795ACA">
        <w:rPr>
          <w:rFonts w:eastAsiaTheme="minorEastAsia" w:hint="cs"/>
          <w:szCs w:val="24"/>
          <w:rtl/>
        </w:rPr>
        <w:t xml:space="preserve"> منقول و غیر منقول کارفرم</w:t>
      </w:r>
      <w:r>
        <w:rPr>
          <w:rFonts w:eastAsiaTheme="minorEastAsia" w:hint="cs"/>
          <w:szCs w:val="24"/>
          <w:rtl/>
        </w:rPr>
        <w:t>ـ</w:t>
      </w:r>
      <w:r w:rsidRPr="00795ACA">
        <w:rPr>
          <w:rFonts w:eastAsiaTheme="minorEastAsia" w:hint="cs"/>
          <w:szCs w:val="24"/>
          <w:rtl/>
        </w:rPr>
        <w:t>ا و بطور کل</w:t>
      </w:r>
      <w:r>
        <w:rPr>
          <w:rFonts w:eastAsiaTheme="minorEastAsia" w:hint="cs"/>
          <w:szCs w:val="24"/>
          <w:rtl/>
        </w:rPr>
        <w:t>ـــ</w:t>
      </w:r>
      <w:r w:rsidRPr="00795ACA">
        <w:rPr>
          <w:rFonts w:eastAsiaTheme="minorEastAsia" w:hint="cs"/>
          <w:szCs w:val="24"/>
          <w:rtl/>
        </w:rPr>
        <w:t>ی  هرگونه خسارتی که در اث</w:t>
      </w:r>
      <w:r>
        <w:rPr>
          <w:rFonts w:eastAsiaTheme="minorEastAsia" w:hint="cs"/>
          <w:szCs w:val="24"/>
          <w:rtl/>
        </w:rPr>
        <w:t>ــ</w:t>
      </w:r>
      <w:r w:rsidRPr="00795ACA">
        <w:rPr>
          <w:rFonts w:eastAsiaTheme="minorEastAsia" w:hint="cs"/>
          <w:szCs w:val="24"/>
          <w:rtl/>
        </w:rPr>
        <w:t>ر کم دقتی و کار غیر اصولی در اجرای کار شود  و یا به اشخاص ثالث وارد آید کلیه عواقب و مسئولیت آن به عهده پیمانکار مجری بوده و جبران خسارات وارده بدون هیچگونه ادعایی بر عهده ایشان می باشد.</w:t>
      </w:r>
    </w:p>
    <w:p w14:paraId="5BC923B3" w14:textId="77777777" w:rsidR="003940DA" w:rsidRPr="00795ACA" w:rsidRDefault="003940DA" w:rsidP="003940DA">
      <w:pPr>
        <w:bidi w:val="0"/>
        <w:ind w:left="0"/>
        <w:jc w:val="right"/>
        <w:rPr>
          <w:rFonts w:eastAsiaTheme="minorEastAsia"/>
          <w:szCs w:val="24"/>
        </w:rPr>
      </w:pPr>
      <w:r w:rsidRPr="00795ACA">
        <w:rPr>
          <w:rFonts w:hint="cs"/>
          <w:szCs w:val="24"/>
          <w:rtl/>
        </w:rPr>
        <w:t>پیمانکار مجری ملزم به عدم بکارگیری اتباع خارجی و بیگانه غیر مجاز بوده، در صورت عدم رعایت این موضوع، کلیه مسئولیتهای مرتبط به آن بر عهده ایشان خواهد بود.</w:t>
      </w:r>
    </w:p>
    <w:p w14:paraId="4E6B6BBC" w14:textId="46FD8F39" w:rsidR="003940DA" w:rsidRPr="00795ACA" w:rsidRDefault="003940DA" w:rsidP="003940DA">
      <w:pPr>
        <w:bidi w:val="0"/>
        <w:ind w:left="0"/>
        <w:jc w:val="right"/>
        <w:rPr>
          <w:rFonts w:eastAsiaTheme="minorEastAsia"/>
          <w:szCs w:val="24"/>
        </w:rPr>
      </w:pPr>
      <w:r w:rsidRPr="00795ACA">
        <w:rPr>
          <w:rFonts w:hint="cs"/>
          <w:szCs w:val="24"/>
          <w:rtl/>
        </w:rPr>
        <w:lastRenderedPageBreak/>
        <w:t>کارفرما هیچگونه مسئولیتی را در خصوص حوادث احتمالی  رخ داده شده در کارگ</w:t>
      </w:r>
      <w:r>
        <w:rPr>
          <w:rFonts w:hint="cs"/>
          <w:szCs w:val="24"/>
          <w:rtl/>
        </w:rPr>
        <w:t>ـــ</w:t>
      </w:r>
      <w:r w:rsidRPr="00795ACA">
        <w:rPr>
          <w:rFonts w:hint="cs"/>
          <w:szCs w:val="24"/>
          <w:rtl/>
        </w:rPr>
        <w:t>اه بر عهده نداشته، کلیه مسئولیت  حقیقی و حقوقی انجام کار و حوادث احتمالی بر عهده پیمانکار مجری می باشد. لذا ایشان موظف است راس</w:t>
      </w:r>
      <w:r>
        <w:rPr>
          <w:rFonts w:hint="cs"/>
          <w:szCs w:val="24"/>
          <w:rtl/>
        </w:rPr>
        <w:t>ـ</w:t>
      </w:r>
      <w:r w:rsidRPr="00795ACA">
        <w:rPr>
          <w:rFonts w:hint="cs"/>
          <w:szCs w:val="24"/>
          <w:rtl/>
        </w:rPr>
        <w:t>ا نسبت به ایمن سازی کارگاه و پروژه با هماهنگی کارفرما و مشاور  اقدام نماید.</w:t>
      </w:r>
    </w:p>
    <w:p w14:paraId="0A10DFBF" w14:textId="5D90A358" w:rsidR="003940DA" w:rsidRPr="00795ACA" w:rsidRDefault="003940DA" w:rsidP="003940DA">
      <w:pPr>
        <w:bidi w:val="0"/>
        <w:ind w:left="0"/>
        <w:jc w:val="right"/>
        <w:rPr>
          <w:szCs w:val="24"/>
          <w:rtl/>
        </w:rPr>
      </w:pPr>
      <w:r w:rsidRPr="00795ACA">
        <w:rPr>
          <w:rFonts w:hint="cs"/>
          <w:szCs w:val="24"/>
          <w:rtl/>
        </w:rPr>
        <w:t>پیمانکار موظف است  همزم</w:t>
      </w:r>
      <w:r>
        <w:rPr>
          <w:rFonts w:hint="cs"/>
          <w:szCs w:val="24"/>
          <w:rtl/>
        </w:rPr>
        <w:t>ـ</w:t>
      </w:r>
      <w:r w:rsidRPr="00795ACA">
        <w:rPr>
          <w:rFonts w:hint="cs"/>
          <w:szCs w:val="24"/>
          <w:rtl/>
        </w:rPr>
        <w:t>ان با عقد قرارداد نسبت به بیمه نمودن کارگ</w:t>
      </w:r>
      <w:r>
        <w:rPr>
          <w:rFonts w:hint="cs"/>
          <w:szCs w:val="24"/>
          <w:rtl/>
        </w:rPr>
        <w:t>ــ</w:t>
      </w:r>
      <w:r w:rsidRPr="00795ACA">
        <w:rPr>
          <w:rFonts w:hint="cs"/>
          <w:szCs w:val="24"/>
          <w:rtl/>
        </w:rPr>
        <w:t>اه برای موارد ذیل اقدام نموده و بیمه نامه مذکور را به دستگاه نظارت و کارفرما تحویل نماید</w:t>
      </w:r>
      <w:r>
        <w:rPr>
          <w:rFonts w:hint="cs"/>
          <w:szCs w:val="24"/>
          <w:rtl/>
        </w:rPr>
        <w:t>.</w:t>
      </w:r>
    </w:p>
    <w:p w14:paraId="44644AB3" w14:textId="4A70EE9F" w:rsidR="003940DA" w:rsidRPr="00795ACA" w:rsidRDefault="003940DA" w:rsidP="003940DA">
      <w:pPr>
        <w:bidi w:val="0"/>
        <w:ind w:left="0"/>
        <w:jc w:val="right"/>
        <w:rPr>
          <w:szCs w:val="24"/>
        </w:rPr>
      </w:pPr>
      <w:r w:rsidRPr="00795ACA">
        <w:rPr>
          <w:rFonts w:hint="cs"/>
          <w:szCs w:val="24"/>
          <w:rtl/>
        </w:rPr>
        <w:t>بیمه حوادث و سوانح و دیه برای کلیه کارکنان شاغل از طرف پیمانکار و نمایندگان مهندسین مشاور ، کارفرما ( تذکر: با توجه به انجام کسری از کار در سقف های کاذب بیمارستان، چنانچه در ساختمان مح</w:t>
      </w:r>
      <w:r>
        <w:rPr>
          <w:rFonts w:hint="cs"/>
          <w:szCs w:val="24"/>
          <w:rtl/>
        </w:rPr>
        <w:t>ـ</w:t>
      </w:r>
      <w:r w:rsidRPr="00795ACA">
        <w:rPr>
          <w:rFonts w:hint="cs"/>
          <w:szCs w:val="24"/>
          <w:rtl/>
        </w:rPr>
        <w:t>ل پروژه اف</w:t>
      </w:r>
      <w:r>
        <w:rPr>
          <w:rFonts w:hint="cs"/>
          <w:szCs w:val="24"/>
          <w:rtl/>
        </w:rPr>
        <w:t>ــ</w:t>
      </w:r>
      <w:r w:rsidRPr="00795ACA">
        <w:rPr>
          <w:rFonts w:hint="cs"/>
          <w:szCs w:val="24"/>
          <w:rtl/>
        </w:rPr>
        <w:t>راد دیگری نیز رفت و آمد داشته باشند لازم است مشمول این بیمه بابت حوادث، سوانح و دیه باشند.)</w:t>
      </w:r>
    </w:p>
    <w:p w14:paraId="5692843A" w14:textId="77777777" w:rsidR="003940DA" w:rsidRPr="00795ACA" w:rsidRDefault="003940DA" w:rsidP="003940DA">
      <w:pPr>
        <w:bidi w:val="0"/>
        <w:ind w:left="0"/>
        <w:jc w:val="right"/>
        <w:rPr>
          <w:szCs w:val="24"/>
        </w:rPr>
      </w:pPr>
      <w:r w:rsidRPr="00795ACA">
        <w:rPr>
          <w:rFonts w:hint="cs"/>
          <w:szCs w:val="24"/>
          <w:rtl/>
        </w:rPr>
        <w:t>بیمه مسئولیت مدنی پیمانکار نسبت به پیمانکاران جزء و کارکنان</w:t>
      </w:r>
    </w:p>
    <w:p w14:paraId="4DE77EAF" w14:textId="502E2312" w:rsidR="003940DA" w:rsidRPr="00795ACA" w:rsidRDefault="003940DA" w:rsidP="003940DA">
      <w:pPr>
        <w:bidi w:val="0"/>
        <w:ind w:left="0"/>
        <w:jc w:val="right"/>
        <w:rPr>
          <w:szCs w:val="24"/>
        </w:rPr>
      </w:pPr>
      <w:r w:rsidRPr="00795ACA">
        <w:rPr>
          <w:rFonts w:hint="cs"/>
          <w:szCs w:val="24"/>
          <w:rtl/>
        </w:rPr>
        <w:t xml:space="preserve">به جهت حفظ حقوق عابرین و مراجعه کنندگان و بیماران و پرسنل بیمارستان، و به جهت همجواری پروژه با محل پر رفت و </w:t>
      </w:r>
      <w:r>
        <w:rPr>
          <w:rFonts w:hint="cs"/>
          <w:szCs w:val="24"/>
          <w:rtl/>
        </w:rPr>
        <w:t>آ</w:t>
      </w:r>
      <w:r w:rsidRPr="00795ACA">
        <w:rPr>
          <w:rFonts w:hint="cs"/>
          <w:szCs w:val="24"/>
          <w:rtl/>
        </w:rPr>
        <w:t>مد ، بیمه نامه مناسبی می بایست پوشش لازم را تامین نماید.</w:t>
      </w:r>
    </w:p>
    <w:p w14:paraId="44F3E2B4" w14:textId="15044567" w:rsidR="003940DA" w:rsidRPr="00795ACA" w:rsidRDefault="003940DA" w:rsidP="003940DA">
      <w:pPr>
        <w:bidi w:val="0"/>
        <w:ind w:left="0"/>
        <w:jc w:val="right"/>
        <w:rPr>
          <w:rFonts w:eastAsiaTheme="minorEastAsia"/>
          <w:szCs w:val="24"/>
        </w:rPr>
      </w:pPr>
      <w:r w:rsidRPr="00795ACA">
        <w:rPr>
          <w:rFonts w:hint="cs"/>
          <w:szCs w:val="24"/>
          <w:rtl/>
        </w:rPr>
        <w:t>پیمانکار مجری موظف است با توجه محل قرار گرفتن این پروژه در بیمارستان، نس</w:t>
      </w:r>
      <w:r>
        <w:rPr>
          <w:rFonts w:hint="cs"/>
          <w:szCs w:val="24"/>
          <w:rtl/>
        </w:rPr>
        <w:t>ـ</w:t>
      </w:r>
      <w:r w:rsidRPr="00795ACA">
        <w:rPr>
          <w:rFonts w:hint="cs"/>
          <w:szCs w:val="24"/>
          <w:rtl/>
        </w:rPr>
        <w:t xml:space="preserve">بت به ساعات کارکردی خود با کارفرما تعامل کامل را داشته باشد. </w:t>
      </w:r>
    </w:p>
    <w:p w14:paraId="5B4CF924" w14:textId="477F9215" w:rsidR="003940DA" w:rsidRDefault="003940DA" w:rsidP="003940DA">
      <w:pPr>
        <w:bidi w:val="0"/>
        <w:ind w:left="0"/>
        <w:jc w:val="right"/>
        <w:rPr>
          <w:rFonts w:ascii="Tahoma" w:hAnsi="Tahoma"/>
          <w:color w:val="000000"/>
          <w:szCs w:val="24"/>
          <w:rtl/>
        </w:rPr>
      </w:pPr>
      <w:r w:rsidRPr="00795ACA">
        <w:rPr>
          <w:rFonts w:hint="cs"/>
          <w:szCs w:val="24"/>
          <w:rtl/>
        </w:rPr>
        <w:t>پیمانکار مجری موظف است محل سکونت و همچنی</w:t>
      </w:r>
      <w:r>
        <w:rPr>
          <w:rFonts w:hint="cs"/>
          <w:szCs w:val="24"/>
          <w:rtl/>
        </w:rPr>
        <w:t>ــ</w:t>
      </w:r>
      <w:r w:rsidRPr="00795ACA">
        <w:rPr>
          <w:rFonts w:hint="cs"/>
          <w:szCs w:val="24"/>
          <w:rtl/>
        </w:rPr>
        <w:t>ن غذای پرس</w:t>
      </w:r>
      <w:r>
        <w:rPr>
          <w:rFonts w:hint="cs"/>
          <w:szCs w:val="24"/>
          <w:rtl/>
        </w:rPr>
        <w:t>ــ</w:t>
      </w:r>
      <w:r w:rsidRPr="00795ACA">
        <w:rPr>
          <w:rFonts w:hint="cs"/>
          <w:szCs w:val="24"/>
          <w:rtl/>
        </w:rPr>
        <w:t>نل را بصورت مناسب تامی</w:t>
      </w:r>
      <w:r>
        <w:rPr>
          <w:rFonts w:hint="cs"/>
          <w:szCs w:val="24"/>
          <w:rtl/>
        </w:rPr>
        <w:t>ــ</w:t>
      </w:r>
      <w:r w:rsidRPr="00795ACA">
        <w:rPr>
          <w:rFonts w:hint="cs"/>
          <w:szCs w:val="24"/>
          <w:rtl/>
        </w:rPr>
        <w:t>ن نماید. هزینه این کار در مبلغ پیشنهادی پیش بینی گردیده و از این بابت هزینه ای جداگانه به پیمانکار قابل پرداخت نخواهد بود</w:t>
      </w:r>
      <w:r w:rsidRPr="00795ACA">
        <w:rPr>
          <w:rFonts w:ascii="Tahoma" w:hAnsi="Tahoma" w:hint="cs"/>
          <w:color w:val="000000"/>
          <w:szCs w:val="24"/>
          <w:rtl/>
        </w:rPr>
        <w:t>.</w:t>
      </w:r>
    </w:p>
    <w:p w14:paraId="32FECD8B" w14:textId="0FAAD30B" w:rsidR="003940DA" w:rsidRDefault="003940DA" w:rsidP="003940DA">
      <w:pPr>
        <w:spacing w:after="240" w:line="240" w:lineRule="auto"/>
        <w:ind w:left="360"/>
        <w:jc w:val="left"/>
        <w:rPr>
          <w:szCs w:val="24"/>
          <w:rtl/>
          <w:lang w:bidi="fa-IR"/>
        </w:rPr>
      </w:pPr>
      <w:r w:rsidRPr="00795ACA">
        <w:rPr>
          <w:rFonts w:hint="cs"/>
          <w:szCs w:val="24"/>
          <w:rtl/>
          <w:lang w:bidi="fa-IR"/>
        </w:rPr>
        <w:t>اطلاع کامل دارم/ داریم که کارفرما الزامی برای واگذاری کار به هر یک از پیشنهادکنندگان ندارد.</w:t>
      </w:r>
    </w:p>
    <w:p w14:paraId="3197741E" w14:textId="7B2857DC" w:rsidR="003940DA" w:rsidRDefault="003940DA" w:rsidP="003940DA">
      <w:pPr>
        <w:spacing w:after="240"/>
        <w:rPr>
          <w:sz w:val="22"/>
          <w:szCs w:val="22"/>
          <w:rtl/>
          <w:lang w:bidi="fa-IR"/>
        </w:rPr>
      </w:pPr>
      <w:r w:rsidRPr="009551B5">
        <w:rPr>
          <w:rFonts w:hint="cs"/>
          <w:sz w:val="22"/>
          <w:szCs w:val="22"/>
          <w:rtl/>
          <w:lang w:bidi="fa-IR"/>
        </w:rPr>
        <w:t>با توجه به لزوم تامین متریال و تامین مجریان تخصصی انجام پروژه ، پیشنهاد حاضر از این تاریخ تا مدت 90 روز معتبر می باشد.بطوریکه ابلاغ کار جهت اجرا به برنده استعلام، میتواند از طرف کارفرما نهایتا تا پایان مدت اعتبار ( 90 روزه ) صورت گرفته و به پیمانکار جهت اجرا ابلاغ گردد. لذا پیشنهاد دهنده حق تغییر قیمت پیشنهادی خود ظرف 90 روز ذکر شده را نداشته و ملزم می باشد در طول مدت زمان مهلت ذکر شده حسب تایید کارفرما نسبت به اجرای پروژه اقدام نماید.</w:t>
      </w:r>
    </w:p>
    <w:p w14:paraId="1A4E7459" w14:textId="77777777" w:rsidR="003940DA" w:rsidRDefault="003940DA" w:rsidP="003940DA">
      <w:pPr>
        <w:spacing w:line="240" w:lineRule="auto"/>
        <w:jc w:val="center"/>
        <w:rPr>
          <w:rFonts w:cs="Calibri"/>
          <w:b/>
          <w:bCs/>
          <w:sz w:val="20"/>
          <w:szCs w:val="20"/>
          <w:rtl/>
          <w:lang w:bidi="fa-IR"/>
        </w:rPr>
      </w:pPr>
      <w:r>
        <w:rPr>
          <w:rFonts w:cs="Calibri" w:hint="cs"/>
          <w:b/>
          <w:bCs/>
          <w:sz w:val="20"/>
          <w:szCs w:val="20"/>
          <w:rtl/>
          <w:lang w:bidi="fa-IR"/>
        </w:rPr>
        <w:t xml:space="preserve">" </w:t>
      </w:r>
      <w:r w:rsidRPr="00D8138B">
        <w:rPr>
          <w:rFonts w:hint="cs"/>
          <w:b/>
          <w:bCs/>
          <w:sz w:val="20"/>
          <w:szCs w:val="20"/>
          <w:rtl/>
          <w:lang w:bidi="fa-IR"/>
        </w:rPr>
        <w:t xml:space="preserve">پیشنهاد قیمت اجرای عملیات مشروحه  </w:t>
      </w:r>
      <w:r>
        <w:rPr>
          <w:rFonts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Calibri" w:hint="cs"/>
          <w:b/>
          <w:bCs/>
          <w:sz w:val="20"/>
          <w:szCs w:val="20"/>
          <w:rtl/>
          <w:lang w:bidi="fa-IR"/>
        </w:rPr>
        <w:t>"</w:t>
      </w:r>
    </w:p>
    <w:tbl>
      <w:tblPr>
        <w:tblStyle w:val="TableGrid"/>
        <w:bidiVisual/>
        <w:tblW w:w="9742" w:type="dxa"/>
        <w:tblInd w:w="170" w:type="dxa"/>
        <w:tblLook w:val="04A0" w:firstRow="1" w:lastRow="0" w:firstColumn="1" w:lastColumn="0" w:noHBand="0" w:noVBand="1"/>
      </w:tblPr>
      <w:tblGrid>
        <w:gridCol w:w="822"/>
        <w:gridCol w:w="6935"/>
        <w:gridCol w:w="1985"/>
      </w:tblGrid>
      <w:tr w:rsidR="003940DA" w:rsidRPr="00D8138B" w14:paraId="7659F6AB" w14:textId="77777777" w:rsidTr="003940DA">
        <w:tc>
          <w:tcPr>
            <w:tcW w:w="822" w:type="dxa"/>
          </w:tcPr>
          <w:p w14:paraId="4ED23ED1" w14:textId="77777777" w:rsidR="003940DA" w:rsidRPr="00D8138B" w:rsidRDefault="003940DA" w:rsidP="003B4D4D">
            <w:pPr>
              <w:spacing w:line="240" w:lineRule="auto"/>
              <w:ind w:firstLine="0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D8138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6935" w:type="dxa"/>
          </w:tcPr>
          <w:p w14:paraId="72C0B283" w14:textId="77777777" w:rsidR="003940DA" w:rsidRPr="00D8138B" w:rsidRDefault="003940DA" w:rsidP="003B4D4D">
            <w:pPr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D8138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شرح آیتم های اجرایی به همراه برآورد اولیه و تقریبی احجام</w:t>
            </w:r>
          </w:p>
        </w:tc>
        <w:tc>
          <w:tcPr>
            <w:tcW w:w="1985" w:type="dxa"/>
          </w:tcPr>
          <w:p w14:paraId="658D3C94" w14:textId="7F7D0EE6" w:rsidR="003940DA" w:rsidRPr="00D8138B" w:rsidRDefault="003940DA" w:rsidP="00E0506F">
            <w:pPr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D8138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پیشنهاد قیمت مقطوع برای اجرای  آیتم های مذکور</w:t>
            </w:r>
          </w:p>
        </w:tc>
      </w:tr>
      <w:tr w:rsidR="003940DA" w:rsidRPr="009551B5" w14:paraId="4C34D158" w14:textId="77777777" w:rsidTr="003940DA">
        <w:tc>
          <w:tcPr>
            <w:tcW w:w="822" w:type="dxa"/>
          </w:tcPr>
          <w:p w14:paraId="7458F674" w14:textId="77777777" w:rsidR="003940DA" w:rsidRPr="00D8138B" w:rsidRDefault="003940DA" w:rsidP="003B4D4D">
            <w:pPr>
              <w:spacing w:line="240" w:lineRule="auto"/>
              <w:ind w:firstLine="0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935" w:type="dxa"/>
          </w:tcPr>
          <w:p w14:paraId="13F3B58E" w14:textId="593C34BC" w:rsidR="003940DA" w:rsidRPr="00924292" w:rsidRDefault="003940DA" w:rsidP="00E0506F">
            <w:pPr>
              <w:bidi w:val="0"/>
              <w:ind w:left="0"/>
              <w:jc w:val="right"/>
              <w:rPr>
                <w:rFonts w:cstheme="minorBidi"/>
                <w:noProof w:val="0"/>
                <w:sz w:val="16"/>
                <w:szCs w:val="16"/>
                <w:lang w:bidi="fa-IR"/>
              </w:rPr>
            </w:pPr>
            <w:r w:rsidRPr="009551B5">
              <w:rPr>
                <w:rFonts w:ascii="Arial" w:hAnsi="Arial" w:cs="Arial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•</w:t>
            </w:r>
            <w:r w:rsidRPr="00924292">
              <w:rPr>
                <w:sz w:val="16"/>
                <w:szCs w:val="16"/>
                <w:rtl/>
                <w:lang w:bidi="fa-IR"/>
              </w:rPr>
              <w:t xml:space="preserve">شرایط عمومی و کلیات کار اجرایی طبق شرایط مندرج و نقشه های پیوست </w:t>
            </w:r>
            <w:r w:rsidRPr="00924292">
              <w:rPr>
                <w:rFonts w:cs="Arial"/>
                <w:sz w:val="16"/>
                <w:szCs w:val="16"/>
                <w:rtl/>
                <w:lang w:bidi="fa-IR"/>
              </w:rPr>
              <w:t>در سامانه</w:t>
            </w:r>
            <w:r w:rsidRPr="00924292">
              <w:rPr>
                <w:sz w:val="16"/>
                <w:szCs w:val="16"/>
                <w:rtl/>
                <w:lang w:bidi="fa-IR"/>
              </w:rPr>
              <w:t xml:space="preserve"> و دستورالعمل های دفتر فنی مهندسی بیمارستان مرکز قلب تهران</w:t>
            </w:r>
          </w:p>
          <w:p w14:paraId="0788D458" w14:textId="3D98B616" w:rsidR="003940DA" w:rsidRPr="00924292" w:rsidRDefault="003940DA" w:rsidP="00E0506F">
            <w:pPr>
              <w:bidi w:val="0"/>
              <w:ind w:left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lastRenderedPageBreak/>
              <w:t xml:space="preserve"> تخریب دیوارهای هبلکس، بلوک،اجر موجود با آستر گچی جهت دیوارچینی جدید طبق نقشه پیوست به مت</w:t>
            </w:r>
            <w:r w:rsidR="00E0506F">
              <w:rPr>
                <w:rFonts w:hint="cs"/>
                <w:sz w:val="16"/>
                <w:szCs w:val="16"/>
                <w:rtl/>
                <w:lang w:bidi="fa-IR"/>
              </w:rPr>
              <w:t>ـــ</w:t>
            </w:r>
            <w:r w:rsidRPr="00924292">
              <w:rPr>
                <w:sz w:val="16"/>
                <w:szCs w:val="16"/>
                <w:rtl/>
                <w:lang w:bidi="fa-IR"/>
              </w:rPr>
              <w:t>راژ تقریبی 100 مترمربع ( تمامی دیوارهایی که با نقشه جدید مطابقت ندارد ،تخریب میگردد)</w:t>
            </w:r>
          </w:p>
          <w:p w14:paraId="2746D996" w14:textId="77777777" w:rsidR="003940DA" w:rsidRPr="00924292" w:rsidRDefault="003940DA" w:rsidP="00E0506F">
            <w:pPr>
              <w:bidi w:val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t>جداسازی نخاله ها و ضایعات و انتقال آن به محل دپوی نخاله بیمارستان</w:t>
            </w:r>
          </w:p>
          <w:p w14:paraId="64160A02" w14:textId="77777777" w:rsidR="003940DA" w:rsidRPr="00924292" w:rsidRDefault="003940DA" w:rsidP="00E0506F">
            <w:pPr>
              <w:bidi w:val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t>تخریب وال پست و نعل درگاهی و چهارچوب های درب فلزی  و انتقال به محل دپوی ضایعات بیمارستان</w:t>
            </w:r>
          </w:p>
          <w:p w14:paraId="3C8AE99C" w14:textId="200C5530" w:rsidR="003940DA" w:rsidRPr="00924292" w:rsidRDefault="003940DA" w:rsidP="00E0506F">
            <w:pPr>
              <w:bidi w:val="0"/>
              <w:ind w:left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t>تخریب کف سرامیک شده تا تراز بتن سازه، به متراژ حدودی 50 مترمربع و انتقال نخاله به محل دپوی نخاله بیمارس</w:t>
            </w:r>
            <w:r w:rsidR="00E0506F">
              <w:rPr>
                <w:rFonts w:hint="cs"/>
                <w:sz w:val="16"/>
                <w:szCs w:val="16"/>
                <w:rtl/>
                <w:lang w:bidi="fa-IR"/>
              </w:rPr>
              <w:t>ـــــ</w:t>
            </w:r>
            <w:r w:rsidRPr="00924292">
              <w:rPr>
                <w:sz w:val="16"/>
                <w:szCs w:val="16"/>
                <w:rtl/>
                <w:lang w:bidi="fa-IR"/>
              </w:rPr>
              <w:t>تان</w:t>
            </w:r>
          </w:p>
          <w:p w14:paraId="3830DB51" w14:textId="77777777" w:rsidR="003940DA" w:rsidRPr="00924292" w:rsidRDefault="003940DA" w:rsidP="00E0506F">
            <w:pPr>
              <w:bidi w:val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t>اجرای وال پست ، نعل درگاهی،ساب فریم درزهای انقطاع جهت دیوارچینی جدید طبق نقشه پیوست (شامل انتقال اهن الات ،2 دست ضدزنگ،ساخت و نصب)</w:t>
            </w:r>
          </w:p>
          <w:p w14:paraId="455A7D81" w14:textId="77777777" w:rsidR="003940DA" w:rsidRPr="00924292" w:rsidRDefault="003940DA" w:rsidP="00E0506F">
            <w:pPr>
              <w:bidi w:val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t>نصب چهارچوب فلزی درب طبق نقشه و پرکاری داخل ان با دیتیل بیمارستان</w:t>
            </w:r>
          </w:p>
          <w:p w14:paraId="04344E6C" w14:textId="142CE829" w:rsidR="00E0506F" w:rsidRDefault="003940DA" w:rsidP="00E0506F">
            <w:pPr>
              <w:bidi w:val="0"/>
              <w:ind w:left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t>اهن</w:t>
            </w:r>
            <w:r w:rsidR="00E0506F">
              <w:rPr>
                <w:rFonts w:hint="cs"/>
                <w:sz w:val="16"/>
                <w:szCs w:val="16"/>
                <w:rtl/>
                <w:lang w:bidi="fa-IR"/>
              </w:rPr>
              <w:t xml:space="preserve"> </w:t>
            </w:r>
            <w:r w:rsidRPr="00924292">
              <w:rPr>
                <w:sz w:val="16"/>
                <w:szCs w:val="16"/>
                <w:rtl/>
                <w:lang w:bidi="fa-IR"/>
              </w:rPr>
              <w:t>کشی سقف فلزی با نبشی ، سپری،میلگرد جهت اجرای رابیتس و گچ ( با توجه به اختلاف ارتفاع سقف اتاق</w:t>
            </w:r>
            <w:r w:rsidR="00E0506F">
              <w:rPr>
                <w:rFonts w:hint="cs"/>
                <w:sz w:val="16"/>
                <w:szCs w:val="16"/>
                <w:rtl/>
                <w:lang w:bidi="fa-IR"/>
              </w:rPr>
              <w:t>ـــ</w:t>
            </w:r>
            <w:r w:rsidRPr="00924292">
              <w:rPr>
                <w:sz w:val="16"/>
                <w:szCs w:val="16"/>
                <w:rtl/>
                <w:lang w:bidi="fa-IR"/>
              </w:rPr>
              <w:t>های قدیم در فضاهای جدید می بایست در هر فضا فقط یک تراز ارتفاعی اجرا گردد و در صورت لزوم و با نظر دفتر فنی کل سقف و اویزه</w:t>
            </w:r>
            <w:r w:rsidR="00E0506F">
              <w:rPr>
                <w:rFonts w:hint="cs"/>
                <w:sz w:val="16"/>
                <w:szCs w:val="16"/>
                <w:rtl/>
                <w:lang w:bidi="fa-IR"/>
              </w:rPr>
              <w:t>ـــ</w:t>
            </w:r>
            <w:r w:rsidRPr="00924292">
              <w:rPr>
                <w:sz w:val="16"/>
                <w:szCs w:val="16"/>
                <w:rtl/>
                <w:lang w:bidi="fa-IR"/>
              </w:rPr>
              <w:t xml:space="preserve">ا </w:t>
            </w:r>
          </w:p>
          <w:p w14:paraId="3B8D97DA" w14:textId="2307FAFC" w:rsidR="003940DA" w:rsidRPr="00924292" w:rsidRDefault="003940DA" w:rsidP="00E0506F">
            <w:pPr>
              <w:bidi w:val="0"/>
              <w:ind w:left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t>مجددا اجرا گردد)</w:t>
            </w:r>
          </w:p>
          <w:p w14:paraId="1A950ED6" w14:textId="77777777" w:rsidR="00E0506F" w:rsidRDefault="003940DA" w:rsidP="00E0506F">
            <w:pPr>
              <w:bidi w:val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t>ساخت و نصب دریچه بازدید و فریم چراغ 60*60 طبق الگو جهت اتاقها و سالن و راهروها ط</w:t>
            </w:r>
            <w:r w:rsidR="00E0506F">
              <w:rPr>
                <w:rFonts w:hint="cs"/>
                <w:sz w:val="16"/>
                <w:szCs w:val="16"/>
                <w:rtl/>
                <w:lang w:bidi="fa-IR"/>
              </w:rPr>
              <w:t>ـ</w:t>
            </w:r>
            <w:r w:rsidRPr="00924292">
              <w:rPr>
                <w:sz w:val="16"/>
                <w:szCs w:val="16"/>
                <w:rtl/>
                <w:lang w:bidi="fa-IR"/>
              </w:rPr>
              <w:t>بق نقشه ج</w:t>
            </w:r>
            <w:r w:rsidR="00E0506F">
              <w:rPr>
                <w:rFonts w:hint="cs"/>
                <w:sz w:val="16"/>
                <w:szCs w:val="16"/>
                <w:rtl/>
                <w:lang w:bidi="fa-IR"/>
              </w:rPr>
              <w:t>ــــ</w:t>
            </w:r>
            <w:r w:rsidRPr="00924292">
              <w:rPr>
                <w:sz w:val="16"/>
                <w:szCs w:val="16"/>
                <w:rtl/>
                <w:lang w:bidi="fa-IR"/>
              </w:rPr>
              <w:t>دید (با توجه به تغییر ابعاد اتاقها،سالن، راهروها می بایست طبق نقشه چراغ گذاری دفتر فنی بیمارستان مجددا اجرا و کلیه اویزها و بازشو های</w:t>
            </w:r>
          </w:p>
          <w:p w14:paraId="420765CE" w14:textId="27C062A5" w:rsidR="003940DA" w:rsidRPr="00924292" w:rsidRDefault="003940DA" w:rsidP="00E0506F">
            <w:pPr>
              <w:bidi w:val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t xml:space="preserve"> مربوطه اصلاح گردد)</w:t>
            </w:r>
          </w:p>
          <w:p w14:paraId="30D960FC" w14:textId="77777777" w:rsidR="003940DA" w:rsidRPr="00924292" w:rsidRDefault="003940DA" w:rsidP="00E0506F">
            <w:pPr>
              <w:bidi w:val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t>اجرای دیوار هبلکس طبق نقشه جدید با گیرداری مناسب به متراژ حدودی 50 مترمربع</w:t>
            </w:r>
          </w:p>
          <w:p w14:paraId="1E6A7286" w14:textId="77777777" w:rsidR="003940DA" w:rsidRPr="00E0506F" w:rsidRDefault="003940DA" w:rsidP="00E0506F">
            <w:pPr>
              <w:bidi w:val="0"/>
              <w:jc w:val="right"/>
              <w:rPr>
                <w:rFonts w:cs="Arial"/>
                <w:sz w:val="16"/>
                <w:szCs w:val="16"/>
                <w:rtl/>
                <w:lang w:bidi="fa-IR"/>
              </w:rPr>
            </w:pPr>
            <w:r w:rsidRPr="00E0506F">
              <w:rPr>
                <w:sz w:val="16"/>
                <w:szCs w:val="16"/>
                <w:rtl/>
                <w:lang w:bidi="fa-IR"/>
              </w:rPr>
              <w:t xml:space="preserve">پوشش گچ کاری آستر و رویه همه دیوارهای داخلی ،اماده برای رنگ امیزی </w:t>
            </w:r>
            <w:r w:rsidRPr="00E0506F">
              <w:rPr>
                <w:rFonts w:cs="Arial"/>
                <w:sz w:val="16"/>
                <w:szCs w:val="16"/>
                <w:rtl/>
                <w:lang w:bidi="fa-IR"/>
              </w:rPr>
              <w:t>به متراژ تقریبی 650 مترمربع</w:t>
            </w:r>
          </w:p>
          <w:p w14:paraId="74B84363" w14:textId="77777777" w:rsidR="003940DA" w:rsidRPr="00924292" w:rsidRDefault="003940DA" w:rsidP="00E0506F">
            <w:pPr>
              <w:bidi w:val="0"/>
              <w:jc w:val="right"/>
              <w:rPr>
                <w:sz w:val="16"/>
                <w:szCs w:val="16"/>
                <w:rtl/>
                <w:lang w:bidi="fa-IR"/>
              </w:rPr>
            </w:pPr>
            <w:r w:rsidRPr="00924292">
              <w:rPr>
                <w:sz w:val="16"/>
                <w:szCs w:val="16"/>
                <w:rtl/>
                <w:lang w:bidi="fa-IR"/>
              </w:rPr>
              <w:t>اجرای رابیتس سقف فلزی به صورت استاندارد به متراژ حدودی 300 مترمربع</w:t>
            </w:r>
          </w:p>
          <w:p w14:paraId="5BFE1C75" w14:textId="77777777" w:rsidR="003940DA" w:rsidRPr="00E0506F" w:rsidRDefault="003940DA" w:rsidP="00E0506F">
            <w:pPr>
              <w:bidi w:val="0"/>
              <w:ind w:left="530" w:firstLine="0"/>
              <w:jc w:val="right"/>
              <w:rPr>
                <w:rFonts w:asciiTheme="majorHAnsi" w:hAnsiTheme="majorHAnsi"/>
                <w:sz w:val="16"/>
                <w:szCs w:val="16"/>
                <w:rtl/>
                <w:lang w:bidi="fa-IR"/>
              </w:rPr>
            </w:pPr>
            <w:r w:rsidRPr="00E0506F">
              <w:rPr>
                <w:rFonts w:asciiTheme="majorHAnsi" w:hAnsiTheme="majorHAnsi"/>
                <w:sz w:val="16"/>
                <w:szCs w:val="16"/>
                <w:rtl/>
                <w:lang w:bidi="fa-IR"/>
              </w:rPr>
              <w:t>پوشش گچ کاری سقف با ضخامت بالا، طبق دیتیل سقف کاذب بیمارستان ،اماده برای رنگ امیزی</w:t>
            </w:r>
          </w:p>
          <w:p w14:paraId="3E969922" w14:textId="77777777" w:rsidR="003940DA" w:rsidRPr="00E0506F" w:rsidRDefault="003940DA" w:rsidP="00E0506F">
            <w:pPr>
              <w:bidi w:val="0"/>
              <w:ind w:left="1250" w:firstLine="0"/>
              <w:jc w:val="right"/>
              <w:rPr>
                <w:rFonts w:asciiTheme="majorHAnsi" w:hAnsiTheme="majorHAnsi"/>
                <w:sz w:val="16"/>
                <w:szCs w:val="16"/>
                <w:rtl/>
                <w:lang w:bidi="fa-IR"/>
              </w:rPr>
            </w:pPr>
            <w:r w:rsidRPr="00E0506F">
              <w:rPr>
                <w:rFonts w:asciiTheme="majorHAnsi" w:hAnsiTheme="majorHAnsi"/>
                <w:sz w:val="16"/>
                <w:szCs w:val="16"/>
                <w:rtl/>
                <w:lang w:bidi="fa-IR"/>
              </w:rPr>
              <w:t>شیب بندی سرویس های بهداشتی و ابدارخانه و تی شوی جهت ایزولاسیون</w:t>
            </w:r>
          </w:p>
          <w:p w14:paraId="327D8505" w14:textId="77777777" w:rsidR="003940DA" w:rsidRPr="00E0506F" w:rsidRDefault="003940DA" w:rsidP="00E0506F">
            <w:pPr>
              <w:bidi w:val="0"/>
              <w:ind w:left="1250" w:firstLine="0"/>
              <w:jc w:val="right"/>
              <w:rPr>
                <w:rFonts w:asciiTheme="majorHAnsi" w:hAnsiTheme="majorHAnsi"/>
                <w:sz w:val="16"/>
                <w:szCs w:val="16"/>
                <w:lang w:bidi="fa-IR"/>
              </w:rPr>
            </w:pPr>
            <w:r w:rsidRPr="00E0506F">
              <w:rPr>
                <w:rFonts w:asciiTheme="majorHAnsi" w:hAnsiTheme="majorHAnsi"/>
                <w:sz w:val="16"/>
                <w:szCs w:val="16"/>
                <w:rtl/>
                <w:lang w:bidi="fa-IR"/>
              </w:rPr>
              <w:t>اجرای ایزولاسیون دو لایه قیرگونی برای سرویس ها و ابدارخانه</w:t>
            </w:r>
          </w:p>
          <w:p w14:paraId="1464D83A" w14:textId="77777777" w:rsidR="003940DA" w:rsidRPr="00E413D9" w:rsidRDefault="003940DA" w:rsidP="00E0506F">
            <w:pPr>
              <w:pStyle w:val="xxx"/>
              <w:rPr>
                <w:rFonts w:asciiTheme="majorHAnsi" w:hAnsiTheme="majorHAnsi"/>
                <w:b w:val="0"/>
                <w:bCs w:val="0"/>
                <w:sz w:val="16"/>
                <w:szCs w:val="16"/>
              </w:rPr>
            </w:pPr>
            <w:r w:rsidRPr="00E413D9">
              <w:rPr>
                <w:rFonts w:asciiTheme="majorHAnsi" w:hAnsiTheme="majorHAnsi"/>
                <w:b w:val="0"/>
                <w:bCs w:val="0"/>
                <w:sz w:val="16"/>
                <w:szCs w:val="16"/>
                <w:rtl/>
              </w:rPr>
              <w:t>اجرای سرامیک دیوار سرویس و ابدارخانه به متراژ حدود</w:t>
            </w:r>
            <w:r w:rsidRPr="00E413D9">
              <w:rPr>
                <w:rFonts w:asciiTheme="majorHAnsi" w:hAnsiTheme="majorHAnsi"/>
                <w:b w:val="0"/>
                <w:bCs w:val="0"/>
                <w:sz w:val="16"/>
                <w:szCs w:val="16"/>
              </w:rPr>
              <w:t>85</w:t>
            </w:r>
            <w:r w:rsidRPr="00E413D9">
              <w:rPr>
                <w:rFonts w:asciiTheme="majorHAnsi" w:hAnsiTheme="majorHAnsi"/>
                <w:b w:val="0"/>
                <w:bCs w:val="0"/>
                <w:sz w:val="16"/>
                <w:szCs w:val="16"/>
                <w:rtl/>
              </w:rPr>
              <w:t xml:space="preserve">  مترمربع</w:t>
            </w:r>
          </w:p>
          <w:p w14:paraId="7BC7E084" w14:textId="77777777" w:rsidR="003940DA" w:rsidRPr="00E413D9" w:rsidRDefault="003940DA" w:rsidP="00E0506F">
            <w:pPr>
              <w:pStyle w:val="xxx"/>
              <w:rPr>
                <w:rStyle w:val="SubtleEmphasis"/>
                <w:rFonts w:asciiTheme="majorHAnsi" w:hAnsiTheme="majorHAnsi"/>
                <w:b w:val="0"/>
                <w:bCs w:val="0"/>
                <w:sz w:val="16"/>
                <w:szCs w:val="16"/>
                <w:rtl/>
              </w:rPr>
            </w:pPr>
            <w:r w:rsidRPr="00E413D9">
              <w:rPr>
                <w:rStyle w:val="SubtleEmphasis"/>
                <w:rFonts w:asciiTheme="majorHAnsi" w:hAnsiTheme="majorHAnsi"/>
                <w:b w:val="0"/>
                <w:bCs w:val="0"/>
                <w:sz w:val="16"/>
                <w:szCs w:val="16"/>
                <w:rtl/>
              </w:rPr>
              <w:t xml:space="preserve">اجرای زیرسازی با پوکه جهت اجرای سرامیک به متراژ تقریبی </w:t>
            </w:r>
            <w:r w:rsidRPr="00E413D9">
              <w:rPr>
                <w:rStyle w:val="SubtleEmphasis"/>
                <w:rFonts w:asciiTheme="majorHAnsi" w:hAnsiTheme="majorHAnsi"/>
                <w:b w:val="0"/>
                <w:bCs w:val="0"/>
                <w:sz w:val="16"/>
                <w:szCs w:val="16"/>
              </w:rPr>
              <w:t>300</w:t>
            </w:r>
            <w:r w:rsidRPr="00E413D9">
              <w:rPr>
                <w:rStyle w:val="SubtleEmphasis"/>
                <w:rFonts w:asciiTheme="majorHAnsi" w:hAnsiTheme="majorHAnsi"/>
                <w:b w:val="0"/>
                <w:bCs w:val="0"/>
                <w:sz w:val="16"/>
                <w:szCs w:val="16"/>
                <w:rtl/>
              </w:rPr>
              <w:t xml:space="preserve"> مترمربع</w:t>
            </w:r>
          </w:p>
          <w:p w14:paraId="3DFD11AD" w14:textId="77777777" w:rsidR="003940DA" w:rsidRPr="00E0506F" w:rsidRDefault="003940DA" w:rsidP="00E0506F">
            <w:pPr>
              <w:bidi w:val="0"/>
              <w:ind w:left="530" w:firstLine="0"/>
              <w:jc w:val="right"/>
              <w:rPr>
                <w:rFonts w:asciiTheme="majorHAnsi" w:hAnsiTheme="majorHAnsi"/>
                <w:sz w:val="32"/>
                <w:szCs w:val="32"/>
                <w:lang w:bidi="fa-IR"/>
              </w:rPr>
            </w:pPr>
            <w:r w:rsidRPr="00E0506F">
              <w:rPr>
                <w:rFonts w:asciiTheme="majorHAnsi" w:hAnsiTheme="majorHAnsi"/>
                <w:sz w:val="16"/>
                <w:szCs w:val="16"/>
                <w:rtl/>
                <w:lang w:bidi="fa-IR"/>
              </w:rPr>
              <w:t>اجرای سرامیک کف در ابعاد مختلف به متراژ تقریبی 300 مترمربع</w:t>
            </w:r>
          </w:p>
          <w:p w14:paraId="5D4EB171" w14:textId="30FAB796" w:rsidR="003940DA" w:rsidRPr="009551B5" w:rsidRDefault="003940DA" w:rsidP="00E0506F">
            <w:pPr>
              <w:bidi w:val="0"/>
              <w:ind w:left="530" w:firstLine="0"/>
              <w:jc w:val="right"/>
              <w:rPr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E413D9">
              <w:rPr>
                <w:rFonts w:asciiTheme="majorHAnsi" w:hAnsiTheme="majorHAnsi"/>
                <w:sz w:val="16"/>
                <w:szCs w:val="16"/>
                <w:rtl/>
                <w:lang w:bidi="fa-IR"/>
              </w:rPr>
              <w:t>انتقال کلیه مصالح از محل دپوی بیمارستان و انتقال کلیه نخاله ها به محل دپوی نخاله بیمارستان</w:t>
            </w:r>
          </w:p>
        </w:tc>
        <w:tc>
          <w:tcPr>
            <w:tcW w:w="1985" w:type="dxa"/>
          </w:tcPr>
          <w:p w14:paraId="2EFA1CEF" w14:textId="77777777" w:rsidR="003940DA" w:rsidRPr="009551B5" w:rsidRDefault="003940DA" w:rsidP="003B4D4D">
            <w:pPr>
              <w:spacing w:line="240" w:lineRule="auto"/>
              <w:ind w:left="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940DA" w:rsidRPr="00D8138B" w14:paraId="16DDFE87" w14:textId="77777777" w:rsidTr="003940DA">
        <w:tc>
          <w:tcPr>
            <w:tcW w:w="9742" w:type="dxa"/>
            <w:gridSpan w:val="3"/>
          </w:tcPr>
          <w:p w14:paraId="214FF29D" w14:textId="77777777" w:rsidR="003940DA" w:rsidRPr="00D8138B" w:rsidRDefault="003940DA" w:rsidP="003B4D4D">
            <w:pPr>
              <w:spacing w:line="240" w:lineRule="auto"/>
              <w:ind w:left="0"/>
              <w:jc w:val="left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D8138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جمع کل به حروف : ............................................................................................. ریال</w:t>
            </w:r>
          </w:p>
          <w:p w14:paraId="131B3C1E" w14:textId="77777777" w:rsidR="003940DA" w:rsidRPr="00D8138B" w:rsidRDefault="003940DA" w:rsidP="003B4D4D">
            <w:pPr>
              <w:spacing w:line="240" w:lineRule="auto"/>
              <w:ind w:left="0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D8138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جمع کل به عدد : ................................................................................................  ریال</w:t>
            </w:r>
          </w:p>
        </w:tc>
      </w:tr>
    </w:tbl>
    <w:p w14:paraId="5D7A3A49" w14:textId="77777777" w:rsidR="003940DA" w:rsidRPr="00D8138B" w:rsidRDefault="003940DA" w:rsidP="003940DA">
      <w:pPr>
        <w:spacing w:line="240" w:lineRule="auto"/>
        <w:rPr>
          <w:b/>
          <w:bCs/>
          <w:sz w:val="20"/>
          <w:szCs w:val="20"/>
          <w:rtl/>
          <w:lang w:bidi="fa-IR"/>
        </w:rPr>
      </w:pPr>
      <w:r w:rsidRPr="00D8138B">
        <w:rPr>
          <w:rFonts w:hint="cs"/>
          <w:b/>
          <w:bCs/>
          <w:sz w:val="20"/>
          <w:szCs w:val="20"/>
          <w:rtl/>
          <w:lang w:bidi="fa-IR"/>
        </w:rPr>
        <w:t>نام / شرکت پیشنهاد دهنده:</w:t>
      </w:r>
    </w:p>
    <w:p w14:paraId="351AFA08" w14:textId="77777777" w:rsidR="003940DA" w:rsidRPr="00D8138B" w:rsidRDefault="003940DA" w:rsidP="003940DA">
      <w:pPr>
        <w:spacing w:line="240" w:lineRule="auto"/>
        <w:rPr>
          <w:b/>
          <w:bCs/>
          <w:sz w:val="20"/>
          <w:szCs w:val="20"/>
          <w:rtl/>
          <w:lang w:bidi="fa-IR"/>
        </w:rPr>
      </w:pPr>
      <w:r w:rsidRPr="00D8138B">
        <w:rPr>
          <w:rFonts w:hint="cs"/>
          <w:b/>
          <w:bCs/>
          <w:sz w:val="20"/>
          <w:szCs w:val="20"/>
          <w:rtl/>
          <w:lang w:bidi="fa-IR"/>
        </w:rPr>
        <w:t xml:space="preserve">                                                 نام و نام خانوادگی و سمت امضاء کنندگان:</w:t>
      </w:r>
    </w:p>
    <w:p w14:paraId="66F6D3E1" w14:textId="77777777" w:rsidR="003940DA" w:rsidRPr="00D8138B" w:rsidRDefault="003940DA" w:rsidP="003940DA">
      <w:pPr>
        <w:spacing w:line="240" w:lineRule="auto"/>
        <w:jc w:val="center"/>
        <w:rPr>
          <w:b/>
          <w:bCs/>
          <w:sz w:val="20"/>
          <w:szCs w:val="20"/>
          <w:lang w:bidi="fa-IR"/>
        </w:rPr>
      </w:pPr>
      <w:r w:rsidRPr="00D8138B">
        <w:rPr>
          <w:rFonts w:hint="cs"/>
          <w:b/>
          <w:bCs/>
          <w:sz w:val="20"/>
          <w:szCs w:val="20"/>
          <w:rtl/>
          <w:lang w:bidi="fa-IR"/>
        </w:rPr>
        <w:t xml:space="preserve">                                    </w:t>
      </w:r>
    </w:p>
    <w:p w14:paraId="262B49D0" w14:textId="77777777" w:rsidR="003940DA" w:rsidRPr="00D8138B" w:rsidRDefault="003940DA" w:rsidP="003940DA">
      <w:pPr>
        <w:spacing w:line="240" w:lineRule="auto"/>
        <w:jc w:val="center"/>
        <w:rPr>
          <w:b/>
          <w:bCs/>
          <w:sz w:val="20"/>
          <w:szCs w:val="20"/>
          <w:rtl/>
          <w:lang w:bidi="fa-IR"/>
        </w:rPr>
      </w:pPr>
      <w:r w:rsidRPr="00D8138B">
        <w:rPr>
          <w:b/>
          <w:bCs/>
          <w:sz w:val="20"/>
          <w:szCs w:val="20"/>
          <w:lang w:bidi="fa-IR"/>
        </w:rPr>
        <w:tab/>
      </w:r>
      <w:r w:rsidRPr="00D8138B">
        <w:rPr>
          <w:rFonts w:hint="cs"/>
          <w:b/>
          <w:bCs/>
          <w:sz w:val="20"/>
          <w:szCs w:val="20"/>
          <w:rtl/>
          <w:lang w:bidi="fa-IR"/>
        </w:rPr>
        <w:t xml:space="preserve">              </w:t>
      </w:r>
      <w:r w:rsidRPr="00D8138B">
        <w:rPr>
          <w:b/>
          <w:bCs/>
          <w:sz w:val="20"/>
          <w:szCs w:val="20"/>
          <w:lang w:bidi="fa-IR"/>
        </w:rPr>
        <w:tab/>
      </w:r>
      <w:r w:rsidRPr="00D8138B">
        <w:rPr>
          <w:rFonts w:hint="cs"/>
          <w:b/>
          <w:bCs/>
          <w:sz w:val="20"/>
          <w:szCs w:val="20"/>
          <w:rtl/>
          <w:lang w:bidi="fa-IR"/>
        </w:rPr>
        <w:t xml:space="preserve">                                امضای تعهدآور و مهر شرکت پیشنهاد دهنده:</w:t>
      </w:r>
    </w:p>
    <w:p w14:paraId="65BB79B1" w14:textId="77777777" w:rsidR="003940DA" w:rsidRDefault="003940DA" w:rsidP="003940DA">
      <w:pPr>
        <w:spacing w:line="240" w:lineRule="auto"/>
        <w:rPr>
          <w:b/>
          <w:bCs/>
          <w:sz w:val="20"/>
          <w:szCs w:val="20"/>
          <w:rtl/>
          <w:lang w:bidi="fa-IR"/>
        </w:rPr>
      </w:pPr>
    </w:p>
    <w:p w14:paraId="64385FED" w14:textId="77777777" w:rsidR="003940DA" w:rsidRPr="00D8138B" w:rsidRDefault="003940DA" w:rsidP="003940DA">
      <w:pPr>
        <w:spacing w:line="240" w:lineRule="auto"/>
        <w:rPr>
          <w:b/>
          <w:bCs/>
          <w:sz w:val="20"/>
          <w:szCs w:val="20"/>
          <w:rtl/>
          <w:lang w:bidi="fa-IR"/>
        </w:rPr>
      </w:pPr>
      <w:r w:rsidRPr="00D8138B">
        <w:rPr>
          <w:rFonts w:hint="cs"/>
          <w:b/>
          <w:bCs/>
          <w:sz w:val="20"/>
          <w:szCs w:val="20"/>
          <w:rtl/>
          <w:lang w:bidi="fa-IR"/>
        </w:rPr>
        <w:t>تاریخ:</w:t>
      </w:r>
    </w:p>
    <w:p w14:paraId="61C50520" w14:textId="77777777" w:rsidR="003940DA" w:rsidRDefault="003940DA" w:rsidP="003940DA">
      <w:pPr>
        <w:spacing w:line="240" w:lineRule="auto"/>
        <w:rPr>
          <w:b/>
          <w:bCs/>
          <w:sz w:val="20"/>
          <w:szCs w:val="20"/>
          <w:rtl/>
          <w:lang w:bidi="fa-IR"/>
        </w:rPr>
      </w:pPr>
      <w:r w:rsidRPr="00D8138B">
        <w:rPr>
          <w:rFonts w:hint="cs"/>
          <w:b/>
          <w:bCs/>
          <w:sz w:val="20"/>
          <w:szCs w:val="20"/>
          <w:rtl/>
          <w:lang w:bidi="fa-IR"/>
        </w:rPr>
        <w:t>آدرس</w:t>
      </w:r>
      <w:r>
        <w:rPr>
          <w:rFonts w:hint="cs"/>
          <w:b/>
          <w:bCs/>
          <w:sz w:val="20"/>
          <w:szCs w:val="20"/>
          <w:rtl/>
          <w:lang w:bidi="fa-IR"/>
        </w:rPr>
        <w:t xml:space="preserve"> و شماره موبایل :</w:t>
      </w:r>
    </w:p>
    <w:p w14:paraId="5E628A65" w14:textId="77777777" w:rsidR="003940DA" w:rsidRPr="00D8138B" w:rsidRDefault="003940DA" w:rsidP="003940DA">
      <w:pPr>
        <w:spacing w:line="240" w:lineRule="auto"/>
        <w:rPr>
          <w:b/>
          <w:bCs/>
          <w:sz w:val="20"/>
          <w:szCs w:val="20"/>
          <w:lang w:bidi="fa-IR"/>
        </w:rPr>
      </w:pPr>
      <w:r>
        <w:rPr>
          <w:rFonts w:hint="cs"/>
          <w:b/>
          <w:bCs/>
          <w:sz w:val="20"/>
          <w:szCs w:val="20"/>
          <w:rtl/>
          <w:lang w:bidi="fa-IR"/>
        </w:rPr>
        <w:t xml:space="preserve">شماره پروانه مجری : </w:t>
      </w:r>
    </w:p>
    <w:p w14:paraId="03AC4A08" w14:textId="1D61D208" w:rsidR="003940DA" w:rsidRPr="00D8138B" w:rsidRDefault="003940DA" w:rsidP="00E0506F">
      <w:pPr>
        <w:spacing w:line="240" w:lineRule="auto"/>
        <w:rPr>
          <w:szCs w:val="24"/>
          <w:rtl/>
          <w:lang w:bidi="fa-IR"/>
        </w:rPr>
      </w:pPr>
      <w:r w:rsidRPr="00D8138B">
        <w:rPr>
          <w:rFonts w:hint="cs"/>
          <w:sz w:val="20"/>
          <w:szCs w:val="20"/>
          <w:rtl/>
          <w:lang w:bidi="fa-IR"/>
        </w:rPr>
        <w:t xml:space="preserve"> </w:t>
      </w:r>
      <w:r w:rsidRPr="00D8138B">
        <w:rPr>
          <w:rFonts w:hint="cs"/>
          <w:b/>
          <w:bCs/>
          <w:szCs w:val="24"/>
          <w:rtl/>
          <w:lang w:bidi="fa-IR"/>
        </w:rPr>
        <w:t xml:space="preserve">این فرم پس از تکمیل بایستی همراه با اسناد استعلام </w:t>
      </w:r>
      <w:r>
        <w:rPr>
          <w:rFonts w:hint="cs"/>
          <w:b/>
          <w:bCs/>
          <w:szCs w:val="24"/>
          <w:rtl/>
          <w:lang w:bidi="fa-IR"/>
        </w:rPr>
        <w:t xml:space="preserve">و تمامی پیوست ها </w:t>
      </w:r>
      <w:r w:rsidRPr="00D8138B">
        <w:rPr>
          <w:rFonts w:hint="cs"/>
          <w:b/>
          <w:bCs/>
          <w:szCs w:val="24"/>
          <w:rtl/>
          <w:lang w:bidi="fa-IR"/>
        </w:rPr>
        <w:t>و پیشنهاد قیمت  و فرم شرکت در جلسه سایت ویزیت و بازدید از کارگاه و شرایط اجرایی به همراه سایر مستندات درخواستی و مندرج،  در سامانه ستاد بارگذاری گردد.</w:t>
      </w:r>
    </w:p>
    <w:sectPr w:rsidR="003940DA" w:rsidRPr="00D8138B" w:rsidSect="003940DA">
      <w:pgSz w:w="12240" w:h="15840"/>
      <w:pgMar w:top="1440" w:right="1440" w:bottom="1440" w:left="1440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2020603050405020304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shia-s">
    <w:altName w:val="Arshia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358B"/>
    <w:multiLevelType w:val="hybridMultilevel"/>
    <w:tmpl w:val="77D24D26"/>
    <w:lvl w:ilvl="0" w:tplc="91501FDC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BDE90E2">
      <w:start w:val="1"/>
      <w:numFmt w:val="bullet"/>
      <w:pStyle w:val="ListParagraph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DA"/>
    <w:rsid w:val="00095ECB"/>
    <w:rsid w:val="003940DA"/>
    <w:rsid w:val="00E0506F"/>
    <w:rsid w:val="00E54550"/>
    <w:rsid w:val="00F6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09541DF"/>
  <w15:chartTrackingRefBased/>
  <w15:docId w15:val="{FFC82844-EEC1-466C-888D-8E0D6B3C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0DA"/>
    <w:pPr>
      <w:tabs>
        <w:tab w:val="left" w:pos="2835"/>
      </w:tabs>
      <w:bidi/>
      <w:spacing w:after="0" w:line="360" w:lineRule="auto"/>
      <w:ind w:left="170" w:right="57"/>
      <w:jc w:val="both"/>
    </w:pPr>
    <w:rPr>
      <w:rFonts w:ascii="Times New Roman" w:eastAsia="Times New Roman" w:hAnsi="Times New Roman" w:cs="B Nazanin"/>
      <w:noProof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autoRedefine/>
    <w:uiPriority w:val="34"/>
    <w:qFormat/>
    <w:rsid w:val="003940DA"/>
    <w:pPr>
      <w:numPr>
        <w:ilvl w:val="1"/>
        <w:numId w:val="1"/>
      </w:numPr>
      <w:tabs>
        <w:tab w:val="clear" w:pos="2835"/>
      </w:tabs>
      <w:bidi w:val="0"/>
      <w:spacing w:after="200"/>
      <w:contextualSpacing/>
      <w:jc w:val="right"/>
    </w:pPr>
    <w:rPr>
      <w:rFonts w:ascii="Arshia-s" w:hAnsi="Arshia-s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940DA"/>
    <w:rPr>
      <w:rFonts w:ascii="Arshia-s" w:eastAsia="Times New Roman" w:hAnsi="Arshia-s" w:cs="B Nazanin"/>
      <w:noProof/>
      <w:sz w:val="16"/>
      <w:szCs w:val="16"/>
    </w:rPr>
  </w:style>
  <w:style w:type="table" w:styleId="TableGrid">
    <w:name w:val="Table Grid"/>
    <w:basedOn w:val="TableNormal"/>
    <w:rsid w:val="003940DA"/>
    <w:pPr>
      <w:tabs>
        <w:tab w:val="left" w:pos="2835"/>
      </w:tabs>
      <w:bidi/>
      <w:spacing w:after="0" w:line="240" w:lineRule="auto"/>
      <w:ind w:firstLine="510"/>
      <w:jc w:val="both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">
    <w:name w:val="xxx"/>
    <w:basedOn w:val="Normal"/>
    <w:qFormat/>
    <w:rsid w:val="003940DA"/>
    <w:pPr>
      <w:tabs>
        <w:tab w:val="clear" w:pos="2835"/>
      </w:tabs>
      <w:ind w:left="360" w:hanging="360"/>
      <w:contextualSpacing/>
      <w:jc w:val="lowKashida"/>
      <w:outlineLvl w:val="0"/>
    </w:pPr>
    <w:rPr>
      <w:b/>
      <w:bCs/>
      <w:sz w:val="26"/>
      <w:szCs w:val="26"/>
      <w:lang w:bidi="fa-IR"/>
    </w:rPr>
  </w:style>
  <w:style w:type="character" w:styleId="SubtleEmphasis">
    <w:name w:val="Subtle Emphasis"/>
    <w:basedOn w:val="DefaultParagraphFont"/>
    <w:uiPriority w:val="19"/>
    <w:qFormat/>
    <w:rsid w:val="003940D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61260-95C9-46E7-B215-69C6F31E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Jafari</dc:creator>
  <cp:keywords/>
  <dc:description/>
  <cp:lastModifiedBy>Reza Jafari</cp:lastModifiedBy>
  <cp:revision>1</cp:revision>
  <dcterms:created xsi:type="dcterms:W3CDTF">2026-07-28T05:26:00Z</dcterms:created>
  <dcterms:modified xsi:type="dcterms:W3CDTF">2026-07-28T05:52:00Z</dcterms:modified>
</cp:coreProperties>
</file>