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61CCF" w14:textId="05492FEB" w:rsidR="00E15537" w:rsidRPr="00EE6311" w:rsidRDefault="00E15537" w:rsidP="002C0363">
      <w:pPr>
        <w:pStyle w:val="NormalWeb"/>
        <w:bidi/>
        <w:spacing w:before="0" w:beforeAutospacing="0" w:after="0" w:afterAutospacing="0"/>
        <w:ind w:left="-90" w:right="2846" w:hanging="270"/>
        <w:jc w:val="right"/>
        <w:rPr>
          <w:rFonts w:cs="B Titr"/>
          <w:color w:val="000000" w:themeColor="text1"/>
        </w:rPr>
      </w:pP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استعلام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بهاي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ascii="Arial" w:hAnsi="Arial" w:cs="B Titr"/>
          <w:color w:val="000000" w:themeColor="text1"/>
          <w:sz w:val="30"/>
          <w:szCs w:val="30"/>
          <w:rtl/>
        </w:rPr>
        <w:t>كالا</w:t>
      </w:r>
      <w:r w:rsidRPr="00EE6311">
        <w:rPr>
          <w:rFonts w:ascii="Arial" w:hAnsi="Arial" w:cs="B Titr"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و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خدمات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به</w:t>
      </w:r>
      <w:r w:rsidRPr="00EE6311">
        <w:rPr>
          <w:rFonts w:cs="B Titr"/>
          <w:b/>
          <w:bCs/>
          <w:color w:val="000000" w:themeColor="text1"/>
          <w:sz w:val="30"/>
          <w:szCs w:val="30"/>
        </w:rPr>
        <w:t xml:space="preserve">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ش</w:t>
      </w:r>
      <w:r w:rsidR="00EE6311" w:rsidRPr="00EE6311">
        <w:rPr>
          <w:rFonts w:cs="B Titr" w:hint="cs"/>
          <w:b/>
          <w:bCs/>
          <w:color w:val="000000" w:themeColor="text1"/>
          <w:sz w:val="30"/>
          <w:szCs w:val="30"/>
          <w:rtl/>
        </w:rPr>
        <w:t xml:space="preserve">رح </w:t>
      </w:r>
      <w:r w:rsidRPr="00EE6311">
        <w:rPr>
          <w:rFonts w:cs="B Titr"/>
          <w:b/>
          <w:bCs/>
          <w:color w:val="000000" w:themeColor="text1"/>
          <w:sz w:val="30"/>
          <w:szCs w:val="30"/>
          <w:rtl/>
        </w:rPr>
        <w:t>ذیل</w:t>
      </w:r>
    </w:p>
    <w:p w14:paraId="139C1C33" w14:textId="44856786" w:rsidR="00E15537" w:rsidRPr="00CB1060" w:rsidRDefault="00E15537" w:rsidP="00CB1060">
      <w:pPr>
        <w:pStyle w:val="NormalWeb"/>
        <w:bidi/>
        <w:spacing w:before="787" w:beforeAutospacing="0" w:after="0" w:afterAutospacing="0"/>
        <w:ind w:left="-221" w:right="-221"/>
        <w:jc w:val="lowKashida"/>
        <w:rPr>
          <w:rFonts w:cs="B Nazanin"/>
          <w:color w:val="000000" w:themeColor="text1"/>
        </w:rPr>
      </w:pPr>
      <w:r w:rsidRPr="00CB1060">
        <w:rPr>
          <w:rFonts w:cs="B Nazanin"/>
          <w:color w:val="000000" w:themeColor="text1"/>
          <w:sz w:val="32"/>
          <w:szCs w:val="32"/>
          <w:rtl/>
        </w:rPr>
        <w:t>بدينوسيله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سازمان عمران وبازآفرینی فضای شهری شهرداری</w:t>
      </w:r>
      <w:r w:rsidR="002309E0" w:rsidRPr="00706B98">
        <w:rPr>
          <w:rFonts w:cs="B Nazanin"/>
          <w:b/>
          <w:bCs/>
          <w:color w:val="000000" w:themeColor="text1"/>
          <w:sz w:val="32"/>
          <w:szCs w:val="32"/>
          <w:u w:val="single"/>
          <w:rtl/>
        </w:rPr>
        <w:t xml:space="preserve"> </w:t>
      </w:r>
      <w:r w:rsidR="002309E0" w:rsidRPr="00706B98">
        <w:rPr>
          <w:rFonts w:cs="B Nazanin" w:hint="cs"/>
          <w:b/>
          <w:bCs/>
          <w:color w:val="000000" w:themeColor="text1"/>
          <w:sz w:val="32"/>
          <w:szCs w:val="32"/>
          <w:u w:val="single"/>
          <w:rtl/>
        </w:rPr>
        <w:t>سنندج</w:t>
      </w:r>
      <w:r w:rsidR="002309E0">
        <w:rPr>
          <w:rFonts w:cs="B Nazanin"/>
          <w:color w:val="000000" w:themeColor="text1"/>
          <w:sz w:val="32"/>
          <w:szCs w:val="32"/>
          <w:rtl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نظر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راستاي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مجوز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کمیسیون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تا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سقف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معاملات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متوسط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جاري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طريق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اقدام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نماید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لذا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خواهشمند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بنا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موارد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درخواست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شرح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ذیل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نسبت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ارائه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نازلترين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بهاء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ممكنه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را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از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طریق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سامانه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ستاد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مرقوم</w:t>
      </w:r>
      <w:r w:rsidRPr="00CB1060">
        <w:rPr>
          <w:rFonts w:cs="B Nazanin"/>
          <w:color w:val="000000" w:themeColor="text1"/>
          <w:sz w:val="32"/>
          <w:szCs w:val="32"/>
        </w:rPr>
        <w:t xml:space="preserve"> </w:t>
      </w:r>
      <w:r w:rsidRPr="00CB1060">
        <w:rPr>
          <w:rFonts w:cs="B Nazanin"/>
          <w:color w:val="000000" w:themeColor="text1"/>
          <w:sz w:val="32"/>
          <w:szCs w:val="32"/>
          <w:rtl/>
        </w:rPr>
        <w:t>فرمایید</w:t>
      </w:r>
      <w:r w:rsidRPr="00CB1060">
        <w:rPr>
          <w:rFonts w:cs="B Nazanin"/>
          <w:color w:val="000000" w:themeColor="text1"/>
          <w:sz w:val="32"/>
          <w:szCs w:val="32"/>
        </w:rPr>
        <w:t>. </w:t>
      </w:r>
    </w:p>
    <w:p w14:paraId="7A279B48" w14:textId="279DBFBB" w:rsidR="003B3A71" w:rsidRPr="00CB1060" w:rsidRDefault="00E15537" w:rsidP="00B33400">
      <w:pPr>
        <w:pStyle w:val="NormalWeb"/>
        <w:bidi/>
        <w:spacing w:before="365" w:beforeAutospacing="0" w:after="0" w:afterAutospacing="0"/>
        <w:ind w:left="1224" w:right="90"/>
        <w:jc w:val="right"/>
        <w:rPr>
          <w:rFonts w:cs="B Titr"/>
          <w:color w:val="000000" w:themeColor="text1"/>
          <w:rtl/>
        </w:rPr>
      </w:pPr>
      <w:r w:rsidRPr="00CB1060">
        <w:rPr>
          <w:rFonts w:cs="B Titr"/>
          <w:color w:val="000000" w:themeColor="text1"/>
          <w:rtl/>
        </w:rPr>
        <w:t>مسئول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کارپردازي</w:t>
      </w:r>
    </w:p>
    <w:p w14:paraId="2125F80C" w14:textId="77777777" w:rsidR="00EE6311" w:rsidRPr="00CB1060" w:rsidRDefault="00EE6311" w:rsidP="003B3A71">
      <w:pPr>
        <w:pStyle w:val="NormalWeb"/>
        <w:bidi/>
        <w:spacing w:before="0" w:beforeAutospacing="0" w:after="0" w:afterAutospacing="0"/>
        <w:ind w:left="1262"/>
        <w:jc w:val="right"/>
        <w:rPr>
          <w:rFonts w:cs="B Titr"/>
          <w:color w:val="000000" w:themeColor="text1"/>
        </w:rPr>
      </w:pPr>
      <w:r w:rsidRPr="00CB1060">
        <w:rPr>
          <w:rFonts w:cs="B Titr"/>
          <w:color w:val="000000" w:themeColor="text1"/>
          <w:rtl/>
        </w:rPr>
        <w:t>تلفن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،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مهر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و</w:t>
      </w:r>
      <w:r w:rsidRPr="00CB1060">
        <w:rPr>
          <w:rFonts w:cs="B Titr"/>
          <w:color w:val="000000" w:themeColor="text1"/>
        </w:rPr>
        <w:t xml:space="preserve"> </w:t>
      </w:r>
      <w:r w:rsidRPr="00CB1060">
        <w:rPr>
          <w:rFonts w:cs="B Titr"/>
          <w:color w:val="000000" w:themeColor="text1"/>
          <w:rtl/>
        </w:rPr>
        <w:t>امضاء</w:t>
      </w:r>
      <w:r w:rsidRPr="00CB1060">
        <w:rPr>
          <w:rFonts w:cs="B Titr"/>
          <w:color w:val="000000" w:themeColor="text1"/>
        </w:rPr>
        <w:t> </w:t>
      </w:r>
    </w:p>
    <w:p w14:paraId="657DAB6A" w14:textId="77777777" w:rsidR="00EE6311" w:rsidRPr="00CB1060" w:rsidRDefault="00EE6311" w:rsidP="00B33400">
      <w:pPr>
        <w:pStyle w:val="NormalWeb"/>
        <w:bidi/>
        <w:spacing w:before="365" w:beforeAutospacing="0" w:after="0" w:afterAutospacing="0"/>
        <w:ind w:left="1224" w:right="90"/>
        <w:rPr>
          <w:rFonts w:cs="B Titr"/>
          <w:color w:val="000000" w:themeColor="text1"/>
        </w:rPr>
      </w:pPr>
    </w:p>
    <w:tbl>
      <w:tblPr>
        <w:bidiVisual/>
        <w:tblW w:w="9743" w:type="dxa"/>
        <w:tblLook w:val="04A0" w:firstRow="1" w:lastRow="0" w:firstColumn="1" w:lastColumn="0" w:noHBand="0" w:noVBand="1"/>
      </w:tblPr>
      <w:tblGrid>
        <w:gridCol w:w="654"/>
        <w:gridCol w:w="3704"/>
        <w:gridCol w:w="990"/>
        <w:gridCol w:w="2340"/>
        <w:gridCol w:w="2055"/>
      </w:tblGrid>
      <w:tr w:rsidR="00CB1060" w:rsidRPr="00CB1060" w14:paraId="7116F2C5" w14:textId="77777777" w:rsidTr="00B33400">
        <w:trPr>
          <w:trHeight w:val="450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052054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ردیف</w:t>
            </w:r>
          </w:p>
        </w:tc>
        <w:tc>
          <w:tcPr>
            <w:tcW w:w="3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5A1B7FB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شرح کالا و خدمات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81BF8B2" w14:textId="77777777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واحد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2084BB" w14:textId="22063C84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واحد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E90B906" w14:textId="644C68C5" w:rsidR="00B33400" w:rsidRPr="00B33400" w:rsidRDefault="00B33400" w:rsidP="00B33400">
            <w:pPr>
              <w:bidi/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قیمت کل</w:t>
            </w:r>
          </w:p>
        </w:tc>
      </w:tr>
      <w:tr w:rsidR="00CB1060" w:rsidRPr="00CB1060" w14:paraId="394F811A" w14:textId="77777777" w:rsidTr="00B33400">
        <w:trPr>
          <w:trHeight w:val="915"/>
        </w:trPr>
        <w:tc>
          <w:tcPr>
            <w:tcW w:w="6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6C565F" w14:textId="719A8F3F" w:rsidR="00B33400" w:rsidRPr="00B33400" w:rsidRDefault="00B33400" w:rsidP="00AA1F83">
            <w:pPr>
              <w:spacing w:after="0" w:line="480" w:lineRule="auto"/>
              <w:jc w:val="mediumKashida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  <w:r w:rsidR="00AA1F83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14:ligatures w14:val="none"/>
              </w:rPr>
              <w:t>1</w:t>
            </w:r>
          </w:p>
        </w:tc>
        <w:tc>
          <w:tcPr>
            <w:tcW w:w="3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3A3615" w14:textId="6CAF9E3B" w:rsidR="00AA1F83" w:rsidRPr="001D24CA" w:rsidRDefault="005D41C3" w:rsidP="00AA1F83">
            <w:pPr>
              <w:bidi/>
              <w:spacing w:after="0" w:line="240" w:lineRule="auto"/>
              <w:jc w:val="highKashida"/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تخریب پارکینیگ با دیوار بلوکی و سقف سبک تا کد صفر </w:t>
            </w:r>
            <w:r>
              <w:rPr>
                <w:rFonts w:ascii="Times New Roman" w:eastAsia="Times New Roman" w:hAnsi="Times New Roman" w:cs="Times New Roman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–</w:t>
            </w: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 xml:space="preserve"> صفر  و تفکیک و جداسازی مصالح و حمل مصالح مازاد به خارج کارگاه به متراژ 264 متر مربع 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39869D" w14:textId="71403EAD" w:rsidR="00B33400" w:rsidRPr="00B33400" w:rsidRDefault="005D41C3" w:rsidP="001D24CA">
            <w:pPr>
              <w:spacing w:after="0" w:line="240" w:lineRule="auto"/>
              <w:jc w:val="center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</w:pPr>
            <w:r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:rtl/>
                <w:lang w:bidi="fa-IR"/>
                <w14:ligatures w14:val="none"/>
              </w:rPr>
              <w:t>قیمت واحد (هر متر مربع)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EE1DB7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F69F71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B Titr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B Titr" w:hint="cs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CB1060" w:rsidRPr="00CB1060" w14:paraId="162E448F" w14:textId="77777777" w:rsidTr="00B33400">
        <w:trPr>
          <w:trHeight w:val="525"/>
        </w:trPr>
        <w:tc>
          <w:tcPr>
            <w:tcW w:w="4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188E20" w14:textId="77777777" w:rsidR="00B33400" w:rsidRPr="00B33400" w:rsidRDefault="00B33400" w:rsidP="00B3340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B1126A2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C03F9DB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F951AB3" w14:textId="77777777" w:rsidR="00B33400" w:rsidRPr="00B33400" w:rsidRDefault="00B33400" w:rsidP="00B33400">
            <w:pPr>
              <w:spacing w:after="0" w:line="240" w:lineRule="auto"/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</w:pPr>
            <w:r w:rsidRPr="00B33400">
              <w:rPr>
                <w:rFonts w:ascii="Calibri" w:eastAsia="Times New Roman" w:hAnsi="Calibri" w:cs="Calibri"/>
                <w:color w:val="000000" w:themeColor="text1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</w:tbl>
    <w:p w14:paraId="7866D882" w14:textId="09B2FBE1" w:rsidR="00B33400" w:rsidRPr="00CB1060" w:rsidRDefault="00B33400" w:rsidP="00B33400">
      <w:pPr>
        <w:pStyle w:val="NormalWeb"/>
        <w:bidi/>
        <w:spacing w:before="0" w:beforeAutospacing="0"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</w:p>
    <w:p w14:paraId="642BAB83" w14:textId="3EED6F3C" w:rsidR="00B33400" w:rsidRPr="00CB1060" w:rsidRDefault="00B33400" w:rsidP="00CB1060">
      <w:pPr>
        <w:pStyle w:val="NormalWeb"/>
        <w:numPr>
          <w:ilvl w:val="0"/>
          <w:numId w:val="4"/>
        </w:numPr>
        <w:tabs>
          <w:tab w:val="left" w:pos="9691"/>
        </w:tabs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rtl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كميسيون معاملات شهردار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در رد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قبول هر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ک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از پشنهادات مختار اس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ت . </w:t>
      </w:r>
    </w:p>
    <w:p w14:paraId="59CE3B16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شرکت در استعلام ارائه پروانه بهره برداري کارخانه و مجوزات لازم مرتبط با موضوع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 xml:space="preserve"> 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استعلام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توليدي آسفالت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ا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اجاره نامه کارخانه توليدي آسفالت آن الزامي مي 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باشد.</w:t>
      </w:r>
    </w:p>
    <w:p w14:paraId="3F178DF9" w14:textId="77777777" w:rsidR="00B33400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>جهت انجام امورات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مانکاري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ارائه تصو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اساسنامه شرکت ، آگهي تاسيس ، آخر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تغييرات روزنامه ، و گواهي نامه صلاح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معتبر در زمان ارائه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ق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مت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همچنين گواهي صلاحت شخص حقيقي صادره ت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وسط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سازمان مد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و برنامه ريزي الزامي است و نمونه قرارداد مشابه براي اشخاص حقيقي و حقوقي وگواهي صاحبان امضاء الزامي مي باشد در غ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نصورت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استعلام و پ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شنهادارائه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شده پذ</w:t>
      </w:r>
      <w:r w:rsidRPr="00CB1060">
        <w:rPr>
          <w:rFonts w:cs="B Nazanin" w:hint="cs"/>
          <w:color w:val="000000" w:themeColor="text1"/>
          <w:sz w:val="32"/>
          <w:szCs w:val="32"/>
          <w:rtl/>
          <w:lang w:bidi="fa-IR"/>
        </w:rPr>
        <w:t>ی</w:t>
      </w:r>
      <w:r w:rsidRPr="00CB1060">
        <w:rPr>
          <w:rFonts w:cs="B Nazanin" w:hint="eastAsia"/>
          <w:color w:val="000000" w:themeColor="text1"/>
          <w:sz w:val="32"/>
          <w:szCs w:val="32"/>
          <w:rtl/>
          <w:lang w:bidi="fa-IR"/>
        </w:rPr>
        <w:t>رفته</w:t>
      </w:r>
      <w:r w:rsidRPr="00CB1060">
        <w:rPr>
          <w:rFonts w:cs="B Nazanin"/>
          <w:color w:val="000000" w:themeColor="text1"/>
          <w:sz w:val="32"/>
          <w:szCs w:val="32"/>
          <w:rtl/>
          <w:lang w:bidi="fa-IR"/>
        </w:rPr>
        <w:t xml:space="preserve"> نخواهد شد</w:t>
      </w:r>
      <w:r w:rsidRPr="00CB1060">
        <w:rPr>
          <w:rFonts w:cs="B Nazanin" w:hint="cs"/>
          <w:color w:val="000000" w:themeColor="text1"/>
          <w:sz w:val="32"/>
          <w:szCs w:val="32"/>
          <w:rtl/>
        </w:rPr>
        <w:t>.</w:t>
      </w:r>
    </w:p>
    <w:p w14:paraId="2EE58602" w14:textId="77777777" w:rsidR="0019750E" w:rsidRPr="00CB1060" w:rsidRDefault="00B33400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32"/>
          <w:szCs w:val="32"/>
          <w:lang w:bidi="fa-IR"/>
        </w:rPr>
      </w:pPr>
      <w:r w:rsidRPr="00CB1060">
        <w:rPr>
          <w:rFonts w:cs="B Nazanin" w:hint="cs"/>
          <w:color w:val="000000" w:themeColor="text1"/>
          <w:sz w:val="32"/>
          <w:szCs w:val="32"/>
          <w:rtl/>
        </w:rPr>
        <w:t xml:space="preserve">کلیه کسورات موضوع استعلام بر عهده پیمانکار </w:t>
      </w:r>
      <w:r w:rsidR="0019750E" w:rsidRPr="00CB1060">
        <w:rPr>
          <w:rFonts w:cs="B Nazanin" w:hint="cs"/>
          <w:color w:val="000000" w:themeColor="text1"/>
          <w:sz w:val="32"/>
          <w:szCs w:val="32"/>
          <w:rtl/>
        </w:rPr>
        <w:t>است.</w:t>
      </w:r>
    </w:p>
    <w:p w14:paraId="2F42687A" w14:textId="77777777" w:rsidR="0019750E" w:rsidRPr="00371DBB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b/>
          <w:bCs/>
          <w:color w:val="000000" w:themeColor="text1"/>
          <w:sz w:val="28"/>
          <w:szCs w:val="28"/>
          <w:lang w:bidi="fa-IR"/>
        </w:rPr>
      </w:pP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هزینه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حمل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بارگیری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تحویل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محل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مورد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درخواست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شهرداری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عهده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ی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برنده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371DBB">
        <w:rPr>
          <w:rFonts w:cs="B Nazanin"/>
          <w:b/>
          <w:bCs/>
          <w:color w:val="000000" w:themeColor="text1"/>
          <w:sz w:val="28"/>
          <w:szCs w:val="28"/>
          <w:rtl/>
        </w:rPr>
        <w:t>استعلام</w:t>
      </w:r>
      <w:r w:rsidR="0019750E" w:rsidRPr="00371DBB">
        <w:rPr>
          <w:rFonts w:cs="B Nazanin" w:hint="cs"/>
          <w:b/>
          <w:bCs/>
          <w:color w:val="000000" w:themeColor="text1"/>
          <w:sz w:val="28"/>
          <w:szCs w:val="28"/>
          <w:rtl/>
        </w:rPr>
        <w:t xml:space="preserve"> می باشد.</w:t>
      </w:r>
      <w:r w:rsidRPr="00371DBB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34A8E420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lastRenderedPageBreak/>
        <w:t>اخذ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هرگونه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چک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توجه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شماره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  <w:lang w:bidi="fa-IR"/>
        </w:rPr>
        <w:t>۹۰۰۰/۱۰۹۳۹/۲۰۰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مورخه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  <w:lang w:bidi="fa-IR"/>
        </w:rPr>
        <w:t>۱۴۰۳/۰۳/۲۹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رئیس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محترم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دیوان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عدالت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ممنوع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55013175" w14:textId="5C1A94CD" w:rsidR="0019750E" w:rsidRPr="002309E0" w:rsidRDefault="00E15537" w:rsidP="002309E0">
      <w:pPr>
        <w:pStyle w:val="NormalWeb"/>
        <w:numPr>
          <w:ilvl w:val="0"/>
          <w:numId w:val="4"/>
        </w:numPr>
        <w:bidi/>
        <w:spacing w:after="0" w:afterAutospacing="0"/>
        <w:ind w:left="180" w:right="-270" w:hanging="270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فاكتوري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خرید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پروانه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كسب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وكاروكد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مالياتي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کداقتصادي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گواهي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افراد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</w:p>
    <w:p w14:paraId="27EB5C33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جهت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مربوط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ماشین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مالکیت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اجاره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ذکر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کامل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وسیله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نقلیه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زمان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اسناد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فاقد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مدارك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مذكور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خارج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ميگردند</w:t>
      </w:r>
    </w:p>
    <w:p w14:paraId="145EDFB5" w14:textId="30A3AF15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بهاء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قبلي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عقد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قرارداد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سایر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خذف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اشخاص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(</w:t>
      </w:r>
      <w:r w:rsidRPr="002309E0">
        <w:rPr>
          <w:rFonts w:cs="B Nazanin"/>
          <w:color w:val="000000" w:themeColor="text1"/>
          <w:sz w:val="28"/>
          <w:szCs w:val="28"/>
          <w:rtl/>
        </w:rPr>
        <w:t>حقيقي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حقوقي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</w:p>
    <w:p w14:paraId="1D3260E4" w14:textId="77777777" w:rsidR="0019750E" w:rsidRPr="002309E0" w:rsidRDefault="0019750E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طبق آیین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معاملاتي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  <w:rtl/>
        </w:rPr>
        <w:t>ها</w:t>
      </w:r>
      <w:r w:rsidR="00E15537" w:rsidRPr="002309E0">
        <w:rPr>
          <w:rFonts w:ascii="Courier New" w:hAnsi="Courier New"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بعد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از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حداکثر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ظرف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مدت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يك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هفته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(7 روز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 w:hint="cs"/>
          <w:color w:val="000000" w:themeColor="text1"/>
          <w:sz w:val="28"/>
          <w:szCs w:val="28"/>
          <w:rtl/>
        </w:rPr>
        <w:t>)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برنده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نسبت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ضمانت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نامه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معتبر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اقدام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منتفي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="00E15537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color w:val="000000" w:themeColor="text1"/>
          <w:sz w:val="28"/>
          <w:szCs w:val="28"/>
          <w:rtl/>
        </w:rPr>
        <w:t>باشد</w:t>
      </w:r>
      <w:r w:rsidR="00E15537" w:rsidRPr="002309E0">
        <w:rPr>
          <w:rFonts w:ascii="Arial" w:hAnsi="Arial" w:cs="B Nazanin"/>
          <w:color w:val="000000" w:themeColor="text1"/>
          <w:sz w:val="28"/>
          <w:szCs w:val="28"/>
        </w:rPr>
        <w:t>. </w:t>
      </w:r>
    </w:p>
    <w:p w14:paraId="34AECF14" w14:textId="77777777" w:rsidR="0019750E" w:rsidRPr="002309E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صورتي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يا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کمیسیون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گردد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کنندگان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داراي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هیئت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مشترك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باشند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ننمایند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تبانی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معامله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محسوب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بازگشايي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3C091C45" w14:textId="77777777" w:rsidR="00CB1060" w:rsidRDefault="00E15537" w:rsidP="00CB1060">
      <w:pPr>
        <w:pStyle w:val="NormalWeb"/>
        <w:numPr>
          <w:ilvl w:val="0"/>
          <w:numId w:val="4"/>
        </w:numPr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مهر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امضای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بهاي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منزله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تائیدیه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کلیه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شرایط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نوشتن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قيمت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ابهام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وقلم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خوردگي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توسط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پیشنهاد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دهنده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الزامي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ارزش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افزوده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غیر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اینصورت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استعلام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ارائه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پذیرفته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نخواهد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شد</w:t>
      </w:r>
      <w:r w:rsidR="0019750E" w:rsidRPr="002309E0">
        <w:rPr>
          <w:rFonts w:cs="B Nazanin" w:hint="cs"/>
          <w:color w:val="000000" w:themeColor="text1"/>
          <w:sz w:val="28"/>
          <w:szCs w:val="28"/>
          <w:rtl/>
        </w:rPr>
        <w:t>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2E274071" w14:textId="547467DF" w:rsidR="00956AA9" w:rsidRPr="00956AA9" w:rsidRDefault="00956AA9" w:rsidP="00956AA9">
      <w:pPr>
        <w:pStyle w:val="NormalWeb"/>
        <w:numPr>
          <w:ilvl w:val="0"/>
          <w:numId w:val="4"/>
        </w:numPr>
        <w:bidi/>
        <w:spacing w:after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>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با امضاء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قرارداد صر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به طور غ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رجوع حق ه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چونه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ادعا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مطالبه تحت عنوان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تاد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 به مبلغ قرارداد صورت وضع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ها ، تعد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ل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</w:t>
      </w:r>
      <w:r w:rsidR="00C47017">
        <w:rPr>
          <w:rFonts w:cs="B Nazanin" w:hint="cs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، مابه تفاوت ها و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هرگونه مطالبات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از خود سلب و ساقط 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مبنا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تعهد کار کارفرما صرفآ پر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داخت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اصل مبلغ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شده طبق مفاد شرا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ط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عموم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 حقوق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است  و پ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مانکار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حق مطالبه بهره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وجه انتظام جر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مه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کرد 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ا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هر عنوان مشابه 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گر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را نخواهد داشت  .</w:t>
      </w:r>
    </w:p>
    <w:p w14:paraId="0AD8BE37" w14:textId="32E00944" w:rsidR="00956AA9" w:rsidRPr="002309E0" w:rsidRDefault="00956AA9" w:rsidP="00956AA9">
      <w:pPr>
        <w:pStyle w:val="NormalWeb"/>
        <w:numPr>
          <w:ilvl w:val="0"/>
          <w:numId w:val="4"/>
        </w:numPr>
        <w:bidi/>
        <w:spacing w:after="0" w:afterAutospacing="0"/>
        <w:ind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حداکثر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خسارت تاخ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ر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قابل پرداخت آن هم بعد از تا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د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ه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موضوع از سو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کارفرما و نما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ندگان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قانون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ا</w:t>
      </w:r>
      <w:r w:rsidRPr="00956AA9">
        <w:rPr>
          <w:rFonts w:cs="B Nazanin" w:hint="cs"/>
          <w:color w:val="000000" w:themeColor="text1"/>
          <w:sz w:val="28"/>
          <w:szCs w:val="28"/>
          <w:rtl/>
          <w:lang w:bidi="fa-IR"/>
        </w:rPr>
        <w:t>ی</w:t>
      </w:r>
      <w:r w:rsidRPr="00956AA9">
        <w:rPr>
          <w:rFonts w:cs="B Nazanin" w:hint="eastAsia"/>
          <w:color w:val="000000" w:themeColor="text1"/>
          <w:sz w:val="28"/>
          <w:szCs w:val="28"/>
          <w:rtl/>
          <w:lang w:bidi="fa-IR"/>
        </w:rPr>
        <w:t>شان</w:t>
      </w:r>
      <w:r w:rsidRPr="00956AA9">
        <w:rPr>
          <w:rFonts w:cs="B Nazanin"/>
          <w:color w:val="000000" w:themeColor="text1"/>
          <w:sz w:val="28"/>
          <w:szCs w:val="28"/>
          <w:rtl/>
          <w:lang w:bidi="fa-IR"/>
        </w:rPr>
        <w:t xml:space="preserve"> تا 5 درصد از کل مبلغ قرارداد خواهد بود .</w:t>
      </w:r>
    </w:p>
    <w:p w14:paraId="034B57EC" w14:textId="67838819" w:rsidR="00E15537" w:rsidRPr="002309E0" w:rsidRDefault="00E15537" w:rsidP="00CB1060">
      <w:pPr>
        <w:pStyle w:val="NormalWeb"/>
        <w:bidi/>
        <w:spacing w:after="0" w:afterAutospacing="0"/>
        <w:ind w:left="450" w:right="-331"/>
        <w:jc w:val="lowKashida"/>
        <w:rPr>
          <w:rFonts w:cs="B Nazanin"/>
          <w:color w:val="000000" w:themeColor="text1"/>
          <w:sz w:val="28"/>
          <w:szCs w:val="28"/>
          <w:lang w:bidi="fa-IR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اینجانب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.</w:t>
      </w:r>
      <w:r w:rsidR="0019750E" w:rsidRPr="002309E0">
        <w:rPr>
          <w:rFonts w:ascii="Arial" w:hAnsi="Arial" w:cs="B Nazanin" w:hint="cs"/>
          <w:color w:val="000000" w:themeColor="text1"/>
          <w:sz w:val="28"/>
          <w:szCs w:val="28"/>
          <w:rtl/>
        </w:rPr>
        <w:t>........................................................</w:t>
      </w:r>
      <w:r w:rsidRPr="002309E0">
        <w:rPr>
          <w:rFonts w:ascii="Arial" w:hAnsi="Arial"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مدیر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فروشگاه</w:t>
      </w:r>
      <w:r w:rsidRPr="002309E0">
        <w:rPr>
          <w:rFonts w:cs="B Nazanin"/>
          <w:color w:val="000000" w:themeColor="text1"/>
          <w:sz w:val="28"/>
          <w:szCs w:val="28"/>
        </w:rPr>
        <w:t>/</w:t>
      </w:r>
      <w:r w:rsidRPr="002309E0">
        <w:rPr>
          <w:rFonts w:cs="B Nazanin"/>
          <w:color w:val="000000" w:themeColor="text1"/>
          <w:sz w:val="28"/>
          <w:szCs w:val="28"/>
          <w:rtl/>
        </w:rPr>
        <w:t>شرکت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</w:p>
    <w:p w14:paraId="43A52494" w14:textId="77777777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كدملي</w:t>
      </w:r>
      <w:r w:rsidRPr="002309E0">
        <w:rPr>
          <w:rFonts w:cs="B Nazanin"/>
          <w:color w:val="000000" w:themeColor="text1"/>
          <w:sz w:val="28"/>
          <w:szCs w:val="28"/>
        </w:rPr>
        <w:t>....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کدپستي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آدرس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.....................................................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و شماره </w:t>
      </w:r>
      <w:r w:rsidRPr="002309E0">
        <w:rPr>
          <w:rFonts w:cs="B Nazanin"/>
          <w:color w:val="000000" w:themeColor="text1"/>
          <w:sz w:val="28"/>
          <w:szCs w:val="28"/>
          <w:rtl/>
        </w:rPr>
        <w:t>تماس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 ...................................................... </w:t>
      </w:r>
      <w:r w:rsidRPr="002309E0">
        <w:rPr>
          <w:rFonts w:cs="B Nazanin"/>
          <w:color w:val="000000" w:themeColor="text1"/>
          <w:sz w:val="28"/>
          <w:szCs w:val="28"/>
          <w:rtl/>
        </w:rPr>
        <w:t>حاضرم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کالا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خدمات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فوق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را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عیناً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مشخصات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درخواستي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مبلغ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کل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شرح</w:t>
      </w:r>
      <w:r w:rsidRPr="002309E0">
        <w:rPr>
          <w:rFonts w:cs="B Nazanin"/>
          <w:color w:val="000000" w:themeColor="text1"/>
          <w:sz w:val="28"/>
          <w:szCs w:val="28"/>
        </w:rPr>
        <w:t> </w:t>
      </w:r>
      <w:r w:rsidRPr="002309E0">
        <w:rPr>
          <w:rFonts w:cs="B Nazanin"/>
          <w:color w:val="000000" w:themeColor="text1"/>
          <w:sz w:val="28"/>
          <w:szCs w:val="28"/>
          <w:rtl/>
        </w:rPr>
        <w:t>ذیل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شهرداري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به</w:t>
      </w:r>
      <w:r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انجام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برسانم</w:t>
      </w:r>
      <w:r w:rsidRPr="002309E0">
        <w:rPr>
          <w:rFonts w:cs="B Nazanin"/>
          <w:color w:val="000000" w:themeColor="text1"/>
          <w:sz w:val="28"/>
          <w:szCs w:val="28"/>
        </w:rPr>
        <w:t>. </w:t>
      </w:r>
    </w:p>
    <w:p w14:paraId="12C4CA8A" w14:textId="3DC2E85C" w:rsidR="00CB1060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  <w:rtl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واحد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عدد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>........................................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 xml:space="preserve"> ریال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با</w:t>
      </w:r>
      <w:r w:rsidR="00CB1060"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="00CB1060" w:rsidRPr="002309E0">
        <w:rPr>
          <w:rFonts w:cs="B Nazanin"/>
          <w:color w:val="000000" w:themeColor="text1"/>
          <w:sz w:val="28"/>
          <w:szCs w:val="28"/>
          <w:rtl/>
        </w:rPr>
        <w:t>حروف</w:t>
      </w:r>
      <w:r w:rsidR="00CB1060" w:rsidRPr="002309E0">
        <w:rPr>
          <w:rFonts w:cs="B Nazanin"/>
          <w:color w:val="000000" w:themeColor="text1"/>
          <w:sz w:val="28"/>
          <w:szCs w:val="28"/>
        </w:rPr>
        <w:t> 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................................................................... ریال </w:t>
      </w:r>
    </w:p>
    <w:p w14:paraId="63E14D46" w14:textId="065711CF" w:rsidR="00E15537" w:rsidRPr="002309E0" w:rsidRDefault="00E15537" w:rsidP="00CB1060">
      <w:pPr>
        <w:pStyle w:val="NormalWeb"/>
        <w:bidi/>
        <w:spacing w:before="0" w:beforeAutospacing="0" w:after="0" w:afterAutospacing="0"/>
        <w:jc w:val="lowKashida"/>
        <w:rPr>
          <w:rFonts w:cs="B Nazanin"/>
          <w:color w:val="000000" w:themeColor="text1"/>
          <w:sz w:val="28"/>
          <w:szCs w:val="28"/>
        </w:rPr>
      </w:pPr>
      <w:r w:rsidRPr="002309E0">
        <w:rPr>
          <w:rFonts w:cs="B Nazanin"/>
          <w:color w:val="000000" w:themeColor="text1"/>
          <w:sz w:val="28"/>
          <w:szCs w:val="28"/>
          <w:rtl/>
        </w:rPr>
        <w:t>قیمت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كل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بدون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احتساب</w:t>
      </w:r>
      <w:r w:rsidRPr="002309E0">
        <w:rPr>
          <w:rFonts w:cs="B Nazanin"/>
          <w:color w:val="000000" w:themeColor="text1"/>
          <w:sz w:val="28"/>
          <w:szCs w:val="28"/>
        </w:rPr>
        <w:t xml:space="preserve"> </w:t>
      </w:r>
      <w:r w:rsidRPr="002309E0">
        <w:rPr>
          <w:rFonts w:cs="B Nazanin"/>
          <w:color w:val="000000" w:themeColor="text1"/>
          <w:sz w:val="28"/>
          <w:szCs w:val="28"/>
          <w:rtl/>
        </w:rPr>
        <w:t>ارز</w:t>
      </w:r>
      <w:r w:rsidR="00CB1060" w:rsidRPr="002309E0">
        <w:rPr>
          <w:rFonts w:cs="B Nazanin" w:hint="cs"/>
          <w:color w:val="000000" w:themeColor="text1"/>
          <w:sz w:val="28"/>
          <w:szCs w:val="28"/>
          <w:rtl/>
        </w:rPr>
        <w:t xml:space="preserve">ش افزوده با عدد........................ با حروف ........................................... ریال </w:t>
      </w:r>
    </w:p>
    <w:p w14:paraId="41CF6E8D" w14:textId="72E235B3" w:rsidR="00E15537" w:rsidRPr="002309E0" w:rsidRDefault="00CB1060" w:rsidP="00CB1060">
      <w:pPr>
        <w:pStyle w:val="NormalWeb"/>
        <w:bidi/>
        <w:spacing w:before="418" w:beforeAutospacing="0" w:after="0" w:afterAutospacing="0"/>
        <w:rPr>
          <w:rFonts w:cs="B Nazanin"/>
          <w:b/>
          <w:bCs/>
          <w:color w:val="000000" w:themeColor="text1"/>
          <w:sz w:val="28"/>
          <w:szCs w:val="28"/>
        </w:rPr>
      </w:pPr>
      <w:r w:rsidRPr="002309E0">
        <w:rPr>
          <w:rFonts w:cs="B Nazanin" w:hint="cs"/>
          <w:color w:val="000000" w:themeColor="text1"/>
          <w:sz w:val="28"/>
          <w:szCs w:val="28"/>
          <w:rtl/>
        </w:rPr>
        <w:t xml:space="preserve">                                                                      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مهر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و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امضاء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مجاز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 xml:space="preserve"> 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  <w:rtl/>
        </w:rPr>
        <w:t>پیشنهاددهنده</w:t>
      </w:r>
      <w:r w:rsidR="00E15537" w:rsidRPr="002309E0">
        <w:rPr>
          <w:rFonts w:cs="B Nazanin"/>
          <w:b/>
          <w:bCs/>
          <w:color w:val="000000" w:themeColor="text1"/>
          <w:sz w:val="28"/>
          <w:szCs w:val="28"/>
        </w:rPr>
        <w:t> </w:t>
      </w:r>
    </w:p>
    <w:p w14:paraId="13785AF2" w14:textId="77777777" w:rsidR="004C36D8" w:rsidRPr="00CB1060" w:rsidRDefault="004C36D8" w:rsidP="0019750E">
      <w:pPr>
        <w:bidi/>
        <w:rPr>
          <w:color w:val="000000" w:themeColor="text1"/>
        </w:rPr>
      </w:pPr>
    </w:p>
    <w:sectPr w:rsidR="004C36D8" w:rsidRPr="00CB1060" w:rsidSect="002C4B07">
      <w:pgSz w:w="12240" w:h="15840"/>
      <w:pgMar w:top="1440" w:right="81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A0181"/>
    <w:multiLevelType w:val="hybridMultilevel"/>
    <w:tmpl w:val="04D4B246"/>
    <w:lvl w:ilvl="0" w:tplc="B33ECB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A1812"/>
    <w:multiLevelType w:val="hybridMultilevel"/>
    <w:tmpl w:val="33BE8EC8"/>
    <w:lvl w:ilvl="0" w:tplc="A5704366">
      <w:start w:val="1"/>
      <w:numFmt w:val="decimal"/>
      <w:lvlText w:val="%1-"/>
      <w:lvlJc w:val="left"/>
      <w:pPr>
        <w:ind w:left="720" w:hanging="360"/>
      </w:pPr>
      <w:rPr>
        <w:rFonts w:hint="default"/>
        <w:color w:val="767600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A3BCB"/>
    <w:multiLevelType w:val="hybridMultilevel"/>
    <w:tmpl w:val="E940CBA0"/>
    <w:lvl w:ilvl="0" w:tplc="496877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384C9E"/>
    <w:multiLevelType w:val="hybridMultilevel"/>
    <w:tmpl w:val="753C058A"/>
    <w:lvl w:ilvl="0" w:tplc="F87C5392">
      <w:start w:val="1"/>
      <w:numFmt w:val="decimal"/>
      <w:lvlText w:val="%1-"/>
      <w:lvlJc w:val="left"/>
      <w:pPr>
        <w:ind w:left="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4" w:hanging="360"/>
      </w:pPr>
    </w:lvl>
    <w:lvl w:ilvl="2" w:tplc="0409001B" w:tentative="1">
      <w:start w:val="1"/>
      <w:numFmt w:val="lowerRoman"/>
      <w:lvlText w:val="%3."/>
      <w:lvlJc w:val="right"/>
      <w:pPr>
        <w:ind w:left="1464" w:hanging="180"/>
      </w:pPr>
    </w:lvl>
    <w:lvl w:ilvl="3" w:tplc="0409000F" w:tentative="1">
      <w:start w:val="1"/>
      <w:numFmt w:val="decimal"/>
      <w:lvlText w:val="%4."/>
      <w:lvlJc w:val="left"/>
      <w:pPr>
        <w:ind w:left="2184" w:hanging="360"/>
      </w:pPr>
    </w:lvl>
    <w:lvl w:ilvl="4" w:tplc="04090019" w:tentative="1">
      <w:start w:val="1"/>
      <w:numFmt w:val="lowerLetter"/>
      <w:lvlText w:val="%5."/>
      <w:lvlJc w:val="left"/>
      <w:pPr>
        <w:ind w:left="2904" w:hanging="360"/>
      </w:pPr>
    </w:lvl>
    <w:lvl w:ilvl="5" w:tplc="0409001B" w:tentative="1">
      <w:start w:val="1"/>
      <w:numFmt w:val="lowerRoman"/>
      <w:lvlText w:val="%6."/>
      <w:lvlJc w:val="right"/>
      <w:pPr>
        <w:ind w:left="3624" w:hanging="180"/>
      </w:pPr>
    </w:lvl>
    <w:lvl w:ilvl="6" w:tplc="0409000F" w:tentative="1">
      <w:start w:val="1"/>
      <w:numFmt w:val="decimal"/>
      <w:lvlText w:val="%7."/>
      <w:lvlJc w:val="left"/>
      <w:pPr>
        <w:ind w:left="4344" w:hanging="360"/>
      </w:pPr>
    </w:lvl>
    <w:lvl w:ilvl="7" w:tplc="04090019" w:tentative="1">
      <w:start w:val="1"/>
      <w:numFmt w:val="lowerLetter"/>
      <w:lvlText w:val="%8."/>
      <w:lvlJc w:val="left"/>
      <w:pPr>
        <w:ind w:left="5064" w:hanging="360"/>
      </w:pPr>
    </w:lvl>
    <w:lvl w:ilvl="8" w:tplc="0409001B" w:tentative="1">
      <w:start w:val="1"/>
      <w:numFmt w:val="lowerRoman"/>
      <w:lvlText w:val="%9."/>
      <w:lvlJc w:val="right"/>
      <w:pPr>
        <w:ind w:left="5784" w:hanging="180"/>
      </w:pPr>
    </w:lvl>
  </w:abstractNum>
  <w:num w:numId="1" w16cid:durableId="1153715984">
    <w:abstractNumId w:val="1"/>
  </w:num>
  <w:num w:numId="2" w16cid:durableId="1685857648">
    <w:abstractNumId w:val="3"/>
  </w:num>
  <w:num w:numId="3" w16cid:durableId="1115715557">
    <w:abstractNumId w:val="0"/>
  </w:num>
  <w:num w:numId="4" w16cid:durableId="423368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537"/>
    <w:rsid w:val="00007C6F"/>
    <w:rsid w:val="0008494A"/>
    <w:rsid w:val="000E0630"/>
    <w:rsid w:val="0019750E"/>
    <w:rsid w:val="001C1C4A"/>
    <w:rsid w:val="001D24CA"/>
    <w:rsid w:val="002309E0"/>
    <w:rsid w:val="00252891"/>
    <w:rsid w:val="00260616"/>
    <w:rsid w:val="002C0363"/>
    <w:rsid w:val="002C4B07"/>
    <w:rsid w:val="00371DBB"/>
    <w:rsid w:val="003B3A71"/>
    <w:rsid w:val="0043388A"/>
    <w:rsid w:val="004C36D8"/>
    <w:rsid w:val="00511CA4"/>
    <w:rsid w:val="005B0D5F"/>
    <w:rsid w:val="005D41C3"/>
    <w:rsid w:val="00627D02"/>
    <w:rsid w:val="0063343C"/>
    <w:rsid w:val="00706B98"/>
    <w:rsid w:val="00822389"/>
    <w:rsid w:val="00823A6A"/>
    <w:rsid w:val="00890B17"/>
    <w:rsid w:val="00956AA9"/>
    <w:rsid w:val="009E50E2"/>
    <w:rsid w:val="009E79D6"/>
    <w:rsid w:val="00A02C98"/>
    <w:rsid w:val="00AA1F83"/>
    <w:rsid w:val="00B33400"/>
    <w:rsid w:val="00B474F1"/>
    <w:rsid w:val="00BB3767"/>
    <w:rsid w:val="00BC4BA1"/>
    <w:rsid w:val="00C47017"/>
    <w:rsid w:val="00CB1060"/>
    <w:rsid w:val="00CC7214"/>
    <w:rsid w:val="00CD3749"/>
    <w:rsid w:val="00DD0ED4"/>
    <w:rsid w:val="00E15537"/>
    <w:rsid w:val="00EA0F00"/>
    <w:rsid w:val="00ED0FA4"/>
    <w:rsid w:val="00EE6311"/>
    <w:rsid w:val="00FE3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3830D4C4"/>
  <w15:chartTrackingRefBased/>
  <w15:docId w15:val="{BD692A44-B790-4AA5-AADD-859781418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55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55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553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55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553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55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55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55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55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55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55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553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553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553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55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55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55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55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55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5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5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5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55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55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55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553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55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553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553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155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B3A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710</Words>
  <Characters>3246</Characters>
  <Application>Microsoft Office Word</Application>
  <DocSecurity>0</DocSecurity>
  <Lines>202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mozhgan.ghadery@MUNICIPALITY.SANANDAJ</dc:creator>
  <cp:keywords/>
  <dc:description/>
  <cp:lastModifiedBy>pedram.ghaderi@Municipality.Sanandaj</cp:lastModifiedBy>
  <cp:revision>2</cp:revision>
  <dcterms:created xsi:type="dcterms:W3CDTF">2026-08-02T05:51:00Z</dcterms:created>
  <dcterms:modified xsi:type="dcterms:W3CDTF">2026-08-02T05:51:00Z</dcterms:modified>
</cp:coreProperties>
</file>