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CD935" w14:textId="474BF0D4" w:rsidR="00705E13" w:rsidRDefault="00705E13" w:rsidP="000B162C">
      <w:pPr>
        <w:bidi/>
        <w:jc w:val="center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مناقصه </w:t>
      </w:r>
      <w:r w:rsidR="008C005D" w:rsidRPr="008C005D">
        <w:rPr>
          <w:rFonts w:cs="B Nazanin"/>
          <w:rtl/>
          <w:lang w:bidi="fa-IR"/>
        </w:rPr>
        <w:t>محوطه ساز</w:t>
      </w:r>
      <w:r w:rsidR="008C005D" w:rsidRPr="008C005D">
        <w:rPr>
          <w:rFonts w:cs="B Nazanin" w:hint="cs"/>
          <w:rtl/>
          <w:lang w:bidi="fa-IR"/>
        </w:rPr>
        <w:t>ی</w:t>
      </w:r>
      <w:r w:rsidR="008C005D" w:rsidRPr="008C005D">
        <w:rPr>
          <w:rFonts w:cs="B Nazanin"/>
          <w:rtl/>
          <w:lang w:bidi="fa-IR"/>
        </w:rPr>
        <w:t xml:space="preserve"> ب</w:t>
      </w:r>
      <w:r w:rsidR="008C005D" w:rsidRPr="008C005D">
        <w:rPr>
          <w:rFonts w:cs="B Nazanin" w:hint="cs"/>
          <w:rtl/>
          <w:lang w:bidi="fa-IR"/>
        </w:rPr>
        <w:t>ی</w:t>
      </w:r>
      <w:r w:rsidR="008C005D" w:rsidRPr="008C005D">
        <w:rPr>
          <w:rFonts w:cs="B Nazanin" w:hint="eastAsia"/>
          <w:rtl/>
          <w:lang w:bidi="fa-IR"/>
        </w:rPr>
        <w:t>ن</w:t>
      </w:r>
      <w:r w:rsidR="008C005D" w:rsidRPr="008C005D">
        <w:rPr>
          <w:rFonts w:cs="B Nazanin"/>
          <w:rtl/>
          <w:lang w:bidi="fa-IR"/>
        </w:rPr>
        <w:t xml:space="preserve"> کتابخانه و خ</w:t>
      </w:r>
      <w:r w:rsidR="008C005D" w:rsidRPr="008C005D">
        <w:rPr>
          <w:rFonts w:cs="B Nazanin" w:hint="cs"/>
          <w:rtl/>
          <w:lang w:bidi="fa-IR"/>
        </w:rPr>
        <w:t>ی</w:t>
      </w:r>
      <w:r w:rsidR="008C005D" w:rsidRPr="008C005D">
        <w:rPr>
          <w:rFonts w:cs="B Nazanin" w:hint="eastAsia"/>
          <w:rtl/>
          <w:lang w:bidi="fa-IR"/>
        </w:rPr>
        <w:t>ابان</w:t>
      </w:r>
      <w:r w:rsidR="008C005D" w:rsidRPr="008C005D">
        <w:rPr>
          <w:rFonts w:cs="B Nazanin"/>
          <w:rtl/>
          <w:lang w:bidi="fa-IR"/>
        </w:rPr>
        <w:t xml:space="preserve"> دسترس</w:t>
      </w:r>
      <w:r w:rsidR="008C005D" w:rsidRPr="008C005D">
        <w:rPr>
          <w:rFonts w:cs="B Nazanin" w:hint="cs"/>
          <w:rtl/>
          <w:lang w:bidi="fa-IR"/>
        </w:rPr>
        <w:t>ی</w:t>
      </w:r>
      <w:r w:rsidR="008C005D" w:rsidRPr="008C005D">
        <w:rPr>
          <w:rFonts w:cs="B Nazanin"/>
          <w:rtl/>
          <w:lang w:bidi="fa-IR"/>
        </w:rPr>
        <w:t xml:space="preserve"> به سازمان مرکز</w:t>
      </w:r>
      <w:r w:rsidR="008C005D" w:rsidRPr="008C005D">
        <w:rPr>
          <w:rFonts w:cs="B Nazanin" w:hint="cs"/>
          <w:rtl/>
          <w:lang w:bidi="fa-IR"/>
        </w:rPr>
        <w:t>ی</w:t>
      </w:r>
      <w:r w:rsidR="007719CC">
        <w:rPr>
          <w:rFonts w:cs="B Nazanin" w:hint="cs"/>
          <w:rtl/>
          <w:lang w:bidi="fa-IR"/>
        </w:rPr>
        <w:t xml:space="preserve"> دانشگاه اراک</w:t>
      </w:r>
    </w:p>
    <w:p w14:paraId="79C64B84" w14:textId="1CC7447C" w:rsidR="000B162C" w:rsidRPr="000B162C" w:rsidRDefault="000B162C" w:rsidP="000B162C">
      <w:pPr>
        <w:bidi/>
        <w:jc w:val="both"/>
        <w:rPr>
          <w:rFonts w:cs="B Nazanin"/>
          <w:rtl/>
          <w:lang w:bidi="fa-IR"/>
        </w:rPr>
      </w:pPr>
      <w:r w:rsidRPr="000B162C">
        <w:rPr>
          <w:rFonts w:cs="B Nazanin" w:hint="cs"/>
          <w:rtl/>
          <w:lang w:bidi="fa-IR"/>
        </w:rPr>
        <w:t xml:space="preserve">دانشگاه اراک در نظر دارد </w:t>
      </w:r>
      <w:r w:rsidRPr="008C005D">
        <w:rPr>
          <w:rFonts w:cs="B Nazanin"/>
          <w:rtl/>
          <w:lang w:bidi="fa-IR"/>
        </w:rPr>
        <w:t>محوطه ساز</w:t>
      </w:r>
      <w:r w:rsidRPr="008C005D">
        <w:rPr>
          <w:rFonts w:cs="B Nazanin" w:hint="cs"/>
          <w:rtl/>
          <w:lang w:bidi="fa-IR"/>
        </w:rPr>
        <w:t>ی</w:t>
      </w:r>
      <w:r w:rsidRPr="008C005D">
        <w:rPr>
          <w:rFonts w:cs="B Nazanin"/>
          <w:rtl/>
          <w:lang w:bidi="fa-IR"/>
        </w:rPr>
        <w:t xml:space="preserve"> ب</w:t>
      </w:r>
      <w:r w:rsidRPr="008C005D">
        <w:rPr>
          <w:rFonts w:cs="B Nazanin" w:hint="cs"/>
          <w:rtl/>
          <w:lang w:bidi="fa-IR"/>
        </w:rPr>
        <w:t>ی</w:t>
      </w:r>
      <w:r w:rsidRPr="008C005D">
        <w:rPr>
          <w:rFonts w:cs="B Nazanin" w:hint="eastAsia"/>
          <w:rtl/>
          <w:lang w:bidi="fa-IR"/>
        </w:rPr>
        <w:t>ن</w:t>
      </w:r>
      <w:r w:rsidRPr="008C005D">
        <w:rPr>
          <w:rFonts w:cs="B Nazanin"/>
          <w:rtl/>
          <w:lang w:bidi="fa-IR"/>
        </w:rPr>
        <w:t xml:space="preserve"> کتابخانه و خ</w:t>
      </w:r>
      <w:r w:rsidRPr="008C005D">
        <w:rPr>
          <w:rFonts w:cs="B Nazanin" w:hint="cs"/>
          <w:rtl/>
          <w:lang w:bidi="fa-IR"/>
        </w:rPr>
        <w:t>ی</w:t>
      </w:r>
      <w:r w:rsidRPr="008C005D">
        <w:rPr>
          <w:rFonts w:cs="B Nazanin" w:hint="eastAsia"/>
          <w:rtl/>
          <w:lang w:bidi="fa-IR"/>
        </w:rPr>
        <w:t>ابان</w:t>
      </w:r>
      <w:r w:rsidRPr="008C005D">
        <w:rPr>
          <w:rFonts w:cs="B Nazanin"/>
          <w:rtl/>
          <w:lang w:bidi="fa-IR"/>
        </w:rPr>
        <w:t xml:space="preserve"> دسترس</w:t>
      </w:r>
      <w:r w:rsidRPr="008C005D">
        <w:rPr>
          <w:rFonts w:cs="B Nazanin" w:hint="cs"/>
          <w:rtl/>
          <w:lang w:bidi="fa-IR"/>
        </w:rPr>
        <w:t>ی</w:t>
      </w:r>
      <w:r w:rsidRPr="008C005D">
        <w:rPr>
          <w:rFonts w:cs="B Nazanin"/>
          <w:rtl/>
          <w:lang w:bidi="fa-IR"/>
        </w:rPr>
        <w:t xml:space="preserve"> به سازمان مرکز</w:t>
      </w:r>
      <w:r w:rsidRPr="008C005D">
        <w:rPr>
          <w:rFonts w:cs="B Nazanin" w:hint="cs"/>
          <w:rtl/>
          <w:lang w:bidi="fa-IR"/>
        </w:rPr>
        <w:t>ی</w:t>
      </w:r>
      <w:r w:rsidRPr="000B162C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>،</w:t>
      </w:r>
      <w:r w:rsidRPr="000B162C">
        <w:rPr>
          <w:rFonts w:cs="B Nazanin" w:hint="cs"/>
          <w:rtl/>
          <w:lang w:bidi="fa-IR"/>
        </w:rPr>
        <w:t xml:space="preserve"> را به انجام برساند. لذا در صورت تمایل نسبت به ارائه پیشنهاد قیمت خود همکاری لازم به عمل آورید.</w:t>
      </w:r>
    </w:p>
    <w:p w14:paraId="65FD20C5" w14:textId="24194DC6" w:rsidR="007A3F75" w:rsidRPr="00183DF2" w:rsidRDefault="007A3F75" w:rsidP="00183DF2">
      <w:pPr>
        <w:pStyle w:val="ListParagraph"/>
        <w:numPr>
          <w:ilvl w:val="0"/>
          <w:numId w:val="4"/>
        </w:num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شرح </w:t>
      </w:r>
      <w:r w:rsidRPr="00183DF2">
        <w:rPr>
          <w:rFonts w:cs="B Nazanin" w:hint="cs"/>
          <w:rtl/>
          <w:lang w:bidi="fa-IR"/>
        </w:rPr>
        <w:t>عملیات</w:t>
      </w:r>
      <w:r w:rsidR="0001453B">
        <w:rPr>
          <w:rFonts w:cs="B Nazanin" w:hint="cs"/>
          <w:rtl/>
          <w:lang w:bidi="fa-IR"/>
        </w:rPr>
        <w:t xml:space="preserve"> (تمامی آیتمها به جز کف پوش تهیه و اجرا بر عهده پیمانکار ، آیتم کف پوش تهیه با کارفرما و اجرا با پیمانکار)</w:t>
      </w:r>
      <w:r w:rsidRPr="00183DF2">
        <w:rPr>
          <w:rFonts w:cs="B Nazanin" w:hint="cs"/>
          <w:rtl/>
          <w:lang w:bidi="fa-IR"/>
        </w:rPr>
        <w:t>:</w:t>
      </w:r>
    </w:p>
    <w:p w14:paraId="3F2DE395" w14:textId="77777777" w:rsidR="000B162C" w:rsidRDefault="000B162C" w:rsidP="00183DF2">
      <w:pPr>
        <w:pStyle w:val="ListParagraph"/>
        <w:numPr>
          <w:ilvl w:val="0"/>
          <w:numId w:val="2"/>
        </w:numPr>
        <w:bidi/>
        <w:ind w:left="1106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برداشت خاک نباتی و مرده روی کار </w:t>
      </w:r>
    </w:p>
    <w:p w14:paraId="366907EC" w14:textId="47789A8E" w:rsidR="000B162C" w:rsidRDefault="00A65549" w:rsidP="000B162C">
      <w:pPr>
        <w:pStyle w:val="ListParagraph"/>
        <w:numPr>
          <w:ilvl w:val="0"/>
          <w:numId w:val="2"/>
        </w:numPr>
        <w:bidi/>
        <w:ind w:left="1106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شخم زدن و </w:t>
      </w:r>
      <w:r w:rsidR="000B162C">
        <w:rPr>
          <w:rFonts w:cs="B Nazanin" w:hint="cs"/>
          <w:rtl/>
          <w:lang w:bidi="fa-IR"/>
        </w:rPr>
        <w:t>اجرای شفته آهک بستر کار</w:t>
      </w:r>
      <w:r>
        <w:rPr>
          <w:rFonts w:cs="B Nazanin" w:hint="cs"/>
          <w:rtl/>
          <w:lang w:bidi="fa-IR"/>
        </w:rPr>
        <w:t xml:space="preserve"> و متراک کردن کار</w:t>
      </w:r>
    </w:p>
    <w:p w14:paraId="7449E8F6" w14:textId="2CABCB0D" w:rsidR="000B162C" w:rsidRDefault="00A65549" w:rsidP="000B162C">
      <w:pPr>
        <w:pStyle w:val="ListParagraph"/>
        <w:numPr>
          <w:ilvl w:val="0"/>
          <w:numId w:val="2"/>
        </w:numPr>
        <w:bidi/>
        <w:ind w:left="1106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تهیه و </w:t>
      </w:r>
      <w:r w:rsidR="000B162C">
        <w:rPr>
          <w:rFonts w:cs="B Nazanin" w:hint="cs"/>
          <w:rtl/>
          <w:lang w:bidi="fa-IR"/>
        </w:rPr>
        <w:t>اجرای بتن مگر زیر کار</w:t>
      </w:r>
      <w:r>
        <w:rPr>
          <w:rFonts w:cs="B Nazanin" w:hint="cs"/>
          <w:rtl/>
          <w:lang w:bidi="fa-IR"/>
        </w:rPr>
        <w:t xml:space="preserve"> برای مسیر پیاده راه</w:t>
      </w:r>
    </w:p>
    <w:p w14:paraId="486F6EDB" w14:textId="79499BFB" w:rsidR="00A65549" w:rsidRDefault="00A65549" w:rsidP="00A65549">
      <w:pPr>
        <w:pStyle w:val="ListParagraph"/>
        <w:numPr>
          <w:ilvl w:val="0"/>
          <w:numId w:val="2"/>
        </w:numPr>
        <w:bidi/>
        <w:ind w:left="1106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تهیه و </w:t>
      </w:r>
      <w:r>
        <w:rPr>
          <w:rFonts w:cs="B Nazanin" w:hint="cs"/>
          <w:rtl/>
          <w:lang w:bidi="fa-IR"/>
        </w:rPr>
        <w:t>اجرای بتن 25 مگا پاسگال برای پارکینگ و محل تردد خودرو</w:t>
      </w:r>
    </w:p>
    <w:p w14:paraId="2B4EA1DB" w14:textId="17F1EAE4" w:rsidR="00A65549" w:rsidRDefault="00A65549" w:rsidP="00A65549">
      <w:pPr>
        <w:pStyle w:val="ListParagraph"/>
        <w:numPr>
          <w:ilvl w:val="0"/>
          <w:numId w:val="2"/>
        </w:numPr>
        <w:bidi/>
        <w:ind w:left="1106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تهیه و </w:t>
      </w:r>
      <w:r>
        <w:rPr>
          <w:rFonts w:cs="B Nazanin" w:hint="cs"/>
          <w:rtl/>
          <w:lang w:bidi="fa-IR"/>
        </w:rPr>
        <w:t>اجرای جدول سنگی در قسمتهای مورد نیاز</w:t>
      </w:r>
    </w:p>
    <w:p w14:paraId="2F42A89E" w14:textId="5063592D" w:rsidR="00A65549" w:rsidRDefault="007C078D" w:rsidP="00A65549">
      <w:pPr>
        <w:pStyle w:val="ListParagraph"/>
        <w:numPr>
          <w:ilvl w:val="0"/>
          <w:numId w:val="2"/>
        </w:numPr>
        <w:bidi/>
        <w:ind w:left="1106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تهیه</w:t>
      </w:r>
      <w:r>
        <w:rPr>
          <w:rFonts w:cs="B Nazanin" w:hint="cs"/>
          <w:rtl/>
          <w:lang w:bidi="fa-IR"/>
        </w:rPr>
        <w:t xml:space="preserve"> لوله</w:t>
      </w:r>
      <w:r>
        <w:rPr>
          <w:rFonts w:cs="B Nazanin" w:hint="cs"/>
          <w:rtl/>
          <w:lang w:bidi="fa-IR"/>
        </w:rPr>
        <w:t xml:space="preserve"> و </w:t>
      </w:r>
      <w:r w:rsidR="00A65549">
        <w:rPr>
          <w:rFonts w:cs="B Nazanin" w:hint="cs"/>
          <w:rtl/>
          <w:lang w:bidi="fa-IR"/>
        </w:rPr>
        <w:t>اجرای لوله گذاری در مسیر نهر خیابان</w:t>
      </w:r>
      <w:r>
        <w:rPr>
          <w:rFonts w:cs="B Nazanin" w:hint="cs"/>
          <w:rtl/>
          <w:lang w:bidi="fa-IR"/>
        </w:rPr>
        <w:t xml:space="preserve"> و تهیه و اجرای بتن 250 روی لوله ها</w:t>
      </w:r>
    </w:p>
    <w:p w14:paraId="0E60F176" w14:textId="784CDBCA" w:rsidR="007C078D" w:rsidRDefault="007C078D" w:rsidP="007C078D">
      <w:pPr>
        <w:pStyle w:val="ListParagraph"/>
        <w:numPr>
          <w:ilvl w:val="0"/>
          <w:numId w:val="2"/>
        </w:numPr>
        <w:bidi/>
        <w:ind w:left="1106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ایجاد مسیر آبرو از پیاده راه به باغچه پایین دست</w:t>
      </w:r>
    </w:p>
    <w:p w14:paraId="3798BE1C" w14:textId="7E106F35" w:rsidR="007C078D" w:rsidRDefault="007C078D" w:rsidP="007C078D">
      <w:pPr>
        <w:pStyle w:val="ListParagraph"/>
        <w:numPr>
          <w:ilvl w:val="0"/>
          <w:numId w:val="2"/>
        </w:numPr>
        <w:bidi/>
        <w:ind w:left="1106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تکمیل دیوار چینی منهولهای مسیر </w:t>
      </w:r>
    </w:p>
    <w:p w14:paraId="231DB651" w14:textId="39663838" w:rsidR="007C078D" w:rsidRDefault="00453514" w:rsidP="007C078D">
      <w:pPr>
        <w:pStyle w:val="ListParagraph"/>
        <w:numPr>
          <w:ilvl w:val="0"/>
          <w:numId w:val="2"/>
        </w:numPr>
        <w:bidi/>
        <w:ind w:left="1106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تهیه مصالح و اجرای دال بتنی مسلح با تعبیه محل نصب درب منهول </w:t>
      </w:r>
    </w:p>
    <w:p w14:paraId="34A8CEAA" w14:textId="5D23970A" w:rsidR="00453514" w:rsidRDefault="00453514" w:rsidP="00453514">
      <w:pPr>
        <w:pStyle w:val="ListParagraph"/>
        <w:numPr>
          <w:ilvl w:val="0"/>
          <w:numId w:val="2"/>
        </w:numPr>
        <w:bidi/>
        <w:ind w:left="1106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تهیه درب منهول دایره قطر 60 </w:t>
      </w:r>
      <w:r w:rsidR="000D520C">
        <w:rPr>
          <w:rFonts w:cs="B Nazanin" w:hint="cs"/>
          <w:rtl/>
          <w:lang w:bidi="fa-IR"/>
        </w:rPr>
        <w:t>چدنی برای منهولهای برق</w:t>
      </w:r>
    </w:p>
    <w:p w14:paraId="5DD0EAE0" w14:textId="3C9E45B9" w:rsidR="000D520C" w:rsidRDefault="000B162C" w:rsidP="000B162C">
      <w:pPr>
        <w:pStyle w:val="ListParagraph"/>
        <w:numPr>
          <w:ilvl w:val="0"/>
          <w:numId w:val="2"/>
        </w:numPr>
        <w:bidi/>
        <w:ind w:left="1106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اجرای کف پوش بتنی</w:t>
      </w:r>
      <w:r w:rsidR="000D520C">
        <w:rPr>
          <w:rFonts w:cs="B Nazanin" w:hint="cs"/>
          <w:rtl/>
          <w:lang w:bidi="fa-IR"/>
        </w:rPr>
        <w:t xml:space="preserve"> به ابعاد 40 در 40 سانتیمتر مطابق با طرح ارائه شده</w:t>
      </w:r>
    </w:p>
    <w:p w14:paraId="1EE5A76C" w14:textId="19B67E58" w:rsidR="000D520C" w:rsidRDefault="000D520C" w:rsidP="000D520C">
      <w:pPr>
        <w:pStyle w:val="ListParagraph"/>
        <w:numPr>
          <w:ilvl w:val="0"/>
          <w:numId w:val="2"/>
        </w:numPr>
        <w:bidi/>
        <w:ind w:left="1106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اجرای سنگ در قوس مطابق رینگ سازمان (بابت برشکاری در قیمت ارائه شده لحاظ شود و آیتم جداگانه پرداخت نمی گردد)</w:t>
      </w:r>
    </w:p>
    <w:p w14:paraId="2D6D5EC0" w14:textId="46866D6C" w:rsidR="007719CC" w:rsidRPr="000D520C" w:rsidRDefault="007719CC" w:rsidP="000D520C">
      <w:pPr>
        <w:bidi/>
        <w:ind w:left="746"/>
        <w:rPr>
          <w:rFonts w:cs="B Nazanin"/>
          <w:lang w:bidi="fa-IR"/>
        </w:rPr>
      </w:pPr>
    </w:p>
    <w:p w14:paraId="1961F8A2" w14:textId="16F743E5" w:rsidR="00947B52" w:rsidRDefault="00947B52" w:rsidP="00183DF2">
      <w:pPr>
        <w:pStyle w:val="ListParagraph"/>
        <w:numPr>
          <w:ilvl w:val="0"/>
          <w:numId w:val="4"/>
        </w:numPr>
        <w:bidi/>
        <w:rPr>
          <w:rFonts w:cs="B Nazanin"/>
          <w:lang w:bidi="fa-IR"/>
        </w:rPr>
      </w:pPr>
      <w:r w:rsidRPr="007A3F75">
        <w:rPr>
          <w:rFonts w:cs="B Nazanin" w:hint="cs"/>
          <w:rtl/>
          <w:lang w:bidi="fa-IR"/>
        </w:rPr>
        <w:t>به این قرارداد هیچگونه تعدیلی تعلق نمی گیرد.</w:t>
      </w:r>
    </w:p>
    <w:p w14:paraId="26F4535A" w14:textId="7254FD3D" w:rsidR="00731463" w:rsidRDefault="00731463" w:rsidP="00731463">
      <w:pPr>
        <w:pStyle w:val="ListParagraph"/>
        <w:numPr>
          <w:ilvl w:val="0"/>
          <w:numId w:val="4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به این قرارداد تجهیز کارگاه </w:t>
      </w:r>
      <w:r w:rsidR="00126ACC">
        <w:rPr>
          <w:rFonts w:cs="B Nazanin" w:hint="cs"/>
          <w:rtl/>
          <w:lang w:bidi="fa-IR"/>
        </w:rPr>
        <w:t>مقطوع داده می شود و پرداخت مازادی صورت ن</w:t>
      </w:r>
      <w:r>
        <w:rPr>
          <w:rFonts w:cs="B Nazanin" w:hint="cs"/>
          <w:rtl/>
          <w:lang w:bidi="fa-IR"/>
        </w:rPr>
        <w:t>می گیرد.</w:t>
      </w:r>
    </w:p>
    <w:p w14:paraId="418408B8" w14:textId="00105D40" w:rsidR="00126ACC" w:rsidRDefault="00126ACC" w:rsidP="00126ACC">
      <w:pPr>
        <w:pStyle w:val="ListParagraph"/>
        <w:numPr>
          <w:ilvl w:val="0"/>
          <w:numId w:val="4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بابت حمل نزدیکترین تولید کننده ی مورد تائید کارفرما ملاک محاسبه می باشد.</w:t>
      </w:r>
    </w:p>
    <w:p w14:paraId="782DF197" w14:textId="11F23296" w:rsidR="00A65549" w:rsidRPr="007A3F75" w:rsidRDefault="00A65549" w:rsidP="00A65549">
      <w:pPr>
        <w:pStyle w:val="ListParagraph"/>
        <w:numPr>
          <w:ilvl w:val="0"/>
          <w:numId w:val="4"/>
        </w:num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فهرست بهای ابنیه </w:t>
      </w:r>
      <w:r w:rsidR="00126ACC">
        <w:rPr>
          <w:rFonts w:cs="B Nazanin" w:hint="cs"/>
          <w:rtl/>
          <w:lang w:bidi="fa-IR"/>
        </w:rPr>
        <w:t xml:space="preserve">و فاضلاب </w:t>
      </w:r>
      <w:r>
        <w:rPr>
          <w:rFonts w:cs="B Nazanin" w:hint="cs"/>
          <w:rtl/>
          <w:lang w:bidi="fa-IR"/>
        </w:rPr>
        <w:t>سال 1404 فهرست منضم به پیمان می باشد.</w:t>
      </w:r>
    </w:p>
    <w:p w14:paraId="7A120D4C" w14:textId="6638BA0E" w:rsidR="00947B52" w:rsidRDefault="00947B52" w:rsidP="00183DF2">
      <w:pPr>
        <w:pStyle w:val="ListParagraph"/>
        <w:numPr>
          <w:ilvl w:val="0"/>
          <w:numId w:val="4"/>
        </w:numPr>
        <w:bidi/>
        <w:rPr>
          <w:rFonts w:cs="B Nazanin"/>
          <w:lang w:bidi="fa-IR"/>
        </w:rPr>
      </w:pPr>
      <w:r w:rsidRPr="007A3F75">
        <w:rPr>
          <w:rFonts w:cs="B Nazanin" w:hint="cs"/>
          <w:rtl/>
          <w:lang w:bidi="fa-IR"/>
        </w:rPr>
        <w:t xml:space="preserve">مدت قرارداد از زمان عقد قرارداد به مدت </w:t>
      </w:r>
      <w:r w:rsidR="00126ACC">
        <w:rPr>
          <w:rFonts w:cs="B Nazanin" w:hint="cs"/>
          <w:rtl/>
          <w:lang w:bidi="fa-IR"/>
        </w:rPr>
        <w:t>5</w:t>
      </w:r>
      <w:r w:rsidRPr="007A3F75">
        <w:rPr>
          <w:rFonts w:cs="B Nazanin" w:hint="cs"/>
          <w:rtl/>
          <w:lang w:bidi="fa-IR"/>
        </w:rPr>
        <w:t xml:space="preserve"> ماه می باشد.</w:t>
      </w:r>
    </w:p>
    <w:p w14:paraId="66A62CC6" w14:textId="3792D4CC" w:rsidR="005D26C3" w:rsidRPr="007A3F75" w:rsidRDefault="005D26C3" w:rsidP="005D26C3">
      <w:pPr>
        <w:pStyle w:val="ListParagraph"/>
        <w:numPr>
          <w:ilvl w:val="0"/>
          <w:numId w:val="4"/>
        </w:num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اعتبار قرارداد به صورت نقد میباشد.</w:t>
      </w:r>
    </w:p>
    <w:p w14:paraId="3FD70505" w14:textId="2F5FD3F6" w:rsidR="00641B5F" w:rsidRPr="007A3F75" w:rsidRDefault="00FA3D9B" w:rsidP="00183DF2">
      <w:pPr>
        <w:pStyle w:val="ListParagraph"/>
        <w:numPr>
          <w:ilvl w:val="0"/>
          <w:numId w:val="4"/>
        </w:numPr>
        <w:bidi/>
        <w:rPr>
          <w:rFonts w:cs="B Nazanin"/>
          <w:rtl/>
          <w:lang w:bidi="fa-IR"/>
        </w:rPr>
      </w:pPr>
      <w:r w:rsidRPr="007A3F75">
        <w:rPr>
          <w:rFonts w:cs="B Nazanin" w:hint="cs"/>
          <w:rtl/>
          <w:lang w:bidi="fa-IR"/>
        </w:rPr>
        <w:t>سایر شرایط (تضامین و ...) وفق شرایط عمومی پیمان سازمان برنامه و بودجه.</w:t>
      </w:r>
    </w:p>
    <w:p w14:paraId="7ED42825" w14:textId="29468A52" w:rsidR="00705E13" w:rsidRDefault="00705E13" w:rsidP="00183DF2">
      <w:pPr>
        <w:pStyle w:val="ListParagraph"/>
        <w:numPr>
          <w:ilvl w:val="0"/>
          <w:numId w:val="4"/>
        </w:numPr>
        <w:bidi/>
        <w:rPr>
          <w:rFonts w:cs="B Nazanin"/>
          <w:lang w:bidi="fa-IR"/>
        </w:rPr>
      </w:pPr>
      <w:r w:rsidRPr="007A3F75">
        <w:rPr>
          <w:rFonts w:cs="B Nazanin" w:hint="cs"/>
          <w:rtl/>
          <w:lang w:bidi="fa-IR"/>
        </w:rPr>
        <w:t>برنده مناقصه جهت عقد قرارداد به واحد حقوقی معرفی خواهد شد.</w:t>
      </w:r>
    </w:p>
    <w:p w14:paraId="12354076" w14:textId="63583F33" w:rsidR="00126ACC" w:rsidRDefault="00126ACC" w:rsidP="00126ACC">
      <w:pPr>
        <w:pStyle w:val="ListParagraph"/>
        <w:numPr>
          <w:ilvl w:val="0"/>
          <w:numId w:val="4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ارائه برنامه زمان بندی اجباری است.</w:t>
      </w:r>
    </w:p>
    <w:p w14:paraId="336BEE7A" w14:textId="77777777" w:rsidR="00731463" w:rsidRDefault="00731463" w:rsidP="00731463">
      <w:pPr>
        <w:pStyle w:val="ListParagraph"/>
        <w:numPr>
          <w:ilvl w:val="0"/>
          <w:numId w:val="4"/>
        </w:num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برآورد (مطابق با فهرست بهای ابنیه سال 1404):</w:t>
      </w:r>
    </w:p>
    <w:p w14:paraId="3D5EBD3B" w14:textId="29206A5E" w:rsidR="007F3C13" w:rsidRPr="00641B5F" w:rsidRDefault="007F3C13" w:rsidP="00126ACC">
      <w:pPr>
        <w:bidi/>
        <w:ind w:left="360"/>
        <w:rPr>
          <w:rFonts w:cs="B Nazanin"/>
          <w:rtl/>
          <w:lang w:bidi="fa-IR"/>
        </w:rPr>
      </w:pPr>
    </w:p>
    <w:sectPr w:rsidR="007F3C13" w:rsidRPr="00641B5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3029C0"/>
    <w:multiLevelType w:val="hybridMultilevel"/>
    <w:tmpl w:val="C6927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3D0CCB"/>
    <w:multiLevelType w:val="hybridMultilevel"/>
    <w:tmpl w:val="179401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C432BB"/>
    <w:multiLevelType w:val="hybridMultilevel"/>
    <w:tmpl w:val="B574B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8B5D9F"/>
    <w:multiLevelType w:val="hybridMultilevel"/>
    <w:tmpl w:val="B76297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057"/>
    <w:rsid w:val="0001453B"/>
    <w:rsid w:val="000B162C"/>
    <w:rsid w:val="000D520C"/>
    <w:rsid w:val="000E3476"/>
    <w:rsid w:val="00126ACC"/>
    <w:rsid w:val="00183DF2"/>
    <w:rsid w:val="00253519"/>
    <w:rsid w:val="002631BB"/>
    <w:rsid w:val="002C3FAA"/>
    <w:rsid w:val="00325A77"/>
    <w:rsid w:val="00453514"/>
    <w:rsid w:val="005D26C3"/>
    <w:rsid w:val="00641B5F"/>
    <w:rsid w:val="00705E13"/>
    <w:rsid w:val="00731463"/>
    <w:rsid w:val="007719CC"/>
    <w:rsid w:val="007A3F75"/>
    <w:rsid w:val="007A7435"/>
    <w:rsid w:val="007C078D"/>
    <w:rsid w:val="007F3C13"/>
    <w:rsid w:val="00815C8C"/>
    <w:rsid w:val="008B14E6"/>
    <w:rsid w:val="008C005D"/>
    <w:rsid w:val="00921F8B"/>
    <w:rsid w:val="00947B52"/>
    <w:rsid w:val="009A32E4"/>
    <w:rsid w:val="009C583D"/>
    <w:rsid w:val="00A65549"/>
    <w:rsid w:val="00A85057"/>
    <w:rsid w:val="00AD1E3E"/>
    <w:rsid w:val="00D5151D"/>
    <w:rsid w:val="00F9724C"/>
    <w:rsid w:val="00FA3D9B"/>
    <w:rsid w:val="00FC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06DD262A"/>
  <w15:chartTrackingRefBased/>
  <w15:docId w15:val="{F02F5239-F437-4FCD-B015-A07389809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3F75"/>
    <w:pPr>
      <w:ind w:left="720"/>
      <w:contextualSpacing/>
    </w:pPr>
  </w:style>
  <w:style w:type="table" w:styleId="TableGrid">
    <w:name w:val="Table Grid"/>
    <w:basedOn w:val="TableNormal"/>
    <w:uiPriority w:val="39"/>
    <w:rsid w:val="007F3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2025-05-16T11:15:00Z</cp:lastPrinted>
  <dcterms:created xsi:type="dcterms:W3CDTF">2025-04-12T13:44:00Z</dcterms:created>
  <dcterms:modified xsi:type="dcterms:W3CDTF">2026-08-03T09:11:00Z</dcterms:modified>
</cp:coreProperties>
</file>