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32" w:type="dxa"/>
        <w:tblLook w:val="04A0" w:firstRow="1" w:lastRow="0" w:firstColumn="1" w:lastColumn="0" w:noHBand="0" w:noVBand="1"/>
      </w:tblPr>
      <w:tblGrid>
        <w:gridCol w:w="1975"/>
        <w:gridCol w:w="6840"/>
        <w:gridCol w:w="1117"/>
      </w:tblGrid>
      <w:tr w:rsidR="00F36E1E" w:rsidTr="00F36E1E">
        <w:trPr>
          <w:trHeight w:val="800"/>
        </w:trPr>
        <w:tc>
          <w:tcPr>
            <w:tcW w:w="1975" w:type="dxa"/>
          </w:tcPr>
          <w:p w:rsidR="00F36E1E" w:rsidRDefault="00F36E1E" w:rsidP="00F36E1E">
            <w:pPr>
              <w:jc w:val="center"/>
            </w:pPr>
            <w:r>
              <w:rPr>
                <w:rFonts w:hint="cs"/>
                <w:rtl/>
              </w:rPr>
              <w:t>متر مربع</w:t>
            </w:r>
          </w:p>
        </w:tc>
        <w:tc>
          <w:tcPr>
            <w:tcW w:w="6840" w:type="dxa"/>
          </w:tcPr>
          <w:p w:rsidR="00F36E1E" w:rsidRDefault="00F36E1E" w:rsidP="00F36E1E">
            <w:pPr>
              <w:jc w:val="center"/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1117" w:type="dxa"/>
          </w:tcPr>
          <w:p w:rsidR="00F36E1E" w:rsidRDefault="00F36E1E" w:rsidP="00F36E1E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F36E1E" w:rsidTr="00F36E1E">
        <w:trPr>
          <w:trHeight w:val="1340"/>
        </w:trPr>
        <w:tc>
          <w:tcPr>
            <w:tcW w:w="1975" w:type="dxa"/>
          </w:tcPr>
          <w:p w:rsidR="00F36E1E" w:rsidRDefault="00F24483" w:rsidP="00F36E1E">
            <w:pPr>
              <w:jc w:val="center"/>
            </w:pPr>
            <w:r>
              <w:rPr>
                <w:rFonts w:hint="cs"/>
                <w:rtl/>
              </w:rPr>
              <w:t>260</w:t>
            </w:r>
            <w:bookmarkStart w:id="0" w:name="_GoBack"/>
            <w:bookmarkEnd w:id="0"/>
          </w:p>
        </w:tc>
        <w:tc>
          <w:tcPr>
            <w:tcW w:w="6840" w:type="dxa"/>
          </w:tcPr>
          <w:p w:rsidR="00F36E1E" w:rsidRDefault="00F24483" w:rsidP="00F24483">
            <w:pPr>
              <w:bidi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</w:rPr>
              <w:t>ایرانیت ورق</w:t>
            </w:r>
            <w:r w:rsidR="00F36E1E">
              <w:rPr>
                <w:rFonts w:hint="cs"/>
                <w:rtl/>
              </w:rPr>
              <w:t xml:space="preserve"> رنگی کارگاهی</w:t>
            </w:r>
          </w:p>
        </w:tc>
        <w:tc>
          <w:tcPr>
            <w:tcW w:w="1117" w:type="dxa"/>
          </w:tcPr>
          <w:p w:rsidR="00F36E1E" w:rsidRDefault="00F36E1E" w:rsidP="00F36E1E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</w:tbl>
    <w:p w:rsidR="000B7080" w:rsidRDefault="000B7080" w:rsidP="00F36E1E">
      <w:pPr>
        <w:jc w:val="center"/>
      </w:pPr>
    </w:p>
    <w:p w:rsidR="00F36E1E" w:rsidRDefault="00F36E1E">
      <w:pPr>
        <w:jc w:val="center"/>
      </w:pPr>
    </w:p>
    <w:sectPr w:rsidR="00F36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E4"/>
    <w:rsid w:val="000B7080"/>
    <w:rsid w:val="006054E4"/>
    <w:rsid w:val="00F24483"/>
    <w:rsid w:val="00F3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A05E45-75CE-4FD4-B372-17E79E53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>diakov.net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2026-05-20T05:17:00Z</dcterms:created>
  <dcterms:modified xsi:type="dcterms:W3CDTF">2026-05-30T07:35:00Z</dcterms:modified>
</cp:coreProperties>
</file>