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2767" w14:textId="77777777" w:rsidR="008F34A5" w:rsidRDefault="008F34A5">
      <w:pPr>
        <w:rPr>
          <w:rtl/>
        </w:rPr>
      </w:pPr>
    </w:p>
    <w:p w14:paraId="284FA7CE" w14:textId="55FCBB82" w:rsidR="001D57AD" w:rsidRPr="001D57AD" w:rsidRDefault="001D57AD">
      <w:pPr>
        <w:rPr>
          <w:b/>
          <w:bCs/>
        </w:rPr>
      </w:pPr>
      <w:r>
        <w:rPr>
          <w:rFonts w:cs="Arial" w:hint="cs"/>
          <w:rtl/>
        </w:rPr>
        <w:t xml:space="preserve">                   </w:t>
      </w:r>
      <w:r w:rsidRPr="001D57AD">
        <w:rPr>
          <w:rFonts w:cs="Arial"/>
          <w:b/>
          <w:bCs/>
          <w:rtl/>
        </w:rPr>
        <w:t>ل</w:t>
      </w:r>
      <w:r w:rsidRPr="001D57AD">
        <w:rPr>
          <w:rFonts w:cs="Arial" w:hint="cs"/>
          <w:b/>
          <w:bCs/>
          <w:rtl/>
        </w:rPr>
        <w:t>ی</w:t>
      </w:r>
      <w:r w:rsidRPr="001D57AD">
        <w:rPr>
          <w:rFonts w:cs="Arial" w:hint="eastAsia"/>
          <w:b/>
          <w:bCs/>
          <w:rtl/>
        </w:rPr>
        <w:t>ست</w:t>
      </w:r>
      <w:r w:rsidRPr="001D57AD">
        <w:rPr>
          <w:rFonts w:cs="Arial"/>
          <w:b/>
          <w:bCs/>
          <w:rtl/>
        </w:rPr>
        <w:t xml:space="preserve"> اقلام مورد ن</w:t>
      </w:r>
      <w:r w:rsidRPr="001D57AD">
        <w:rPr>
          <w:rFonts w:cs="Arial" w:hint="cs"/>
          <w:b/>
          <w:bCs/>
          <w:rtl/>
        </w:rPr>
        <w:t>ی</w:t>
      </w:r>
      <w:r w:rsidRPr="001D57AD">
        <w:rPr>
          <w:rFonts w:cs="Arial" w:hint="eastAsia"/>
          <w:b/>
          <w:bCs/>
          <w:rtl/>
        </w:rPr>
        <w:t>از</w:t>
      </w:r>
      <w:r w:rsidRPr="001D57AD">
        <w:rPr>
          <w:rFonts w:cs="Arial"/>
          <w:b/>
          <w:bCs/>
          <w:rtl/>
        </w:rPr>
        <w:t xml:space="preserve"> </w:t>
      </w:r>
      <w:r w:rsidRPr="001D57AD">
        <w:rPr>
          <w:rFonts w:cs="Arial" w:hint="cs"/>
          <w:b/>
          <w:bCs/>
          <w:rtl/>
        </w:rPr>
        <w:t>واحد مهندسی</w:t>
      </w:r>
      <w:r w:rsidRPr="001D57AD">
        <w:rPr>
          <w:rFonts w:cs="Arial"/>
          <w:b/>
          <w:bCs/>
          <w:rtl/>
        </w:rPr>
        <w:t xml:space="preserve"> اداره کل انتقال خون استان س</w:t>
      </w:r>
      <w:r w:rsidRPr="001D57AD">
        <w:rPr>
          <w:rFonts w:cs="Arial" w:hint="cs"/>
          <w:b/>
          <w:bCs/>
          <w:rtl/>
        </w:rPr>
        <w:t>ی</w:t>
      </w:r>
      <w:r w:rsidRPr="001D57AD">
        <w:rPr>
          <w:rFonts w:cs="Arial" w:hint="eastAsia"/>
          <w:b/>
          <w:bCs/>
          <w:rtl/>
        </w:rPr>
        <w:t>ستان</w:t>
      </w:r>
      <w:r w:rsidRPr="001D57AD">
        <w:rPr>
          <w:rFonts w:cs="Arial"/>
          <w:b/>
          <w:bCs/>
          <w:rtl/>
        </w:rPr>
        <w:t xml:space="preserve"> و بلوچستان</w:t>
      </w:r>
    </w:p>
    <w:tbl>
      <w:tblPr>
        <w:bidiVisual/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399"/>
        <w:gridCol w:w="751"/>
        <w:gridCol w:w="1946"/>
        <w:gridCol w:w="2037"/>
      </w:tblGrid>
      <w:tr w:rsidR="007E6A25" w:rsidRPr="00BD1671" w14:paraId="77697B7B" w14:textId="77777777" w:rsidTr="00D77D6F">
        <w:trPr>
          <w:trHeight w:val="555"/>
        </w:trPr>
        <w:tc>
          <w:tcPr>
            <w:tcW w:w="567" w:type="dxa"/>
          </w:tcPr>
          <w:p w14:paraId="71088F27" w14:textId="77777777" w:rsidR="007E6A25" w:rsidRPr="00E177F7" w:rsidRDefault="007E6A25" w:rsidP="00E177F7">
            <w:pPr>
              <w:jc w:val="center"/>
              <w:rPr>
                <w:rFonts w:cs="B Nazanin"/>
                <w:b/>
                <w:bCs/>
                <w:rtl/>
              </w:rPr>
            </w:pPr>
            <w:r w:rsidRPr="00E177F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99" w:type="dxa"/>
          </w:tcPr>
          <w:p w14:paraId="7068CB38" w14:textId="77777777" w:rsidR="007E6A25" w:rsidRPr="00E177F7" w:rsidRDefault="007E6A25" w:rsidP="00E177F7">
            <w:pPr>
              <w:jc w:val="center"/>
              <w:rPr>
                <w:rFonts w:cs="B Nazanin"/>
                <w:b/>
                <w:bCs/>
                <w:rtl/>
              </w:rPr>
            </w:pPr>
            <w:r w:rsidRPr="00E177F7">
              <w:rPr>
                <w:rFonts w:cs="B Nazanin" w:hint="cs"/>
                <w:b/>
                <w:bCs/>
                <w:rtl/>
              </w:rPr>
              <w:t>نام قطعه</w:t>
            </w:r>
          </w:p>
        </w:tc>
        <w:tc>
          <w:tcPr>
            <w:tcW w:w="751" w:type="dxa"/>
          </w:tcPr>
          <w:p w14:paraId="7F490D83" w14:textId="77777777" w:rsidR="007E6A25" w:rsidRPr="00E177F7" w:rsidRDefault="007E6A25" w:rsidP="00E177F7">
            <w:pPr>
              <w:jc w:val="center"/>
              <w:rPr>
                <w:rFonts w:cs="B Nazanin"/>
                <w:b/>
                <w:bCs/>
                <w:rtl/>
              </w:rPr>
            </w:pPr>
            <w:r w:rsidRPr="00E177F7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1946" w:type="dxa"/>
          </w:tcPr>
          <w:p w14:paraId="309869A1" w14:textId="77777777" w:rsidR="007E6A25" w:rsidRPr="00E177F7" w:rsidRDefault="007E6A25" w:rsidP="00E177F7">
            <w:pPr>
              <w:jc w:val="center"/>
              <w:rPr>
                <w:rFonts w:cs="B Nazanin"/>
                <w:b/>
                <w:bCs/>
                <w:rtl/>
              </w:rPr>
            </w:pPr>
            <w:r w:rsidRPr="00E177F7">
              <w:rPr>
                <w:rFonts w:cs="B Nazanin" w:hint="cs"/>
                <w:b/>
                <w:bCs/>
                <w:rtl/>
              </w:rPr>
              <w:t>محل نصب</w:t>
            </w:r>
          </w:p>
        </w:tc>
        <w:tc>
          <w:tcPr>
            <w:tcW w:w="2037" w:type="dxa"/>
          </w:tcPr>
          <w:p w14:paraId="621915E2" w14:textId="77777777" w:rsidR="007E6A25" w:rsidRPr="00E177F7" w:rsidRDefault="007E6A25" w:rsidP="00E177F7">
            <w:pPr>
              <w:jc w:val="center"/>
              <w:rPr>
                <w:rFonts w:cs="B Nazanin"/>
                <w:b/>
                <w:bCs/>
                <w:rtl/>
              </w:rPr>
            </w:pPr>
            <w:r w:rsidRPr="00E177F7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7E6A25" w:rsidRPr="00BD1671" w14:paraId="5994665A" w14:textId="77777777" w:rsidTr="00D77D6F">
        <w:trPr>
          <w:trHeight w:val="450"/>
        </w:trPr>
        <w:tc>
          <w:tcPr>
            <w:tcW w:w="567" w:type="dxa"/>
          </w:tcPr>
          <w:p w14:paraId="24B30B9B" w14:textId="77777777" w:rsidR="007E6A25" w:rsidRPr="00E177F7" w:rsidRDefault="007E6A25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</w:t>
            </w:r>
          </w:p>
        </w:tc>
        <w:tc>
          <w:tcPr>
            <w:tcW w:w="3399" w:type="dxa"/>
          </w:tcPr>
          <w:p w14:paraId="03D0FEC5" w14:textId="77777777" w:rsidR="007E6A25" w:rsidRPr="00E177F7" w:rsidRDefault="007E6A25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عایق رولی چسب دار یک رو فویل با ضخامت </w:t>
            </w:r>
            <w:r w:rsidRPr="00E177F7">
              <w:rPr>
                <w:rFonts w:cs="B Nazanin"/>
              </w:rPr>
              <w:t>1/5</w:t>
            </w:r>
            <w:r w:rsidRPr="00E177F7">
              <w:rPr>
                <w:rFonts w:cs="B Nazanin" w:hint="cs"/>
                <w:rtl/>
              </w:rPr>
              <w:t xml:space="preserve"> دانسته </w:t>
            </w:r>
            <w:r w:rsidRPr="00E177F7">
              <w:rPr>
                <w:rFonts w:cs="B Nazanin"/>
              </w:rPr>
              <w:t>40</w:t>
            </w:r>
          </w:p>
        </w:tc>
        <w:tc>
          <w:tcPr>
            <w:tcW w:w="751" w:type="dxa"/>
          </w:tcPr>
          <w:p w14:paraId="03CA8DA8" w14:textId="77777777" w:rsidR="007E6A25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20</w:t>
            </w:r>
            <w:r w:rsidR="007E6A25" w:rsidRPr="00E177F7">
              <w:rPr>
                <w:rFonts w:cs="B Nazanin" w:hint="cs"/>
                <w:rtl/>
              </w:rPr>
              <w:t>متر</w:t>
            </w:r>
          </w:p>
        </w:tc>
        <w:tc>
          <w:tcPr>
            <w:tcW w:w="1946" w:type="dxa"/>
          </w:tcPr>
          <w:p w14:paraId="0CA92174" w14:textId="77777777" w:rsidR="007E6A25" w:rsidRPr="00E177F7" w:rsidRDefault="007E6A25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037" w:type="dxa"/>
          </w:tcPr>
          <w:p w14:paraId="4F751430" w14:textId="77777777" w:rsidR="007E6A25" w:rsidRPr="00E177F7" w:rsidRDefault="007E6A25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با عرض یک متر طول 10متر</w:t>
            </w:r>
          </w:p>
        </w:tc>
      </w:tr>
      <w:tr w:rsidR="007E6A25" w:rsidRPr="00BD1671" w14:paraId="4492A5C1" w14:textId="77777777" w:rsidTr="00D77D6F">
        <w:trPr>
          <w:trHeight w:val="480"/>
        </w:trPr>
        <w:tc>
          <w:tcPr>
            <w:tcW w:w="567" w:type="dxa"/>
          </w:tcPr>
          <w:p w14:paraId="2D2780A2" w14:textId="77777777" w:rsidR="007E6A25" w:rsidRPr="00E177F7" w:rsidRDefault="007E6A25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</w:t>
            </w:r>
          </w:p>
        </w:tc>
        <w:tc>
          <w:tcPr>
            <w:tcW w:w="3399" w:type="dxa"/>
          </w:tcPr>
          <w:p w14:paraId="5F7E9CF1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نوار چسب فویلی ضخیم</w:t>
            </w:r>
          </w:p>
        </w:tc>
        <w:tc>
          <w:tcPr>
            <w:tcW w:w="751" w:type="dxa"/>
          </w:tcPr>
          <w:p w14:paraId="1757BE71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5حلقه</w:t>
            </w:r>
          </w:p>
        </w:tc>
        <w:tc>
          <w:tcPr>
            <w:tcW w:w="1946" w:type="dxa"/>
          </w:tcPr>
          <w:p w14:paraId="1C31B651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037" w:type="dxa"/>
          </w:tcPr>
          <w:p w14:paraId="3A2BFCEB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با عرض 6 یا 7 سانت</w:t>
            </w:r>
          </w:p>
        </w:tc>
      </w:tr>
      <w:tr w:rsidR="007E6A25" w:rsidRPr="00BD1671" w14:paraId="022BD422" w14:textId="77777777" w:rsidTr="00D77D6F">
        <w:trPr>
          <w:trHeight w:val="420"/>
        </w:trPr>
        <w:tc>
          <w:tcPr>
            <w:tcW w:w="567" w:type="dxa"/>
          </w:tcPr>
          <w:p w14:paraId="48EDA38C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3</w:t>
            </w:r>
          </w:p>
        </w:tc>
        <w:tc>
          <w:tcPr>
            <w:tcW w:w="3399" w:type="dxa"/>
          </w:tcPr>
          <w:p w14:paraId="5FA801CE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نوار پلایمر مشکی</w:t>
            </w:r>
          </w:p>
        </w:tc>
        <w:tc>
          <w:tcPr>
            <w:tcW w:w="751" w:type="dxa"/>
          </w:tcPr>
          <w:p w14:paraId="4B5A34C5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10حلقه</w:t>
            </w:r>
          </w:p>
        </w:tc>
        <w:tc>
          <w:tcPr>
            <w:tcW w:w="1946" w:type="dxa"/>
          </w:tcPr>
          <w:p w14:paraId="5EA749D9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037" w:type="dxa"/>
          </w:tcPr>
          <w:p w14:paraId="52C8F355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بزرگ</w:t>
            </w:r>
          </w:p>
        </w:tc>
      </w:tr>
      <w:tr w:rsidR="007E6A25" w:rsidRPr="00BD1671" w14:paraId="40FD49B2" w14:textId="77777777" w:rsidTr="00D77D6F">
        <w:trPr>
          <w:trHeight w:val="555"/>
        </w:trPr>
        <w:tc>
          <w:tcPr>
            <w:tcW w:w="567" w:type="dxa"/>
          </w:tcPr>
          <w:p w14:paraId="6675BE11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4</w:t>
            </w:r>
          </w:p>
        </w:tc>
        <w:tc>
          <w:tcPr>
            <w:tcW w:w="3399" w:type="dxa"/>
          </w:tcPr>
          <w:p w14:paraId="4E098857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سیم جوش نقره ایرانی سیمن</w:t>
            </w:r>
          </w:p>
        </w:tc>
        <w:tc>
          <w:tcPr>
            <w:tcW w:w="751" w:type="dxa"/>
          </w:tcPr>
          <w:p w14:paraId="5EC04D3E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1کیلو</w:t>
            </w:r>
          </w:p>
        </w:tc>
        <w:tc>
          <w:tcPr>
            <w:tcW w:w="1946" w:type="dxa"/>
          </w:tcPr>
          <w:p w14:paraId="126022FC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مصرفی مهندسی</w:t>
            </w:r>
          </w:p>
        </w:tc>
        <w:tc>
          <w:tcPr>
            <w:tcW w:w="2037" w:type="dxa"/>
          </w:tcPr>
          <w:p w14:paraId="0D2AE0C3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درصد بالا</w:t>
            </w:r>
          </w:p>
        </w:tc>
      </w:tr>
      <w:tr w:rsidR="007E6A25" w:rsidRPr="00BD1671" w14:paraId="30D006D3" w14:textId="77777777" w:rsidTr="00D77D6F">
        <w:trPr>
          <w:trHeight w:val="450"/>
        </w:trPr>
        <w:tc>
          <w:tcPr>
            <w:tcW w:w="567" w:type="dxa"/>
          </w:tcPr>
          <w:p w14:paraId="5000F5A0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5</w:t>
            </w:r>
          </w:p>
        </w:tc>
        <w:tc>
          <w:tcPr>
            <w:tcW w:w="3399" w:type="dxa"/>
          </w:tcPr>
          <w:p w14:paraId="4FDBCB4C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 xml:space="preserve">بست لوله </w:t>
            </w:r>
            <w:r w:rsidRPr="00E177F7">
              <w:rPr>
                <w:rFonts w:cs="B Nazanin"/>
              </w:rPr>
              <w:t>7/8</w:t>
            </w:r>
            <w:r w:rsidRPr="00E177F7">
              <w:rPr>
                <w:rFonts w:cs="B Nazanin" w:hint="cs"/>
                <w:rtl/>
              </w:rPr>
              <w:t>دو پیچ پلیمری</w:t>
            </w:r>
          </w:p>
        </w:tc>
        <w:tc>
          <w:tcPr>
            <w:tcW w:w="751" w:type="dxa"/>
          </w:tcPr>
          <w:p w14:paraId="3E130A16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10عدد</w:t>
            </w:r>
          </w:p>
        </w:tc>
        <w:tc>
          <w:tcPr>
            <w:tcW w:w="1946" w:type="dxa"/>
          </w:tcPr>
          <w:p w14:paraId="7B76C1E9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037" w:type="dxa"/>
          </w:tcPr>
          <w:p w14:paraId="15F9F245" w14:textId="77777777" w:rsidR="007E6A25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دو پیچ مخصوص لوله مس</w:t>
            </w:r>
          </w:p>
        </w:tc>
      </w:tr>
      <w:tr w:rsidR="00BD1671" w:rsidRPr="00BD1671" w14:paraId="06D3DF62" w14:textId="77777777" w:rsidTr="00D77D6F">
        <w:trPr>
          <w:trHeight w:val="480"/>
        </w:trPr>
        <w:tc>
          <w:tcPr>
            <w:tcW w:w="567" w:type="dxa"/>
          </w:tcPr>
          <w:p w14:paraId="37A2AA9D" w14:textId="77777777" w:rsidR="00BD1671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6</w:t>
            </w:r>
          </w:p>
        </w:tc>
        <w:tc>
          <w:tcPr>
            <w:tcW w:w="3399" w:type="dxa"/>
          </w:tcPr>
          <w:p w14:paraId="76781A54" w14:textId="77777777" w:rsidR="00BD1671" w:rsidRPr="00E177F7" w:rsidRDefault="00BD1671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>شیر برقی</w:t>
            </w:r>
            <w:r w:rsidR="00AF481E" w:rsidRPr="00E177F7">
              <w:rPr>
                <w:rFonts w:cs="B Nazanin" w:hint="cs"/>
                <w:rtl/>
              </w:rPr>
              <w:t xml:space="preserve"> با بوبین صاب</w:t>
            </w:r>
            <w:r w:rsidRPr="00E177F7">
              <w:rPr>
                <w:rFonts w:cs="B Nazanin" w:hint="cs"/>
                <w:rtl/>
              </w:rPr>
              <w:t xml:space="preserve">کولر کمپرسور </w:t>
            </w:r>
            <w:r w:rsidRPr="00E177F7">
              <w:rPr>
                <w:rFonts w:cs="B Nazanin"/>
              </w:rPr>
              <w:t>DVM</w:t>
            </w:r>
          </w:p>
        </w:tc>
        <w:tc>
          <w:tcPr>
            <w:tcW w:w="751" w:type="dxa"/>
          </w:tcPr>
          <w:p w14:paraId="78970BC9" w14:textId="77777777" w:rsidR="00BD1671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14:paraId="55AC2736" w14:textId="77777777" w:rsidR="00BD1671" w:rsidRPr="00E177F7" w:rsidRDefault="00BD1671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037" w:type="dxa"/>
          </w:tcPr>
          <w:p w14:paraId="486932EF" w14:textId="77777777" w:rsidR="00BD1671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مربوط به صابکولر</w:t>
            </w:r>
          </w:p>
        </w:tc>
      </w:tr>
      <w:tr w:rsidR="00AF481E" w:rsidRPr="00BD1671" w14:paraId="28364303" w14:textId="77777777" w:rsidTr="00D77D6F">
        <w:trPr>
          <w:trHeight w:val="525"/>
        </w:trPr>
        <w:tc>
          <w:tcPr>
            <w:tcW w:w="567" w:type="dxa"/>
          </w:tcPr>
          <w:p w14:paraId="092D5CF1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7</w:t>
            </w:r>
          </w:p>
        </w:tc>
        <w:tc>
          <w:tcPr>
            <w:tcW w:w="3399" w:type="dxa"/>
          </w:tcPr>
          <w:p w14:paraId="2C532EB7" w14:textId="77777777" w:rsidR="00AF481E" w:rsidRPr="00E177F7" w:rsidRDefault="00AF481E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لوله مسی </w:t>
            </w:r>
            <w:r w:rsidRPr="00E177F7">
              <w:rPr>
                <w:rFonts w:cs="B Nazanin"/>
              </w:rPr>
              <w:t>1-5/8</w:t>
            </w:r>
          </w:p>
        </w:tc>
        <w:tc>
          <w:tcPr>
            <w:tcW w:w="751" w:type="dxa"/>
          </w:tcPr>
          <w:p w14:paraId="0E33FFEB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 متر</w:t>
            </w:r>
          </w:p>
        </w:tc>
        <w:tc>
          <w:tcPr>
            <w:tcW w:w="1946" w:type="dxa"/>
          </w:tcPr>
          <w:p w14:paraId="7BEDA140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037" w:type="dxa"/>
          </w:tcPr>
          <w:p w14:paraId="66500E02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ضخیم</w:t>
            </w:r>
          </w:p>
        </w:tc>
      </w:tr>
      <w:tr w:rsidR="00AF481E" w:rsidRPr="00BD1671" w14:paraId="06A24FB1" w14:textId="77777777" w:rsidTr="00D77D6F">
        <w:trPr>
          <w:trHeight w:val="390"/>
        </w:trPr>
        <w:tc>
          <w:tcPr>
            <w:tcW w:w="567" w:type="dxa"/>
          </w:tcPr>
          <w:p w14:paraId="44B58D3A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8</w:t>
            </w:r>
          </w:p>
        </w:tc>
        <w:tc>
          <w:tcPr>
            <w:tcW w:w="3399" w:type="dxa"/>
          </w:tcPr>
          <w:p w14:paraId="03F7BA53" w14:textId="77777777" w:rsidR="00AF481E" w:rsidRPr="00E177F7" w:rsidRDefault="00AF481E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>زانوی مسی</w:t>
            </w:r>
            <w:r w:rsidRPr="00E177F7">
              <w:rPr>
                <w:rFonts w:cs="B Nazanin"/>
              </w:rPr>
              <w:t>1-5/8</w:t>
            </w:r>
          </w:p>
        </w:tc>
        <w:tc>
          <w:tcPr>
            <w:tcW w:w="751" w:type="dxa"/>
          </w:tcPr>
          <w:p w14:paraId="51B3A3DF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دو عدد</w:t>
            </w:r>
          </w:p>
        </w:tc>
        <w:tc>
          <w:tcPr>
            <w:tcW w:w="1946" w:type="dxa"/>
          </w:tcPr>
          <w:p w14:paraId="73A271CF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037" w:type="dxa"/>
          </w:tcPr>
          <w:p w14:paraId="39F4FD33" w14:textId="77777777" w:rsidR="00AF481E" w:rsidRPr="00E177F7" w:rsidRDefault="00AF481E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نود درجه ضخیم</w:t>
            </w:r>
          </w:p>
        </w:tc>
      </w:tr>
      <w:tr w:rsidR="00D77D6F" w:rsidRPr="00BD1671" w14:paraId="73E44F9D" w14:textId="77777777" w:rsidTr="00D77D6F">
        <w:trPr>
          <w:trHeight w:val="390"/>
        </w:trPr>
        <w:tc>
          <w:tcPr>
            <w:tcW w:w="567" w:type="dxa"/>
          </w:tcPr>
          <w:p w14:paraId="1BD7FBB1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9</w:t>
            </w:r>
          </w:p>
        </w:tc>
        <w:tc>
          <w:tcPr>
            <w:tcW w:w="3399" w:type="dxa"/>
          </w:tcPr>
          <w:p w14:paraId="47DF663B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شیلنگ برگشت روغن</w:t>
            </w:r>
          </w:p>
        </w:tc>
        <w:tc>
          <w:tcPr>
            <w:tcW w:w="751" w:type="dxa"/>
          </w:tcPr>
          <w:p w14:paraId="6061B05C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1متر</w:t>
            </w:r>
          </w:p>
        </w:tc>
        <w:tc>
          <w:tcPr>
            <w:tcW w:w="1946" w:type="dxa"/>
          </w:tcPr>
          <w:p w14:paraId="1EB7ABD7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037" w:type="dxa"/>
          </w:tcPr>
          <w:p w14:paraId="07481899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یک سر زانو نود درجه یک سر تخت برنجی با پرس کامل و مهره</w:t>
            </w:r>
          </w:p>
        </w:tc>
      </w:tr>
      <w:tr w:rsidR="00D77D6F" w:rsidRPr="00BD1671" w14:paraId="2A133732" w14:textId="77777777" w:rsidTr="00D77D6F">
        <w:trPr>
          <w:trHeight w:val="480"/>
        </w:trPr>
        <w:tc>
          <w:tcPr>
            <w:tcW w:w="567" w:type="dxa"/>
          </w:tcPr>
          <w:p w14:paraId="18CF366B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10</w:t>
            </w:r>
          </w:p>
        </w:tc>
        <w:tc>
          <w:tcPr>
            <w:tcW w:w="3399" w:type="dxa"/>
          </w:tcPr>
          <w:p w14:paraId="60676E6D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دریچه تراکم سردخانه منفی المنت دار با سوپاپ واشر دار</w:t>
            </w:r>
          </w:p>
        </w:tc>
        <w:tc>
          <w:tcPr>
            <w:tcW w:w="751" w:type="dxa"/>
          </w:tcPr>
          <w:p w14:paraId="7B043757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12عدد</w:t>
            </w:r>
          </w:p>
        </w:tc>
        <w:tc>
          <w:tcPr>
            <w:tcW w:w="1946" w:type="dxa"/>
          </w:tcPr>
          <w:p w14:paraId="6BCC0C73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037" w:type="dxa"/>
          </w:tcPr>
          <w:p w14:paraId="0E067DC2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با فرم رو کار جهت نصب پنل 15سانت</w:t>
            </w:r>
          </w:p>
        </w:tc>
      </w:tr>
      <w:tr w:rsidR="00D77D6F" w:rsidRPr="00BD1671" w14:paraId="15876F11" w14:textId="77777777" w:rsidTr="00D77D6F">
        <w:trPr>
          <w:trHeight w:val="615"/>
        </w:trPr>
        <w:tc>
          <w:tcPr>
            <w:tcW w:w="567" w:type="dxa"/>
          </w:tcPr>
          <w:p w14:paraId="3E394A16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11</w:t>
            </w:r>
          </w:p>
        </w:tc>
        <w:tc>
          <w:tcPr>
            <w:tcW w:w="3399" w:type="dxa"/>
          </w:tcPr>
          <w:p w14:paraId="36DC0E6D" w14:textId="77777777" w:rsidR="00D77D6F" w:rsidRPr="00E177F7" w:rsidRDefault="00D77D6F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باکس جعبه تقسیم المنت و فن اواپراتور کامل به همراه ترمینال </w:t>
            </w:r>
            <w:r w:rsidRPr="00E177F7">
              <w:rPr>
                <w:rFonts w:cs="B Nazanin"/>
              </w:rPr>
              <w:t>RTP10</w:t>
            </w:r>
          </w:p>
        </w:tc>
        <w:tc>
          <w:tcPr>
            <w:tcW w:w="751" w:type="dxa"/>
          </w:tcPr>
          <w:p w14:paraId="33223CAC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1عدد</w:t>
            </w:r>
          </w:p>
        </w:tc>
        <w:tc>
          <w:tcPr>
            <w:tcW w:w="1946" w:type="dxa"/>
          </w:tcPr>
          <w:p w14:paraId="437E5A7E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خلیج فارس</w:t>
            </w:r>
          </w:p>
        </w:tc>
        <w:tc>
          <w:tcPr>
            <w:tcW w:w="2037" w:type="dxa"/>
          </w:tcPr>
          <w:p w14:paraId="61625C9A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واتر پرف و گلند کابل کامل مونتاژ شده</w:t>
            </w:r>
          </w:p>
        </w:tc>
      </w:tr>
      <w:tr w:rsidR="00D77D6F" w:rsidRPr="00BD1671" w14:paraId="1B7048E5" w14:textId="77777777" w:rsidTr="00D77D6F">
        <w:trPr>
          <w:trHeight w:val="495"/>
        </w:trPr>
        <w:tc>
          <w:tcPr>
            <w:tcW w:w="567" w:type="dxa"/>
          </w:tcPr>
          <w:p w14:paraId="07BCA0F7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12</w:t>
            </w:r>
          </w:p>
        </w:tc>
        <w:tc>
          <w:tcPr>
            <w:tcW w:w="3399" w:type="dxa"/>
          </w:tcPr>
          <w:p w14:paraId="6A77E9A3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فن اواپراتور 50 سانت</w:t>
            </w:r>
          </w:p>
        </w:tc>
        <w:tc>
          <w:tcPr>
            <w:tcW w:w="751" w:type="dxa"/>
          </w:tcPr>
          <w:p w14:paraId="154AFE1D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4عدد</w:t>
            </w:r>
          </w:p>
        </w:tc>
        <w:tc>
          <w:tcPr>
            <w:tcW w:w="1946" w:type="dxa"/>
          </w:tcPr>
          <w:p w14:paraId="79036796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خلیج فارس</w:t>
            </w:r>
          </w:p>
        </w:tc>
        <w:tc>
          <w:tcPr>
            <w:tcW w:w="2037" w:type="dxa"/>
          </w:tcPr>
          <w:p w14:paraId="12A9E985" w14:textId="77777777" w:rsidR="00D77D6F" w:rsidRPr="00E177F7" w:rsidRDefault="00D77D6F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/>
              </w:rPr>
              <w:t>EBM</w:t>
            </w:r>
            <w:r w:rsidRPr="00E177F7">
              <w:rPr>
                <w:rFonts w:cs="B Nazanin" w:hint="cs"/>
                <w:rtl/>
              </w:rPr>
              <w:t xml:space="preserve"> پروانه </w:t>
            </w:r>
            <w:r w:rsidRPr="00E177F7">
              <w:rPr>
                <w:rFonts w:cs="B Nazanin"/>
              </w:rPr>
              <w:t>PV</w:t>
            </w:r>
            <w:r w:rsidRPr="00E177F7">
              <w:rPr>
                <w:rFonts w:cs="B Nazanin" w:hint="cs"/>
                <w:rtl/>
              </w:rPr>
              <w:t xml:space="preserve"> جهت اواپراتور تونل انجماد</w:t>
            </w:r>
          </w:p>
        </w:tc>
      </w:tr>
      <w:tr w:rsidR="00D77D6F" w:rsidRPr="00BD1671" w14:paraId="150AE666" w14:textId="77777777" w:rsidTr="00D77D6F">
        <w:trPr>
          <w:trHeight w:val="375"/>
        </w:trPr>
        <w:tc>
          <w:tcPr>
            <w:tcW w:w="567" w:type="dxa"/>
          </w:tcPr>
          <w:p w14:paraId="3DA927CC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13</w:t>
            </w:r>
          </w:p>
        </w:tc>
        <w:tc>
          <w:tcPr>
            <w:tcW w:w="3399" w:type="dxa"/>
          </w:tcPr>
          <w:p w14:paraId="1D689634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کنترل بار شیوا</w:t>
            </w:r>
          </w:p>
        </w:tc>
        <w:tc>
          <w:tcPr>
            <w:tcW w:w="751" w:type="dxa"/>
          </w:tcPr>
          <w:p w14:paraId="5056FB3E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6 عدد</w:t>
            </w:r>
          </w:p>
        </w:tc>
        <w:tc>
          <w:tcPr>
            <w:tcW w:w="1946" w:type="dxa"/>
          </w:tcPr>
          <w:p w14:paraId="33F155C3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 خانه خلیج فارس - ابوذر</w:t>
            </w:r>
          </w:p>
        </w:tc>
        <w:tc>
          <w:tcPr>
            <w:tcW w:w="2037" w:type="dxa"/>
          </w:tcPr>
          <w:p w14:paraId="4C73E451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</w:p>
        </w:tc>
      </w:tr>
      <w:tr w:rsidR="00D77D6F" w:rsidRPr="00BD1671" w14:paraId="011B4351" w14:textId="77777777" w:rsidTr="00D77D6F">
        <w:trPr>
          <w:trHeight w:val="525"/>
        </w:trPr>
        <w:tc>
          <w:tcPr>
            <w:tcW w:w="567" w:type="dxa"/>
          </w:tcPr>
          <w:p w14:paraId="5E358AE7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lastRenderedPageBreak/>
              <w:t>14</w:t>
            </w:r>
          </w:p>
        </w:tc>
        <w:tc>
          <w:tcPr>
            <w:tcW w:w="3399" w:type="dxa"/>
          </w:tcPr>
          <w:p w14:paraId="471EB46E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 xml:space="preserve">مایع شکن کستل </w:t>
            </w:r>
            <w:r w:rsidRPr="00E177F7">
              <w:rPr>
                <w:rFonts w:cs="B Nazanin"/>
              </w:rPr>
              <w:t>4</w:t>
            </w:r>
            <w:r w:rsidRPr="00E177F7">
              <w:rPr>
                <w:rFonts w:cs="B Nazanin" w:hint="cs"/>
                <w:rtl/>
              </w:rPr>
              <w:t xml:space="preserve"> لول</w:t>
            </w:r>
          </w:p>
        </w:tc>
        <w:tc>
          <w:tcPr>
            <w:tcW w:w="751" w:type="dxa"/>
          </w:tcPr>
          <w:p w14:paraId="7FFCCB1B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14:paraId="2008C146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0AEB54A7" w14:textId="77777777" w:rsidR="00D77D6F" w:rsidRPr="00E177F7" w:rsidRDefault="00D77D6F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سایز </w:t>
            </w:r>
            <w:r w:rsidRPr="00E177F7">
              <w:rPr>
                <w:rFonts w:cs="B Nazanin"/>
              </w:rPr>
              <w:t>7/8</w:t>
            </w:r>
            <w:r w:rsidRPr="00E177F7">
              <w:rPr>
                <w:rFonts w:cs="B Nazanin" w:hint="cs"/>
                <w:rtl/>
              </w:rPr>
              <w:t xml:space="preserve">-خط مایع </w:t>
            </w:r>
            <w:r w:rsidRPr="00E177F7">
              <w:rPr>
                <w:rFonts w:cs="B Nazanin"/>
              </w:rPr>
              <w:t>3/8</w:t>
            </w:r>
          </w:p>
        </w:tc>
      </w:tr>
      <w:tr w:rsidR="00D77D6F" w:rsidRPr="00BD1671" w14:paraId="160E7B94" w14:textId="77777777" w:rsidTr="00D77D6F">
        <w:trPr>
          <w:trHeight w:val="540"/>
        </w:trPr>
        <w:tc>
          <w:tcPr>
            <w:tcW w:w="567" w:type="dxa"/>
          </w:tcPr>
          <w:p w14:paraId="0DF23A31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15</w:t>
            </w:r>
          </w:p>
        </w:tc>
        <w:tc>
          <w:tcPr>
            <w:tcW w:w="3399" w:type="dxa"/>
          </w:tcPr>
          <w:p w14:paraId="20AF3362" w14:textId="77777777" w:rsidR="00D77D6F" w:rsidRPr="00E177F7" w:rsidRDefault="00D77D6F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اویل سپراتور کستل  </w:t>
            </w:r>
            <w:r w:rsidRPr="00E177F7">
              <w:rPr>
                <w:rFonts w:cs="B Nazanin"/>
              </w:rPr>
              <w:t>5/8</w:t>
            </w:r>
            <w:r w:rsidRPr="00E177F7">
              <w:rPr>
                <w:rFonts w:cs="B Nazanin" w:hint="cs"/>
                <w:rtl/>
              </w:rPr>
              <w:t xml:space="preserve">خروجی </w:t>
            </w:r>
            <w:r w:rsidRPr="00E177F7">
              <w:rPr>
                <w:rFonts w:cs="B Nazanin"/>
              </w:rPr>
              <w:t>1/4</w:t>
            </w:r>
          </w:p>
        </w:tc>
        <w:tc>
          <w:tcPr>
            <w:tcW w:w="751" w:type="dxa"/>
          </w:tcPr>
          <w:p w14:paraId="7C5303D0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14:paraId="17C63684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2A26300F" w14:textId="77777777" w:rsidR="00D77D6F" w:rsidRPr="00E177F7" w:rsidRDefault="00D77D6F" w:rsidP="00E177F7">
            <w:pPr>
              <w:jc w:val="center"/>
              <w:rPr>
                <w:rFonts w:cs="B Nazanin"/>
                <w:rtl/>
              </w:rPr>
            </w:pPr>
          </w:p>
        </w:tc>
      </w:tr>
      <w:tr w:rsidR="00DF5B97" w:rsidRPr="00BD1671" w14:paraId="60AD9E18" w14:textId="77777777" w:rsidTr="00D77D6F">
        <w:trPr>
          <w:trHeight w:val="585"/>
        </w:trPr>
        <w:tc>
          <w:tcPr>
            <w:tcW w:w="567" w:type="dxa"/>
          </w:tcPr>
          <w:p w14:paraId="44A7A539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16</w:t>
            </w:r>
          </w:p>
        </w:tc>
        <w:tc>
          <w:tcPr>
            <w:tcW w:w="3399" w:type="dxa"/>
          </w:tcPr>
          <w:p w14:paraId="6E7A47FB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 xml:space="preserve">شیر دستی </w:t>
            </w:r>
            <w:r w:rsidRPr="00E177F7">
              <w:rPr>
                <w:rFonts w:cs="B Nazanin"/>
              </w:rPr>
              <w:t>1/4</w:t>
            </w:r>
            <w:r w:rsidRPr="00E177F7">
              <w:rPr>
                <w:rFonts w:cs="B Nazanin" w:hint="cs"/>
                <w:rtl/>
              </w:rPr>
              <w:t xml:space="preserve"> دانفوس</w:t>
            </w:r>
          </w:p>
        </w:tc>
        <w:tc>
          <w:tcPr>
            <w:tcW w:w="751" w:type="dxa"/>
          </w:tcPr>
          <w:p w14:paraId="642864F0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 عدد</w:t>
            </w:r>
          </w:p>
        </w:tc>
        <w:tc>
          <w:tcPr>
            <w:tcW w:w="1946" w:type="dxa"/>
          </w:tcPr>
          <w:p w14:paraId="7CB535A8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4ED87281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دانفوس</w:t>
            </w:r>
          </w:p>
        </w:tc>
      </w:tr>
      <w:tr w:rsidR="00DF5B97" w:rsidRPr="00BD1671" w14:paraId="0F7F8D27" w14:textId="77777777" w:rsidTr="00D77D6F">
        <w:trPr>
          <w:trHeight w:val="465"/>
        </w:trPr>
        <w:tc>
          <w:tcPr>
            <w:tcW w:w="567" w:type="dxa"/>
          </w:tcPr>
          <w:p w14:paraId="7F96F9BF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17</w:t>
            </w:r>
          </w:p>
        </w:tc>
        <w:tc>
          <w:tcPr>
            <w:tcW w:w="3399" w:type="dxa"/>
          </w:tcPr>
          <w:p w14:paraId="5DF81E54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شیلنگ برگشت روغن</w:t>
            </w:r>
          </w:p>
        </w:tc>
        <w:tc>
          <w:tcPr>
            <w:tcW w:w="751" w:type="dxa"/>
          </w:tcPr>
          <w:p w14:paraId="12B065CB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2سری</w:t>
            </w:r>
          </w:p>
        </w:tc>
        <w:tc>
          <w:tcPr>
            <w:tcW w:w="1946" w:type="dxa"/>
          </w:tcPr>
          <w:p w14:paraId="143DD818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2397BECD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 xml:space="preserve">دو سر زانو نود درجه یک سری 90 سانت </w:t>
            </w:r>
            <w:r w:rsidRPr="00E177F7">
              <w:rPr>
                <w:rFonts w:ascii="Sakkal Majalla" w:hAnsi="Sakkal Majalla" w:cs="Sakkal Majalla" w:hint="cs"/>
                <w:rtl/>
              </w:rPr>
              <w:t>–</w:t>
            </w:r>
            <w:r w:rsidRPr="00E177F7">
              <w:rPr>
                <w:rFonts w:cs="B Nazanin" w:hint="cs"/>
                <w:rtl/>
              </w:rPr>
              <w:t xml:space="preserve"> یک سر تخت یک سر نود درجه 70 سانت برنجی با پرس کامل و مهره</w:t>
            </w:r>
          </w:p>
        </w:tc>
      </w:tr>
      <w:tr w:rsidR="00DF5B97" w:rsidRPr="00BD1671" w14:paraId="1986111F" w14:textId="77777777" w:rsidTr="00D77D6F">
        <w:trPr>
          <w:trHeight w:val="600"/>
        </w:trPr>
        <w:tc>
          <w:tcPr>
            <w:tcW w:w="567" w:type="dxa"/>
          </w:tcPr>
          <w:p w14:paraId="2B56BA01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18</w:t>
            </w:r>
          </w:p>
        </w:tc>
        <w:tc>
          <w:tcPr>
            <w:tcW w:w="3399" w:type="dxa"/>
          </w:tcPr>
          <w:p w14:paraId="392A91FA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لامپ روشنایی سرد خانه</w:t>
            </w:r>
          </w:p>
        </w:tc>
        <w:tc>
          <w:tcPr>
            <w:tcW w:w="751" w:type="dxa"/>
          </w:tcPr>
          <w:p w14:paraId="312F06F4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12عدد</w:t>
            </w:r>
          </w:p>
        </w:tc>
        <w:tc>
          <w:tcPr>
            <w:tcW w:w="1946" w:type="dxa"/>
          </w:tcPr>
          <w:p w14:paraId="742A7E07" w14:textId="77777777" w:rsidR="00DF5B97" w:rsidRPr="00E177F7" w:rsidRDefault="00DF5B97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037" w:type="dxa"/>
          </w:tcPr>
          <w:p w14:paraId="1D31C603" w14:textId="77777777" w:rsidR="00DF5B97" w:rsidRPr="00E177F7" w:rsidRDefault="007925A2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ضد آب </w:t>
            </w:r>
            <w:r w:rsidRPr="00E177F7">
              <w:rPr>
                <w:rFonts w:cs="B Nazanin"/>
              </w:rPr>
              <w:t>LED</w:t>
            </w:r>
          </w:p>
        </w:tc>
      </w:tr>
      <w:tr w:rsidR="007925A2" w:rsidRPr="00BD1671" w14:paraId="383B534D" w14:textId="77777777" w:rsidTr="00D77D6F">
        <w:trPr>
          <w:trHeight w:val="420"/>
        </w:trPr>
        <w:tc>
          <w:tcPr>
            <w:tcW w:w="567" w:type="dxa"/>
          </w:tcPr>
          <w:p w14:paraId="474B964C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19</w:t>
            </w:r>
          </w:p>
        </w:tc>
        <w:tc>
          <w:tcPr>
            <w:tcW w:w="3399" w:type="dxa"/>
          </w:tcPr>
          <w:p w14:paraId="39D1B8C0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مغزی برنجی سر سیلندر کمپرسور</w:t>
            </w:r>
          </w:p>
        </w:tc>
        <w:tc>
          <w:tcPr>
            <w:tcW w:w="751" w:type="dxa"/>
          </w:tcPr>
          <w:p w14:paraId="3DA9811B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12 عدد</w:t>
            </w:r>
          </w:p>
        </w:tc>
        <w:tc>
          <w:tcPr>
            <w:tcW w:w="1946" w:type="dxa"/>
          </w:tcPr>
          <w:p w14:paraId="2ACABD1B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037" w:type="dxa"/>
          </w:tcPr>
          <w:p w14:paraId="3EC5758C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برنجی</w:t>
            </w:r>
          </w:p>
        </w:tc>
      </w:tr>
      <w:tr w:rsidR="007925A2" w:rsidRPr="00BD1671" w14:paraId="26A6D1EF" w14:textId="77777777" w:rsidTr="00D77D6F">
        <w:trPr>
          <w:trHeight w:val="570"/>
        </w:trPr>
        <w:tc>
          <w:tcPr>
            <w:tcW w:w="567" w:type="dxa"/>
          </w:tcPr>
          <w:p w14:paraId="56F789D6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20</w:t>
            </w:r>
          </w:p>
        </w:tc>
        <w:tc>
          <w:tcPr>
            <w:tcW w:w="3399" w:type="dxa"/>
          </w:tcPr>
          <w:p w14:paraId="716FC0EA" w14:textId="77777777" w:rsidR="007925A2" w:rsidRPr="00E177F7" w:rsidRDefault="007925A2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سه راهی برنجی نافی رزو  برگشت روغن دو سر </w:t>
            </w:r>
            <w:r w:rsidRPr="00E177F7">
              <w:rPr>
                <w:rFonts w:cs="B Nazanin"/>
              </w:rPr>
              <w:t>1/4</w:t>
            </w:r>
          </w:p>
        </w:tc>
        <w:tc>
          <w:tcPr>
            <w:tcW w:w="751" w:type="dxa"/>
          </w:tcPr>
          <w:p w14:paraId="6748B99B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5 عدد</w:t>
            </w:r>
          </w:p>
        </w:tc>
        <w:tc>
          <w:tcPr>
            <w:tcW w:w="1946" w:type="dxa"/>
          </w:tcPr>
          <w:p w14:paraId="6C055F06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037" w:type="dxa"/>
          </w:tcPr>
          <w:p w14:paraId="251B62B7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رزوه برگشت روغن کمپرسور</w:t>
            </w:r>
          </w:p>
        </w:tc>
      </w:tr>
      <w:tr w:rsidR="007925A2" w:rsidRPr="00BD1671" w14:paraId="1B6B729A" w14:textId="77777777" w:rsidTr="00D77D6F">
        <w:trPr>
          <w:trHeight w:val="675"/>
        </w:trPr>
        <w:tc>
          <w:tcPr>
            <w:tcW w:w="567" w:type="dxa"/>
          </w:tcPr>
          <w:p w14:paraId="68D0944A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21</w:t>
            </w:r>
          </w:p>
        </w:tc>
        <w:tc>
          <w:tcPr>
            <w:tcW w:w="3399" w:type="dxa"/>
          </w:tcPr>
          <w:p w14:paraId="24D5CC40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لوله</w:t>
            </w:r>
            <w:r w:rsidRPr="00E177F7">
              <w:rPr>
                <w:rFonts w:cs="B Nazanin"/>
              </w:rPr>
              <w:t>7/8</w:t>
            </w:r>
            <w:r w:rsidRPr="00E177F7">
              <w:rPr>
                <w:rFonts w:cs="B Nazanin" w:hint="cs"/>
                <w:rtl/>
              </w:rPr>
              <w:t>مسی ضخیم</w:t>
            </w:r>
          </w:p>
        </w:tc>
        <w:tc>
          <w:tcPr>
            <w:tcW w:w="751" w:type="dxa"/>
          </w:tcPr>
          <w:p w14:paraId="39098645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 متر</w:t>
            </w:r>
          </w:p>
        </w:tc>
        <w:tc>
          <w:tcPr>
            <w:tcW w:w="1946" w:type="dxa"/>
          </w:tcPr>
          <w:p w14:paraId="3D70E8CC" w14:textId="77777777" w:rsidR="007925A2" w:rsidRPr="00E177F7" w:rsidRDefault="007925A2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2F9FAAE2" w14:textId="77777777" w:rsidR="007925A2" w:rsidRPr="00E177F7" w:rsidRDefault="00E6416C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ضخیم</w:t>
            </w:r>
          </w:p>
        </w:tc>
      </w:tr>
      <w:tr w:rsidR="00E6416C" w:rsidRPr="00BD1671" w14:paraId="74A931A4" w14:textId="77777777" w:rsidTr="00D77D6F">
        <w:trPr>
          <w:trHeight w:val="675"/>
        </w:trPr>
        <w:tc>
          <w:tcPr>
            <w:tcW w:w="567" w:type="dxa"/>
          </w:tcPr>
          <w:p w14:paraId="041830E7" w14:textId="77777777" w:rsidR="00E6416C" w:rsidRPr="00E177F7" w:rsidRDefault="00E6416C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22</w:t>
            </w:r>
          </w:p>
        </w:tc>
        <w:tc>
          <w:tcPr>
            <w:tcW w:w="3399" w:type="dxa"/>
          </w:tcPr>
          <w:p w14:paraId="2F18AED0" w14:textId="77777777" w:rsidR="00E6416C" w:rsidRPr="00E177F7" w:rsidRDefault="00E6416C" w:rsidP="00E177F7">
            <w:pPr>
              <w:jc w:val="center"/>
              <w:rPr>
                <w:rFonts w:cs="B Nazanin"/>
              </w:rPr>
            </w:pPr>
            <w:r w:rsidRPr="00E177F7">
              <w:rPr>
                <w:rFonts w:cs="B Nazanin" w:hint="cs"/>
                <w:rtl/>
              </w:rPr>
              <w:t xml:space="preserve">زانو </w:t>
            </w:r>
            <w:r w:rsidRPr="00E177F7">
              <w:rPr>
                <w:rFonts w:cs="B Nazanin"/>
              </w:rPr>
              <w:t>7/8</w:t>
            </w:r>
          </w:p>
        </w:tc>
        <w:tc>
          <w:tcPr>
            <w:tcW w:w="751" w:type="dxa"/>
          </w:tcPr>
          <w:p w14:paraId="60F7316F" w14:textId="77777777" w:rsidR="00E6416C" w:rsidRPr="00E177F7" w:rsidRDefault="00E6416C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2 عدد</w:t>
            </w:r>
          </w:p>
        </w:tc>
        <w:tc>
          <w:tcPr>
            <w:tcW w:w="1946" w:type="dxa"/>
          </w:tcPr>
          <w:p w14:paraId="0630614B" w14:textId="77777777" w:rsidR="00E6416C" w:rsidRPr="00E177F7" w:rsidRDefault="00E6416C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037" w:type="dxa"/>
          </w:tcPr>
          <w:p w14:paraId="0911384A" w14:textId="77777777" w:rsidR="00E6416C" w:rsidRPr="00E177F7" w:rsidRDefault="00E6416C" w:rsidP="00E177F7">
            <w:pPr>
              <w:jc w:val="center"/>
              <w:rPr>
                <w:rFonts w:cs="B Nazanin"/>
                <w:rtl/>
              </w:rPr>
            </w:pPr>
            <w:r w:rsidRPr="00E177F7">
              <w:rPr>
                <w:rFonts w:cs="B Nazanin" w:hint="cs"/>
                <w:rtl/>
              </w:rPr>
              <w:t>ضخیم</w:t>
            </w:r>
          </w:p>
        </w:tc>
      </w:tr>
      <w:tr w:rsidR="00E177F7" w:rsidRPr="00BD1671" w14:paraId="47D9087B" w14:textId="77777777" w:rsidTr="00D77D6F">
        <w:trPr>
          <w:trHeight w:val="675"/>
        </w:trPr>
        <w:tc>
          <w:tcPr>
            <w:tcW w:w="567" w:type="dxa"/>
          </w:tcPr>
          <w:p w14:paraId="19E25AB7" w14:textId="77777777" w:rsidR="00E177F7" w:rsidRPr="00E177F7" w:rsidRDefault="00E177F7" w:rsidP="00E177F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3399" w:type="dxa"/>
          </w:tcPr>
          <w:p w14:paraId="1BBED4F5" w14:textId="77777777" w:rsidR="00E177F7" w:rsidRPr="00E177F7" w:rsidRDefault="00E177F7" w:rsidP="00E177F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درب سردخانه سابکول چهارچوب </w:t>
            </w:r>
            <w:r>
              <w:rPr>
                <w:rFonts w:cs="B Nazanin"/>
              </w:rPr>
              <w:t>PVC</w:t>
            </w:r>
            <w:r>
              <w:rPr>
                <w:rFonts w:cs="B Nazanin" w:hint="cs"/>
                <w:rtl/>
              </w:rPr>
              <w:t>،15 سانت دونوار المنت دار،با دهانه مفید یک در ارتفاع 2 متر با کلید و المنت کامل</w:t>
            </w:r>
          </w:p>
        </w:tc>
        <w:tc>
          <w:tcPr>
            <w:tcW w:w="751" w:type="dxa"/>
          </w:tcPr>
          <w:p w14:paraId="02FC7082" w14:textId="77777777" w:rsidR="00E177F7" w:rsidRPr="00E177F7" w:rsidRDefault="00E177F7" w:rsidP="00E177F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1عدد</w:t>
            </w:r>
          </w:p>
        </w:tc>
        <w:tc>
          <w:tcPr>
            <w:tcW w:w="1946" w:type="dxa"/>
          </w:tcPr>
          <w:p w14:paraId="2974D2DE" w14:textId="77777777" w:rsidR="00E177F7" w:rsidRPr="00E177F7" w:rsidRDefault="00E177F7" w:rsidP="00E177F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سردخانه</w:t>
            </w:r>
          </w:p>
        </w:tc>
        <w:tc>
          <w:tcPr>
            <w:tcW w:w="2037" w:type="dxa"/>
          </w:tcPr>
          <w:p w14:paraId="01CA4581" w14:textId="77777777" w:rsidR="00E177F7" w:rsidRPr="00E177F7" w:rsidRDefault="00E177F7" w:rsidP="00E177F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زابل</w:t>
            </w:r>
          </w:p>
        </w:tc>
      </w:tr>
      <w:tr w:rsidR="00963AE3" w:rsidRPr="00BD1671" w14:paraId="151A0646" w14:textId="77777777" w:rsidTr="00D77D6F">
        <w:trPr>
          <w:trHeight w:val="675"/>
        </w:trPr>
        <w:tc>
          <w:tcPr>
            <w:tcW w:w="567" w:type="dxa"/>
          </w:tcPr>
          <w:p w14:paraId="6C272D60" w14:textId="77777777" w:rsidR="00963AE3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3399" w:type="dxa"/>
          </w:tcPr>
          <w:p w14:paraId="3604B2CA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روغن موتور دیزل</w:t>
            </w:r>
          </w:p>
        </w:tc>
        <w:tc>
          <w:tcPr>
            <w:tcW w:w="751" w:type="dxa"/>
          </w:tcPr>
          <w:p w14:paraId="6D4BAD0C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180 لیتر</w:t>
            </w:r>
          </w:p>
        </w:tc>
        <w:tc>
          <w:tcPr>
            <w:tcW w:w="1946" w:type="dxa"/>
          </w:tcPr>
          <w:p w14:paraId="0B3A9202" w14:textId="77777777" w:rsidR="00963AE3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9گالن 20 لیتری ،برند فوکس</w:t>
            </w:r>
          </w:p>
          <w:p w14:paraId="610018E3" w14:textId="77777777" w:rsidR="00963AE3" w:rsidRPr="00E177F7" w:rsidRDefault="00963AE3" w:rsidP="00963AE3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CF-4-40W-50</w:t>
            </w:r>
          </w:p>
        </w:tc>
        <w:tc>
          <w:tcPr>
            <w:tcW w:w="2037" w:type="dxa"/>
          </w:tcPr>
          <w:p w14:paraId="5BC7A537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ایرانشهر- زاهدان مرکزی-خلیج فارس</w:t>
            </w:r>
          </w:p>
        </w:tc>
      </w:tr>
      <w:tr w:rsidR="00963AE3" w:rsidRPr="00BD1671" w14:paraId="30B6BD40" w14:textId="77777777" w:rsidTr="00D77D6F">
        <w:trPr>
          <w:trHeight w:val="675"/>
        </w:trPr>
        <w:tc>
          <w:tcPr>
            <w:tcW w:w="567" w:type="dxa"/>
          </w:tcPr>
          <w:p w14:paraId="226F765C" w14:textId="77777777" w:rsidR="00963AE3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3399" w:type="dxa"/>
          </w:tcPr>
          <w:p w14:paraId="291C737A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روغن موتور دیزل</w:t>
            </w:r>
          </w:p>
        </w:tc>
        <w:tc>
          <w:tcPr>
            <w:tcW w:w="751" w:type="dxa"/>
          </w:tcPr>
          <w:p w14:paraId="4386D0CF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180 لیتر</w:t>
            </w:r>
          </w:p>
        </w:tc>
        <w:tc>
          <w:tcPr>
            <w:tcW w:w="1946" w:type="dxa"/>
          </w:tcPr>
          <w:p w14:paraId="26056599" w14:textId="77777777" w:rsidR="00963AE3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9 گالن 20 لیتری </w:t>
            </w:r>
          </w:p>
          <w:p w14:paraId="3817749A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CI-4-15W-40</w:t>
            </w:r>
          </w:p>
        </w:tc>
        <w:tc>
          <w:tcPr>
            <w:tcW w:w="2037" w:type="dxa"/>
          </w:tcPr>
          <w:p w14:paraId="76E0FF80" w14:textId="77777777" w:rsidR="00963AE3" w:rsidRPr="00E177F7" w:rsidRDefault="00963AE3" w:rsidP="00963AE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چابهار-زابل-سراوان</w:t>
            </w:r>
          </w:p>
        </w:tc>
      </w:tr>
    </w:tbl>
    <w:p w14:paraId="6D86FB84" w14:textId="77777777" w:rsidR="009514A1" w:rsidRDefault="009514A1" w:rsidP="007E6A25">
      <w:pPr>
        <w:jc w:val="center"/>
        <w:rPr>
          <w:rFonts w:cs="B Nazanin"/>
          <w:rtl/>
        </w:rPr>
      </w:pPr>
    </w:p>
    <w:p w14:paraId="7414E6D1" w14:textId="77777777" w:rsidR="001D57AD" w:rsidRDefault="001D57AD" w:rsidP="001D57AD">
      <w:pPr>
        <w:rPr>
          <w:rFonts w:cs="B Nazanin"/>
          <w:rtl/>
        </w:rPr>
      </w:pPr>
    </w:p>
    <w:p w14:paraId="0752FF7A" w14:textId="77777777" w:rsidR="001D57AD" w:rsidRDefault="001D57AD" w:rsidP="001D57AD">
      <w:pPr>
        <w:rPr>
          <w:rFonts w:cs="B Nazanin"/>
          <w:rtl/>
        </w:rPr>
      </w:pPr>
    </w:p>
    <w:p w14:paraId="56CE01C3" w14:textId="77777777" w:rsidR="001D57AD" w:rsidRDefault="001D57AD" w:rsidP="001D57AD">
      <w:pPr>
        <w:rPr>
          <w:rFonts w:cs="B Nazanin"/>
          <w:rtl/>
        </w:rPr>
      </w:pPr>
    </w:p>
    <w:p w14:paraId="377A2228" w14:textId="77777777" w:rsidR="001D57AD" w:rsidRDefault="001D57AD" w:rsidP="001D57AD">
      <w:pPr>
        <w:rPr>
          <w:rFonts w:cs="B Nazanin"/>
          <w:rtl/>
        </w:rPr>
      </w:pPr>
    </w:p>
    <w:p w14:paraId="54ABFC10" w14:textId="77777777" w:rsidR="001D57AD" w:rsidRDefault="001D57AD" w:rsidP="001D57AD">
      <w:pPr>
        <w:rPr>
          <w:rFonts w:cs="B Nazanin"/>
          <w:rtl/>
        </w:rPr>
      </w:pPr>
    </w:p>
    <w:p w14:paraId="4C445147" w14:textId="77777777" w:rsidR="001D57AD" w:rsidRPr="0007384C" w:rsidRDefault="001D57AD" w:rsidP="001D57AD">
      <w:pPr>
        <w:rPr>
          <w:rFonts w:cs="B Nazanin"/>
          <w:b/>
          <w:bCs/>
          <w:sz w:val="28"/>
          <w:szCs w:val="28"/>
          <w:rtl/>
        </w:rPr>
      </w:pPr>
      <w:r w:rsidRPr="0007384C">
        <w:rPr>
          <w:rFonts w:cs="B Nazanin"/>
          <w:b/>
          <w:bCs/>
          <w:sz w:val="28"/>
          <w:szCs w:val="28"/>
          <w:rtl/>
        </w:rPr>
        <w:t>شرا</w:t>
      </w:r>
      <w:r w:rsidRPr="0007384C">
        <w:rPr>
          <w:rFonts w:cs="B Nazanin" w:hint="cs"/>
          <w:b/>
          <w:bCs/>
          <w:sz w:val="28"/>
          <w:szCs w:val="28"/>
          <w:rtl/>
        </w:rPr>
        <w:t>ی</w:t>
      </w:r>
      <w:r w:rsidRPr="0007384C">
        <w:rPr>
          <w:rFonts w:cs="B Nazanin" w:hint="eastAsia"/>
          <w:b/>
          <w:bCs/>
          <w:sz w:val="28"/>
          <w:szCs w:val="28"/>
          <w:rtl/>
        </w:rPr>
        <w:t>ط</w:t>
      </w:r>
      <w:r w:rsidRPr="0007384C">
        <w:rPr>
          <w:rFonts w:cs="B Nazanin"/>
          <w:b/>
          <w:bCs/>
          <w:sz w:val="28"/>
          <w:szCs w:val="28"/>
          <w:rtl/>
        </w:rPr>
        <w:t xml:space="preserve"> :</w:t>
      </w:r>
    </w:p>
    <w:p w14:paraId="73EEDDBE" w14:textId="77777777" w:rsidR="001D57AD" w:rsidRPr="001D57AD" w:rsidRDefault="001D57AD" w:rsidP="001D57AD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1-</w:t>
      </w:r>
      <w:r w:rsidRPr="001D57AD">
        <w:rPr>
          <w:rFonts w:cs="B Nazanin"/>
          <w:b/>
          <w:bCs/>
          <w:rtl/>
        </w:rPr>
        <w:tab/>
        <w:t>هز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نه</w:t>
      </w:r>
      <w:r w:rsidRPr="001D57AD">
        <w:rPr>
          <w:rFonts w:cs="B Nazanin"/>
          <w:b/>
          <w:bCs/>
          <w:rtl/>
        </w:rPr>
        <w:t xml:space="preserve"> حمل و نقل بر عهده تأم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ن</w:t>
      </w:r>
      <w:r w:rsidRPr="001D57AD">
        <w:rPr>
          <w:rFonts w:cs="B Nazanin"/>
          <w:b/>
          <w:bCs/>
          <w:rtl/>
        </w:rPr>
        <w:t xml:space="preserve"> کننده و تحو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ل</w:t>
      </w:r>
      <w:r w:rsidRPr="001D57AD">
        <w:rPr>
          <w:rFonts w:cs="B Nazanin"/>
          <w:b/>
          <w:bCs/>
          <w:rtl/>
        </w:rPr>
        <w:t xml:space="preserve"> درب انتقال خون زاهدان 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باشد</w:t>
      </w:r>
    </w:p>
    <w:p w14:paraId="2DBDB0C5" w14:textId="77777777" w:rsidR="001D57AD" w:rsidRPr="001D57AD" w:rsidRDefault="001D57AD" w:rsidP="001D57AD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2-</w:t>
      </w:r>
      <w:r w:rsidRPr="001D57AD">
        <w:rPr>
          <w:rFonts w:cs="B Nazanin"/>
          <w:b/>
          <w:bCs/>
          <w:rtl/>
        </w:rPr>
        <w:tab/>
        <w:t xml:space="preserve"> پ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ش</w:t>
      </w:r>
      <w:r w:rsidRPr="001D57AD">
        <w:rPr>
          <w:rFonts w:cs="B Nazanin"/>
          <w:b/>
          <w:bCs/>
          <w:rtl/>
        </w:rPr>
        <w:t xml:space="preserve"> فاکتور در سامانه بارگذار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گردد </w:t>
      </w:r>
    </w:p>
    <w:p w14:paraId="61333B06" w14:textId="77777777" w:rsidR="001D57AD" w:rsidRPr="001D57AD" w:rsidRDefault="001D57AD" w:rsidP="001D57AD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3-</w:t>
      </w:r>
      <w:r w:rsidRPr="001D57AD">
        <w:rPr>
          <w:rFonts w:cs="B Nazanin"/>
          <w:b/>
          <w:bCs/>
          <w:rtl/>
        </w:rPr>
        <w:tab/>
        <w:t>در صورت غ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ر</w:t>
      </w:r>
      <w:r w:rsidRPr="001D57AD">
        <w:rPr>
          <w:rFonts w:cs="B Nazanin"/>
          <w:b/>
          <w:bCs/>
          <w:rtl/>
        </w:rPr>
        <w:t xml:space="preserve"> اصل بودن کالا عودت داده خواهد شد و کل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ه</w:t>
      </w:r>
      <w:r w:rsidRPr="001D57AD">
        <w:rPr>
          <w:rFonts w:cs="B Nazanin"/>
          <w:b/>
          <w:bCs/>
          <w:rtl/>
        </w:rPr>
        <w:t xml:space="preserve"> هز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نه</w:t>
      </w:r>
      <w:r w:rsidRPr="001D57AD">
        <w:rPr>
          <w:rFonts w:cs="B Nazanin"/>
          <w:b/>
          <w:bCs/>
          <w:rtl/>
        </w:rPr>
        <w:t xml:space="preserve"> ها وضرر ها بر عهده تام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ن</w:t>
      </w:r>
      <w:r w:rsidRPr="001D57AD">
        <w:rPr>
          <w:rFonts w:cs="B Nazanin"/>
          <w:b/>
          <w:bCs/>
          <w:rtl/>
        </w:rPr>
        <w:t xml:space="preserve"> کننده 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باشد</w:t>
      </w:r>
    </w:p>
    <w:p w14:paraId="056C3DA2" w14:textId="77777777" w:rsidR="001D57AD" w:rsidRPr="001D57AD" w:rsidRDefault="001D57AD" w:rsidP="001D57AD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4-</w:t>
      </w:r>
      <w:r w:rsidRPr="001D57AD">
        <w:rPr>
          <w:rFonts w:cs="B Nazanin"/>
          <w:b/>
          <w:bCs/>
          <w:rtl/>
        </w:rPr>
        <w:tab/>
        <w:t>ق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مت</w:t>
      </w:r>
      <w:r w:rsidRPr="001D57AD">
        <w:rPr>
          <w:rFonts w:cs="B Nazanin"/>
          <w:b/>
          <w:bCs/>
          <w:rtl/>
        </w:rPr>
        <w:t xml:space="preserve"> گذار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ها بر اساس ک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ف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ت</w:t>
      </w:r>
      <w:r w:rsidRPr="001D57AD">
        <w:rPr>
          <w:rFonts w:cs="B Nazanin"/>
          <w:b/>
          <w:bCs/>
          <w:rtl/>
        </w:rPr>
        <w:t xml:space="preserve"> کالا و برند (نوع برند ق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د</w:t>
      </w:r>
      <w:r w:rsidRPr="001D57AD">
        <w:rPr>
          <w:rFonts w:cs="B Nazanin"/>
          <w:b/>
          <w:bCs/>
          <w:rtl/>
        </w:rPr>
        <w:t xml:space="preserve"> شود )</w:t>
      </w:r>
    </w:p>
    <w:p w14:paraId="24852B46" w14:textId="77777777" w:rsidR="001D57AD" w:rsidRPr="001D57AD" w:rsidRDefault="001D57AD" w:rsidP="001D57AD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5-</w:t>
      </w:r>
      <w:r w:rsidRPr="001D57AD">
        <w:rPr>
          <w:rFonts w:cs="B Nazanin"/>
          <w:b/>
          <w:bCs/>
          <w:rtl/>
        </w:rPr>
        <w:tab/>
        <w:t>در شرا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ط</w:t>
      </w:r>
      <w:r w:rsidRPr="001D57AD">
        <w:rPr>
          <w:rFonts w:cs="B Nazanin"/>
          <w:b/>
          <w:bCs/>
          <w:rtl/>
        </w:rPr>
        <w:t xml:space="preserve"> 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کسان</w:t>
      </w:r>
      <w:r w:rsidRPr="001D57AD">
        <w:rPr>
          <w:rFonts w:cs="B Nazanin"/>
          <w:b/>
          <w:bCs/>
          <w:rtl/>
        </w:rPr>
        <w:t xml:space="preserve"> اولو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ت</w:t>
      </w:r>
      <w:r w:rsidRPr="001D57AD">
        <w:rPr>
          <w:rFonts w:cs="B Nazanin"/>
          <w:b/>
          <w:bCs/>
          <w:rtl/>
        </w:rPr>
        <w:t xml:space="preserve"> با تام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ن</w:t>
      </w:r>
      <w:r w:rsidRPr="001D57AD">
        <w:rPr>
          <w:rFonts w:cs="B Nazanin"/>
          <w:b/>
          <w:bCs/>
          <w:rtl/>
        </w:rPr>
        <w:t xml:space="preserve"> کننده بوم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باشد </w:t>
      </w:r>
    </w:p>
    <w:p w14:paraId="7646263C" w14:textId="537DDC5F" w:rsidR="001D57AD" w:rsidRPr="001D57AD" w:rsidRDefault="001D57AD" w:rsidP="00A8389E">
      <w:pPr>
        <w:rPr>
          <w:rFonts w:cs="B Nazanin"/>
          <w:b/>
          <w:bCs/>
          <w:rtl/>
        </w:rPr>
      </w:pPr>
      <w:r w:rsidRPr="001D57AD">
        <w:rPr>
          <w:rFonts w:cs="B Nazanin"/>
          <w:b/>
          <w:bCs/>
          <w:rtl/>
        </w:rPr>
        <w:t>6-</w:t>
      </w:r>
      <w:r w:rsidRPr="001D57AD">
        <w:rPr>
          <w:rFonts w:cs="B Nazanin"/>
          <w:b/>
          <w:bCs/>
          <w:rtl/>
        </w:rPr>
        <w:tab/>
        <w:t>کالا حتما قبل از تحو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ل</w:t>
      </w:r>
      <w:r w:rsidRPr="001D57AD">
        <w:rPr>
          <w:rFonts w:cs="B Nazanin"/>
          <w:b/>
          <w:bCs/>
          <w:rtl/>
        </w:rPr>
        <w:t xml:space="preserve"> گرفتن توسط </w:t>
      </w:r>
      <w:r w:rsidR="00A8389E">
        <w:rPr>
          <w:rFonts w:cs="B Nazanin" w:hint="cs"/>
          <w:b/>
          <w:bCs/>
          <w:rtl/>
        </w:rPr>
        <w:t xml:space="preserve">واحد مهندسی </w:t>
      </w:r>
      <w:r w:rsidRPr="001D57AD">
        <w:rPr>
          <w:rFonts w:cs="B Nazanin"/>
          <w:b/>
          <w:bCs/>
          <w:rtl/>
        </w:rPr>
        <w:t xml:space="preserve"> سازمان بررس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و اصل بودن کالا توسط ا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شان</w:t>
      </w:r>
      <w:r w:rsidRPr="001D57AD">
        <w:rPr>
          <w:rFonts w:cs="B Nazanin"/>
          <w:b/>
          <w:bCs/>
          <w:rtl/>
        </w:rPr>
        <w:t xml:space="preserve"> تا</w:t>
      </w:r>
      <w:r w:rsidRPr="001D57AD">
        <w:rPr>
          <w:rFonts w:cs="B Nazanin" w:hint="cs"/>
          <w:b/>
          <w:bCs/>
          <w:rtl/>
        </w:rPr>
        <w:t>یی</w:t>
      </w:r>
      <w:r w:rsidRPr="001D57AD">
        <w:rPr>
          <w:rFonts w:cs="B Nazanin" w:hint="eastAsia"/>
          <w:b/>
          <w:bCs/>
          <w:rtl/>
        </w:rPr>
        <w:t>د</w:t>
      </w:r>
      <w:r w:rsidRPr="001D57AD">
        <w:rPr>
          <w:rFonts w:cs="B Nazanin"/>
          <w:b/>
          <w:bCs/>
          <w:rtl/>
        </w:rPr>
        <w:t xml:space="preserve"> م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/>
          <w:b/>
          <w:bCs/>
          <w:rtl/>
        </w:rPr>
        <w:t xml:space="preserve"> گردد .</w:t>
      </w:r>
    </w:p>
    <w:p w14:paraId="7C35C1BB" w14:textId="16A6C60B" w:rsidR="001D57AD" w:rsidRPr="001D57AD" w:rsidRDefault="00A8389E" w:rsidP="001D57AD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7</w:t>
      </w:r>
      <w:r w:rsidR="001D57AD" w:rsidRPr="001D57AD">
        <w:rPr>
          <w:rFonts w:cs="B Nazanin"/>
          <w:b/>
          <w:bCs/>
          <w:rtl/>
        </w:rPr>
        <w:t>-</w:t>
      </w:r>
      <w:r w:rsidR="001D57AD" w:rsidRPr="001D57AD">
        <w:rPr>
          <w:rFonts w:cs="B Nazanin"/>
          <w:b/>
          <w:bCs/>
          <w:rtl/>
        </w:rPr>
        <w:tab/>
        <w:t>کل</w:t>
      </w:r>
      <w:r w:rsidR="001D57AD" w:rsidRPr="001D57AD">
        <w:rPr>
          <w:rFonts w:cs="B Nazanin" w:hint="cs"/>
          <w:b/>
          <w:bCs/>
          <w:rtl/>
        </w:rPr>
        <w:t>ی</w:t>
      </w:r>
      <w:r w:rsidR="001D57AD" w:rsidRPr="001D57AD">
        <w:rPr>
          <w:rFonts w:cs="B Nazanin" w:hint="eastAsia"/>
          <w:b/>
          <w:bCs/>
          <w:rtl/>
        </w:rPr>
        <w:t>ه</w:t>
      </w:r>
      <w:r w:rsidR="001D57AD" w:rsidRPr="001D57AD">
        <w:rPr>
          <w:rFonts w:cs="B Nazanin"/>
          <w:b/>
          <w:bCs/>
          <w:rtl/>
        </w:rPr>
        <w:t xml:space="preserve"> مستندات و مجوزها در سامانه بارگذار</w:t>
      </w:r>
      <w:r w:rsidR="001D57AD" w:rsidRPr="001D57AD">
        <w:rPr>
          <w:rFonts w:cs="B Nazanin" w:hint="cs"/>
          <w:b/>
          <w:bCs/>
          <w:rtl/>
        </w:rPr>
        <w:t>ی</w:t>
      </w:r>
      <w:r w:rsidR="001D57AD" w:rsidRPr="001D57AD">
        <w:rPr>
          <w:rFonts w:cs="B Nazanin"/>
          <w:b/>
          <w:bCs/>
          <w:rtl/>
        </w:rPr>
        <w:t xml:space="preserve"> گردد.</w:t>
      </w:r>
    </w:p>
    <w:p w14:paraId="37E4E276" w14:textId="4214A154" w:rsidR="001D57AD" w:rsidRPr="001D57AD" w:rsidRDefault="001D57AD" w:rsidP="001D57AD">
      <w:pPr>
        <w:rPr>
          <w:rFonts w:cs="B Nazanin"/>
          <w:b/>
          <w:bCs/>
        </w:rPr>
      </w:pPr>
      <w:r w:rsidRPr="001D57AD">
        <w:rPr>
          <w:rFonts w:cs="B Nazanin"/>
          <w:b/>
          <w:bCs/>
        </w:rPr>
        <w:t></w:t>
      </w:r>
      <w:r w:rsidRPr="001D57AD">
        <w:rPr>
          <w:rFonts w:cs="B Nazanin"/>
          <w:b/>
          <w:bCs/>
          <w:rtl/>
        </w:rPr>
        <w:tab/>
        <w:t xml:space="preserve">در صورت ابهام با شماره </w:t>
      </w:r>
      <w:r w:rsidR="0007384C">
        <w:rPr>
          <w:rFonts w:cs="B Nazanin" w:hint="cs"/>
          <w:b/>
          <w:bCs/>
          <w:rtl/>
        </w:rPr>
        <w:t>09153463710</w:t>
      </w:r>
      <w:r w:rsidRPr="001D57AD">
        <w:rPr>
          <w:rFonts w:cs="B Nazanin"/>
          <w:b/>
          <w:bCs/>
          <w:rtl/>
        </w:rPr>
        <w:t xml:space="preserve"> مهندس </w:t>
      </w:r>
      <w:r w:rsidR="0007384C">
        <w:rPr>
          <w:rFonts w:cs="B Nazanin" w:hint="cs"/>
          <w:b/>
          <w:bCs/>
          <w:rtl/>
        </w:rPr>
        <w:t>یاسر دوشنگانی</w:t>
      </w:r>
      <w:r w:rsidRPr="001D57AD">
        <w:rPr>
          <w:rFonts w:cs="B Nazanin"/>
          <w:b/>
          <w:bCs/>
          <w:rtl/>
        </w:rPr>
        <w:t xml:space="preserve"> تماس حاصل نمائ</w:t>
      </w:r>
      <w:r w:rsidRPr="001D57AD">
        <w:rPr>
          <w:rFonts w:cs="B Nazanin" w:hint="cs"/>
          <w:b/>
          <w:bCs/>
          <w:rtl/>
        </w:rPr>
        <w:t>ی</w:t>
      </w:r>
      <w:r w:rsidRPr="001D57AD">
        <w:rPr>
          <w:rFonts w:cs="B Nazanin" w:hint="eastAsia"/>
          <w:b/>
          <w:bCs/>
          <w:rtl/>
        </w:rPr>
        <w:t>د</w:t>
      </w:r>
      <w:r w:rsidRPr="001D57AD">
        <w:rPr>
          <w:rFonts w:cs="B Nazanin"/>
          <w:b/>
          <w:bCs/>
          <w:rtl/>
        </w:rPr>
        <w:t>.</w:t>
      </w:r>
    </w:p>
    <w:sectPr w:rsidR="001D57AD" w:rsidRPr="001D57AD" w:rsidSect="006669B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25"/>
    <w:rsid w:val="0007384C"/>
    <w:rsid w:val="00100F8F"/>
    <w:rsid w:val="001D57AD"/>
    <w:rsid w:val="004F1999"/>
    <w:rsid w:val="006669BA"/>
    <w:rsid w:val="00682212"/>
    <w:rsid w:val="007925A2"/>
    <w:rsid w:val="007E6A25"/>
    <w:rsid w:val="008F34A5"/>
    <w:rsid w:val="009514A1"/>
    <w:rsid w:val="00963AE3"/>
    <w:rsid w:val="009B325E"/>
    <w:rsid w:val="00A8389E"/>
    <w:rsid w:val="00AF481E"/>
    <w:rsid w:val="00BD1671"/>
    <w:rsid w:val="00CB61A6"/>
    <w:rsid w:val="00D77D6F"/>
    <w:rsid w:val="00DF5B97"/>
    <w:rsid w:val="00E177F7"/>
    <w:rsid w:val="00E6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B85194"/>
  <w15:docId w15:val="{486A4B42-344D-410B-807E-C2597DFF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4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1F766-9D38-4FCA-8220-17EB04B7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2026-05-20T06:13:00Z</dcterms:created>
  <dcterms:modified xsi:type="dcterms:W3CDTF">2026-05-20T08:17:00Z</dcterms:modified>
</cp:coreProperties>
</file>