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B85" w:rsidRDefault="00C25B85" w:rsidP="00242962">
      <w:pPr>
        <w:bidi/>
        <w:jc w:val="center"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لیست تجهیزات مورد نیاز </w:t>
      </w:r>
      <w:r w:rsidR="00242962">
        <w:rPr>
          <w:rFonts w:cs="B Titr" w:hint="cs"/>
          <w:sz w:val="24"/>
          <w:szCs w:val="24"/>
          <w:rtl/>
          <w:lang w:bidi="fa-IR"/>
        </w:rPr>
        <w:t>مرکز هتلداری ساری</w:t>
      </w:r>
    </w:p>
    <w:tbl>
      <w:tblPr>
        <w:tblStyle w:val="TableGrid"/>
        <w:bidiVisual/>
        <w:tblW w:w="10076" w:type="dxa"/>
        <w:tblInd w:w="-573" w:type="dxa"/>
        <w:tblLook w:val="04A0" w:firstRow="1" w:lastRow="0" w:firstColumn="1" w:lastColumn="0" w:noHBand="0" w:noVBand="1"/>
      </w:tblPr>
      <w:tblGrid>
        <w:gridCol w:w="709"/>
        <w:gridCol w:w="4134"/>
        <w:gridCol w:w="992"/>
        <w:gridCol w:w="4241"/>
      </w:tblGrid>
      <w:tr w:rsidR="006A05FA" w:rsidTr="00242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FA" w:rsidRDefault="006A05FA">
            <w:pPr>
              <w:bidi/>
              <w:spacing w:line="240" w:lineRule="auto"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FA" w:rsidRDefault="006A05FA">
            <w:pPr>
              <w:bidi/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تجهیزات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FA" w:rsidRDefault="006A05FA">
            <w:pPr>
              <w:bidi/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FA" w:rsidRDefault="006A05FA">
            <w:pPr>
              <w:bidi/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6A05FA" w:rsidTr="00242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FA" w:rsidRDefault="006A05F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FA" w:rsidRDefault="00242962" w:rsidP="0009481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پکیج دیواری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L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ایران رادیاتور 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FA" w:rsidRDefault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FA" w:rsidRDefault="00242962" w:rsidP="0009481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باتمامی لوازم و اتصالات مربوط به نصب</w:t>
            </w:r>
          </w:p>
        </w:tc>
      </w:tr>
      <w:tr w:rsidR="00242962" w:rsidTr="00242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رادیاتور آلومینیوم 15 پره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باتمامی لوازم و اتصالات مربوط به نصب</w:t>
            </w:r>
          </w:p>
        </w:tc>
      </w:tr>
      <w:tr w:rsidR="00242962" w:rsidTr="00242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رادیاتور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آلومینیوم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باتمامی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لوازم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اتصالات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مربوط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2429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429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نصب</w:t>
            </w:r>
          </w:p>
        </w:tc>
      </w:tr>
      <w:tr w:rsidR="00242962" w:rsidTr="00242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کولر 24000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2" w:rsidRDefault="00242962" w:rsidP="0024296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تمامی لوازم و لوله ها و کابلها و پایه جهت نصب </w:t>
            </w:r>
          </w:p>
        </w:tc>
      </w:tr>
    </w:tbl>
    <w:p w:rsidR="00C25B85" w:rsidRDefault="00C25B85" w:rsidP="00C25B85">
      <w:pPr>
        <w:bidi/>
        <w:spacing w:line="276" w:lineRule="auto"/>
        <w:rPr>
          <w:rFonts w:ascii="Arial" w:hAnsi="Arial" w:cs="B Nazanin"/>
          <w:b/>
          <w:bCs/>
          <w:sz w:val="28"/>
          <w:szCs w:val="28"/>
          <w:rtl/>
        </w:rPr>
      </w:pPr>
    </w:p>
    <w:p w:rsidR="00C25B85" w:rsidRDefault="00C25B85" w:rsidP="00CA7DC2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1 - مدت زمان </w:t>
      </w:r>
      <w:r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تحویل کالا </w:t>
      </w:r>
      <w:r w:rsidR="00CA7DC2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10</w:t>
      </w:r>
      <w:bookmarkStart w:id="0" w:name="_GoBack"/>
      <w:bookmarkEnd w:id="0"/>
      <w:r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روز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می باشد . </w:t>
      </w:r>
    </w:p>
    <w:p w:rsidR="00C25B85" w:rsidRDefault="006A05FA" w:rsidP="00242962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2</w:t>
      </w:r>
      <w:r w:rsidR="00C25B85"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محل تحویل کالا در مرکز آموزش فنی و حرفه ای </w:t>
      </w:r>
      <w:r w:rsidR="00242962">
        <w:rPr>
          <w:rFonts w:ascii="Arial" w:hAnsi="Arial" w:cs="B Nazanin" w:hint="cs"/>
          <w:b/>
          <w:bCs/>
          <w:sz w:val="30"/>
          <w:szCs w:val="30"/>
          <w:rtl/>
        </w:rPr>
        <w:t>هتلداری ساری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می باشد .</w:t>
      </w:r>
    </w:p>
    <w:p w:rsidR="00C25B85" w:rsidRDefault="005311E7" w:rsidP="00C25B85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3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 w:rsidR="00C25B85"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اولویت انتخاب طرح و رنگ  به عهده کارشناسان اداره کل می باشد . </w:t>
      </w:r>
    </w:p>
    <w:p w:rsidR="00C25B85" w:rsidRDefault="005311E7" w:rsidP="00C25B85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ش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>ماره همراه کارشناسان مربوطه</w:t>
      </w:r>
    </w:p>
    <w:p w:rsidR="00C25B85" w:rsidRDefault="00242962" w:rsidP="00783014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محمد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ولیپور 09</w:t>
      </w:r>
      <w:r w:rsidR="00783014">
        <w:rPr>
          <w:rFonts w:ascii="Arial" w:hAnsi="Arial" w:cs="B Nazanin" w:hint="cs"/>
          <w:b/>
          <w:bCs/>
          <w:sz w:val="30"/>
          <w:szCs w:val="30"/>
          <w:rtl/>
        </w:rPr>
        <w:t>11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>1566466</w:t>
      </w:r>
    </w:p>
    <w:p w:rsidR="00C25B85" w:rsidRDefault="00242962" w:rsidP="00C25B85">
      <w:pPr>
        <w:bidi/>
        <w:spacing w:line="240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فرشاد</w:t>
      </w:r>
      <w:r w:rsidR="00C25B85">
        <w:rPr>
          <w:rFonts w:ascii="Arial" w:hAnsi="Arial" w:cs="B Nazanin" w:hint="cs"/>
          <w:b/>
          <w:bCs/>
          <w:sz w:val="30"/>
          <w:szCs w:val="30"/>
          <w:rtl/>
        </w:rPr>
        <w:t xml:space="preserve"> برزگر  09111540790</w:t>
      </w:r>
    </w:p>
    <w:p w:rsidR="00C25B85" w:rsidRDefault="00C25B85" w:rsidP="00C25B8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</w:p>
    <w:p w:rsidR="00C25B85" w:rsidRDefault="00C25B85" w:rsidP="00C25B85">
      <w:pPr>
        <w:rPr>
          <w:rtl/>
          <w:lang w:bidi="fa-IR"/>
        </w:rPr>
      </w:pPr>
    </w:p>
    <w:p w:rsidR="00450AEE" w:rsidRDefault="00450AEE" w:rsidP="00C25B85">
      <w:pPr>
        <w:bidi/>
        <w:rPr>
          <w:rtl/>
          <w:lang w:bidi="fa-IR"/>
        </w:rPr>
      </w:pPr>
    </w:p>
    <w:sectPr w:rsidR="00450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85"/>
    <w:rsid w:val="00094816"/>
    <w:rsid w:val="00242962"/>
    <w:rsid w:val="00450AEE"/>
    <w:rsid w:val="004E4371"/>
    <w:rsid w:val="005311E7"/>
    <w:rsid w:val="006A05FA"/>
    <w:rsid w:val="00783014"/>
    <w:rsid w:val="00C25B85"/>
    <w:rsid w:val="00CA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1B416D"/>
  <w15:chartTrackingRefBased/>
  <w15:docId w15:val="{31831974-29D0-44BD-9FF1-214DDD6E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B8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5B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A80EF-C438-4E85-9C6D-A537FC58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برزگر قادیکلائی</dc:creator>
  <cp:keywords/>
  <dc:description/>
  <cp:lastModifiedBy>محمد ولیپور</cp:lastModifiedBy>
  <cp:revision>6</cp:revision>
  <cp:lastPrinted>2026-02-21T10:20:00Z</cp:lastPrinted>
  <dcterms:created xsi:type="dcterms:W3CDTF">2026-03-09T08:10:00Z</dcterms:created>
  <dcterms:modified xsi:type="dcterms:W3CDTF">2026-07-14T05:43:00Z</dcterms:modified>
</cp:coreProperties>
</file>