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jc w:val="center"/>
        <w:tblBorders>
          <w:top w:val="dashed" w:sz="4" w:space="0" w:color="BBBBBB"/>
          <w:left w:val="dashed" w:sz="4" w:space="0" w:color="BBBBBB"/>
          <w:bottom w:val="dashed" w:sz="4" w:space="0" w:color="BBBBBB"/>
          <w:right w:val="dashed" w:sz="4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200"/>
        <w:gridCol w:w="1794"/>
      </w:tblGrid>
      <w:tr w:rsidR="00DA2875" w:rsidRPr="00DA2875" w:rsidTr="00DA2875">
        <w:trPr>
          <w:trHeight w:val="620"/>
          <w:jc w:val="center"/>
        </w:trPr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Titr" w:hint="cs"/>
                <w:color w:val="000000"/>
                <w:sz w:val="28"/>
                <w:szCs w:val="28"/>
                <w:rtl/>
              </w:rPr>
              <w:t>رديف</w:t>
            </w:r>
          </w:p>
        </w:tc>
        <w:tc>
          <w:tcPr>
            <w:tcW w:w="4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كالاي موردنياز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تعداد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لباس كار يكسره كتان نسوز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30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عدد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كفش ايمني نسوز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30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جفت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دستكش نسوز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30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جفت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عينك ايمني نسوز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30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عدد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EE56B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  <w:rtl/>
                <w:lang w:bidi="fa-IR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دمنده ي اطفاي حريق</w:t>
            </w:r>
            <w:r w:rsidR="00EE56B4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 xml:space="preserve"> مدل</w:t>
            </w:r>
            <w:r w:rsidR="00EE56B4" w:rsidRPr="003B43D1"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  <w:t xml:space="preserve">EB955 </w:t>
            </w:r>
            <w:r w:rsidR="00EE56B4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 xml:space="preserve"> و سایز 520*385*475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30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عدد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آتش كوب فلزي</w:t>
            </w:r>
            <w:r w:rsidR="00EE56B4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 xml:space="preserve"> با دسته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30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عدد</w:t>
            </w:r>
          </w:p>
        </w:tc>
      </w:tr>
      <w:tr w:rsidR="00DA2875" w:rsidRPr="00DA2875" w:rsidTr="00EE56B4">
        <w:trPr>
          <w:trHeight w:val="323"/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مخزن آب (1000 ليتري)</w:t>
            </w:r>
            <w:r w:rsidR="00EE56B4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 xml:space="preserve"> پلی اتیلنی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EE56B4" w:rsidP="00EE56B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2</w:t>
            </w:r>
            <w:r w:rsidR="00DA2875"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  <w:r w:rsidR="00DA2875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عدد</w:t>
            </w:r>
          </w:p>
        </w:tc>
      </w:tr>
      <w:tr w:rsidR="00EE56B4" w:rsidRPr="00DA2875" w:rsidTr="00EE56B4">
        <w:trPr>
          <w:trHeight w:val="138"/>
          <w:jc w:val="center"/>
        </w:trPr>
        <w:tc>
          <w:tcPr>
            <w:tcW w:w="6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6B4" w:rsidRPr="00DA2875" w:rsidRDefault="00EE56B4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6B4" w:rsidRPr="003B43D1" w:rsidRDefault="00EE56B4" w:rsidP="00EE56B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مخزن آب (2000 ليتري) پلی اتیلنی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6B4" w:rsidRPr="003B43D1" w:rsidRDefault="00EE56B4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عدد</w:t>
            </w:r>
          </w:p>
        </w:tc>
      </w:tr>
      <w:tr w:rsidR="0060365C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65C" w:rsidRDefault="0060365C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65C" w:rsidRPr="003B43D1" w:rsidRDefault="0060365C" w:rsidP="00EE56B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 xml:space="preserve">جت فن </w:t>
            </w:r>
            <w:r w:rsidR="003B43D1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 xml:space="preserve">مدل 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موتور براشلس با توان 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  <w:lang w:bidi="fa-IR"/>
              </w:rPr>
              <w:t>۱۸۰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 وات</w:t>
            </w:r>
            <w:r w:rsidR="003B43D1" w:rsidRPr="003B43D1">
              <w:rPr>
                <w:rFonts w:ascii="Shabnam" w:hAnsi="Shabnam" w:cs="B Zar"/>
                <w:color w:val="091E42"/>
                <w:sz w:val="28"/>
                <w:szCs w:val="28"/>
              </w:rPr>
              <w:br/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سرعت چرخش فوق‌العاده 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  <w:lang w:bidi="fa-IR"/>
              </w:rPr>
              <w:t>۱۳۰</w:t>
            </w:r>
            <w:r w:rsidR="003B43D1" w:rsidRPr="003B43D1">
              <w:rPr>
                <w:rStyle w:val="p"/>
                <w:rFonts w:ascii="Times New Roman" w:hAnsi="Times New Roman" w:cs="Times New Roman" w:hint="cs"/>
                <w:color w:val="091E42"/>
                <w:sz w:val="28"/>
                <w:szCs w:val="28"/>
                <w:shd w:val="clear" w:color="auto" w:fill="F4F5F7"/>
                <w:rtl/>
              </w:rPr>
              <w:t>٬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  <w:lang w:bidi="fa-IR"/>
              </w:rPr>
              <w:t>۰۰۰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 دور در دقیقه</w:t>
            </w:r>
            <w:r w:rsidR="003B43D1" w:rsidRPr="003B43D1">
              <w:rPr>
                <w:rFonts w:ascii="Shabnam" w:hAnsi="Shabnam" w:cs="B Zar"/>
                <w:color w:val="091E42"/>
                <w:sz w:val="28"/>
                <w:szCs w:val="28"/>
              </w:rPr>
              <w:br/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باتری 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  <w:lang w:bidi="fa-IR"/>
              </w:rPr>
              <w:t>۴۰۰۰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 میلی‌آمپر با شارژ از طریق پورت 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</w:rPr>
              <w:t>Type-C</w:t>
            </w:r>
            <w:r w:rsidR="003B43D1" w:rsidRPr="003B43D1">
              <w:rPr>
                <w:rFonts w:ascii="Shabnam" w:hAnsi="Shabnam" w:cs="B Zar"/>
                <w:color w:val="091E42"/>
                <w:sz w:val="28"/>
                <w:szCs w:val="28"/>
              </w:rPr>
              <w:br/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>دارای چهار سطح سرعت به‌همراه حالت توربو</w:t>
            </w:r>
            <w:r w:rsidR="003B43D1" w:rsidRPr="003B43D1">
              <w:rPr>
                <w:rFonts w:ascii="Shabnam" w:hAnsi="Shabnam" w:cs="B Zar"/>
                <w:color w:val="091E42"/>
                <w:sz w:val="28"/>
                <w:szCs w:val="28"/>
              </w:rPr>
              <w:br/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بدنه‌ی مقاوم از جنس پلاستیک 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</w:rPr>
              <w:t>ABS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65C" w:rsidRPr="003B43D1" w:rsidRDefault="006405FD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 xml:space="preserve">10 </w:t>
            </w:r>
            <w:bookmarkStart w:id="0" w:name="_GoBack"/>
            <w:bookmarkEnd w:id="0"/>
            <w:r w:rsidR="003B43D1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60365C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EE56B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سمپاش موتوري كوله‌اي مدل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  <w:r w:rsidRPr="003B43D1"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  <w:t>HP7515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ظرفيت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>۱۴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ليتر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>30 عدد</w:t>
            </w:r>
          </w:p>
        </w:tc>
      </w:tr>
    </w:tbl>
    <w:p w:rsidR="00C53186" w:rsidRDefault="00C53186" w:rsidP="00DA2875">
      <w:pPr>
        <w:jc w:val="center"/>
        <w:rPr>
          <w:rtl/>
        </w:rPr>
      </w:pPr>
    </w:p>
    <w:p w:rsidR="0060365C" w:rsidRPr="0060365C" w:rsidRDefault="0060365C" w:rsidP="00DA2875">
      <w:pPr>
        <w:jc w:val="center"/>
        <w:rPr>
          <w:rFonts w:cs="B Zar"/>
          <w:b/>
          <w:bCs/>
          <w:sz w:val="52"/>
          <w:szCs w:val="52"/>
        </w:rPr>
      </w:pPr>
      <w:r w:rsidRPr="0060365C">
        <w:rPr>
          <w:rFonts w:cs="B Zar" w:hint="cs"/>
          <w:b/>
          <w:bCs/>
          <w:sz w:val="52"/>
          <w:szCs w:val="52"/>
          <w:rtl/>
        </w:rPr>
        <w:t>پرداخت به صورت اسناد خزانه اسلامی با سررسید اخزا بهمن ماه سال 1407 با سود سالیانه 23 درصد</w:t>
      </w:r>
    </w:p>
    <w:sectPr w:rsidR="0060365C" w:rsidRPr="0060365C" w:rsidSect="00C5318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BF8" w:rsidRDefault="000A2BF8" w:rsidP="0060365C">
      <w:pPr>
        <w:spacing w:after="0" w:line="240" w:lineRule="auto"/>
      </w:pPr>
      <w:r>
        <w:separator/>
      </w:r>
    </w:p>
  </w:endnote>
  <w:endnote w:type="continuationSeparator" w:id="0">
    <w:p w:rsidR="000A2BF8" w:rsidRDefault="000A2BF8" w:rsidP="0060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abnam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BF8" w:rsidRDefault="000A2BF8" w:rsidP="0060365C">
      <w:pPr>
        <w:spacing w:after="0" w:line="240" w:lineRule="auto"/>
      </w:pPr>
      <w:r>
        <w:separator/>
      </w:r>
    </w:p>
  </w:footnote>
  <w:footnote w:type="continuationSeparator" w:id="0">
    <w:p w:rsidR="000A2BF8" w:rsidRDefault="000A2BF8" w:rsidP="00603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65C" w:rsidRPr="0060365C" w:rsidRDefault="0060365C" w:rsidP="0060365C">
    <w:pPr>
      <w:pStyle w:val="Header"/>
      <w:jc w:val="center"/>
      <w:rPr>
        <w:rFonts w:cs="B Zar"/>
        <w:sz w:val="40"/>
        <w:szCs w:val="40"/>
        <w:lang w:bidi="fa-IR"/>
      </w:rPr>
    </w:pPr>
    <w:r w:rsidRPr="0060365C">
      <w:rPr>
        <w:rFonts w:cs="B Zar" w:hint="cs"/>
        <w:sz w:val="40"/>
        <w:szCs w:val="40"/>
        <w:rtl/>
        <w:lang w:bidi="fa-IR"/>
      </w:rPr>
      <w:t>تجهیزات اطفا حریق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75"/>
    <w:rsid w:val="000A2BF8"/>
    <w:rsid w:val="000B2FD8"/>
    <w:rsid w:val="001C3BDF"/>
    <w:rsid w:val="003B43D1"/>
    <w:rsid w:val="00404A4D"/>
    <w:rsid w:val="004466E9"/>
    <w:rsid w:val="00576097"/>
    <w:rsid w:val="0060365C"/>
    <w:rsid w:val="006405FD"/>
    <w:rsid w:val="00676D65"/>
    <w:rsid w:val="00C53186"/>
    <w:rsid w:val="00D71D26"/>
    <w:rsid w:val="00DA2875"/>
    <w:rsid w:val="00EE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9E09E"/>
  <w15:docId w15:val="{A675631B-31EA-40F3-B750-40A88311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3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65C"/>
  </w:style>
  <w:style w:type="paragraph" w:styleId="Footer">
    <w:name w:val="footer"/>
    <w:basedOn w:val="Normal"/>
    <w:link w:val="FooterChar"/>
    <w:uiPriority w:val="99"/>
    <w:unhideWhenUsed/>
    <w:rsid w:val="00603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65C"/>
  </w:style>
  <w:style w:type="character" w:customStyle="1" w:styleId="p">
    <w:name w:val="p"/>
    <w:basedOn w:val="DefaultParagraphFont"/>
    <w:rsid w:val="003B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6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RTA</dc:creator>
  <cp:lastModifiedBy>1</cp:lastModifiedBy>
  <cp:revision>2</cp:revision>
  <dcterms:created xsi:type="dcterms:W3CDTF">2026-07-15T13:40:00Z</dcterms:created>
  <dcterms:modified xsi:type="dcterms:W3CDTF">2026-07-15T13:40:00Z</dcterms:modified>
</cp:coreProperties>
</file>