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EC472" w14:textId="65ED80EB" w:rsidR="00D050C7" w:rsidRPr="009B02DD" w:rsidRDefault="00000000" w:rsidP="00AD436C">
      <w:pPr>
        <w:rPr>
          <w:rFonts w:ascii="Calibri Light" w:hAnsi="Calibri Light" w:cs="B Nazanin"/>
          <w:color w:val="044F44"/>
        </w:rPr>
      </w:pPr>
      <w:r>
        <w:rPr>
          <w:noProof/>
        </w:rPr>
        <w:pict w14:anchorId="2CAB35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79.2pt;margin-top:-72.05pt;width:684.7pt;height:840pt;z-index:-251656704">
            <v:imagedata r:id="rId11" o:title="sabzak"/>
          </v:shape>
        </w:pict>
      </w:r>
      <w:r w:rsidR="00C9283A" w:rsidRPr="008450DC">
        <w:rPr>
          <w:rFonts w:ascii="Calibri Light" w:hAnsi="Calibri Light" w:cs="B Nazanin"/>
          <w:noProof/>
          <w:color w:val="044F44"/>
          <w:lang w:bidi="fa-IR"/>
        </w:rPr>
        <w:drawing>
          <wp:anchor distT="0" distB="0" distL="114300" distR="114300" simplePos="0" relativeHeight="251656704" behindDoc="0" locked="0" layoutInCell="1" allowOverlap="1" wp14:anchorId="46C19B24" wp14:editId="7B762ABE">
            <wp:simplePos x="0" y="0"/>
            <wp:positionH relativeFrom="column">
              <wp:posOffset>2013585</wp:posOffset>
            </wp:positionH>
            <wp:positionV relativeFrom="paragraph">
              <wp:posOffset>-415925</wp:posOffset>
            </wp:positionV>
            <wp:extent cx="986790" cy="986790"/>
            <wp:effectExtent l="0" t="0" r="0" b="3810"/>
            <wp:wrapNone/>
            <wp:docPr id="877736255" name="Picture 877736255" descr="بایگانی‌های اداره امور مالیاتی قم - سامانه کسب و کار ق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بایگانی‌های اداره امور مالیاتی قم - سامانه کسب و کار قم"/>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86790" cy="986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D03EAF" w14:textId="2EABE5AB" w:rsidR="00F42F28" w:rsidRPr="009B02DD" w:rsidRDefault="00F42F28" w:rsidP="006F5AF9">
      <w:pPr>
        <w:tabs>
          <w:tab w:val="left" w:pos="3650"/>
        </w:tabs>
        <w:rPr>
          <w:rFonts w:ascii="Calibri Light" w:hAnsi="Calibri Light" w:cs="B Nazanin"/>
          <w:lang w:bidi="fa-IR"/>
        </w:rPr>
      </w:pPr>
    </w:p>
    <w:p w14:paraId="06018363" w14:textId="05AF7DDB" w:rsidR="00F42F28" w:rsidRPr="009B02DD" w:rsidRDefault="00F42F28" w:rsidP="00F42F28">
      <w:pPr>
        <w:rPr>
          <w:rFonts w:ascii="Calibri Light" w:hAnsi="Calibri Light" w:cs="B Nazanin"/>
          <w:lang w:bidi="fa-IR"/>
        </w:rPr>
      </w:pPr>
    </w:p>
    <w:p w14:paraId="031A2F35" w14:textId="03FEFE5E" w:rsidR="00F42F28" w:rsidRPr="009B02DD" w:rsidRDefault="00F42F28" w:rsidP="00F42F28">
      <w:pPr>
        <w:rPr>
          <w:rFonts w:ascii="Calibri Light" w:hAnsi="Calibri Light" w:cs="B Nazanin"/>
          <w:lang w:bidi="fa-IR"/>
        </w:rPr>
      </w:pPr>
    </w:p>
    <w:p w14:paraId="1E91A73F" w14:textId="7EABCD04" w:rsidR="00F42F28" w:rsidRPr="009B02DD" w:rsidRDefault="00C9283A" w:rsidP="00F42F28">
      <w:pPr>
        <w:rPr>
          <w:rFonts w:ascii="Calibri Light" w:hAnsi="Calibri Light" w:cs="B Nazanin"/>
          <w:lang w:bidi="fa-IR"/>
        </w:rPr>
      </w:pPr>
      <w:r>
        <w:rPr>
          <w:noProof/>
          <w:lang w:bidi="fa-IR"/>
        </w:rPr>
        <w:drawing>
          <wp:anchor distT="0" distB="0" distL="114300" distR="114300" simplePos="0" relativeHeight="251657728" behindDoc="0" locked="0" layoutInCell="1" allowOverlap="1" wp14:anchorId="306B9F59" wp14:editId="7FABCCE0">
            <wp:simplePos x="0" y="0"/>
            <wp:positionH relativeFrom="column">
              <wp:posOffset>1965960</wp:posOffset>
            </wp:positionH>
            <wp:positionV relativeFrom="paragraph">
              <wp:posOffset>30536</wp:posOffset>
            </wp:positionV>
            <wp:extent cx="1058545" cy="477520"/>
            <wp:effectExtent l="0" t="0" r="8255" b="0"/>
            <wp:wrapNone/>
            <wp:docPr id="3" name="Picture 3" descr="معاونت فناوری های مالیاتی-اداره کل زیرساخت و امنیتA4 copy"/>
            <wp:cNvGraphicFramePr/>
            <a:graphic xmlns:a="http://schemas.openxmlformats.org/drawingml/2006/main">
              <a:graphicData uri="http://schemas.openxmlformats.org/drawingml/2006/picture">
                <pic:pic xmlns:pic="http://schemas.openxmlformats.org/drawingml/2006/picture">
                  <pic:nvPicPr>
                    <pic:cNvPr id="27" name="Picture 27" descr="معاونت فناوری های مالیاتی-اداره کل زیرساخت و امنیتA4 copy"/>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8545" cy="477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C9EF0F" w14:textId="1CE6F450" w:rsidR="00F42F28" w:rsidRPr="009B02DD" w:rsidRDefault="00F42F28" w:rsidP="00F42F28">
      <w:pPr>
        <w:rPr>
          <w:rFonts w:ascii="Calibri Light" w:hAnsi="Calibri Light" w:cs="B Nazanin"/>
          <w:lang w:bidi="fa-IR"/>
        </w:rPr>
      </w:pPr>
    </w:p>
    <w:p w14:paraId="61E4F4C1" w14:textId="69D0BBB8" w:rsidR="00F42F28" w:rsidRPr="009B02DD" w:rsidRDefault="00C65798" w:rsidP="00C65798">
      <w:pPr>
        <w:tabs>
          <w:tab w:val="left" w:pos="2400"/>
        </w:tabs>
        <w:rPr>
          <w:rFonts w:ascii="Calibri Light" w:hAnsi="Calibri Light" w:cs="B Nazanin"/>
          <w:lang w:bidi="fa-IR"/>
        </w:rPr>
      </w:pPr>
      <w:r w:rsidRPr="009B02DD">
        <w:rPr>
          <w:rFonts w:ascii="Calibri Light" w:hAnsi="Calibri Light" w:cs="B Nazanin"/>
          <w:lang w:bidi="fa-IR"/>
        </w:rPr>
        <w:tab/>
      </w:r>
    </w:p>
    <w:p w14:paraId="278E75F1" w14:textId="65019DBD" w:rsidR="00F42F28" w:rsidRPr="009B02DD" w:rsidRDefault="00F42F28" w:rsidP="00C65798">
      <w:pPr>
        <w:jc w:val="center"/>
        <w:rPr>
          <w:rFonts w:ascii="Calibri Light" w:hAnsi="Calibri Light" w:cs="B Nazanin"/>
          <w:lang w:bidi="fa-IR"/>
        </w:rPr>
      </w:pPr>
    </w:p>
    <w:p w14:paraId="1F4F729F" w14:textId="16277306" w:rsidR="00F42F28" w:rsidRPr="009B02DD" w:rsidRDefault="00F42F28" w:rsidP="00F42F28">
      <w:pPr>
        <w:rPr>
          <w:rFonts w:ascii="Calibri Light" w:hAnsi="Calibri Light" w:cs="B Nazanin"/>
          <w:lang w:bidi="fa-IR"/>
        </w:rPr>
      </w:pPr>
    </w:p>
    <w:p w14:paraId="45ED0FF5" w14:textId="5C9A5B5A" w:rsidR="00F42F28" w:rsidRPr="009B02DD" w:rsidRDefault="00F42F28" w:rsidP="00F42F28">
      <w:pPr>
        <w:rPr>
          <w:rFonts w:ascii="Calibri Light" w:hAnsi="Calibri Light" w:cs="B Nazanin"/>
          <w:lang w:bidi="fa-IR"/>
        </w:rPr>
      </w:pPr>
    </w:p>
    <w:p w14:paraId="328A0DCF" w14:textId="48EC0D9C" w:rsidR="00F42F28" w:rsidRPr="009B02DD" w:rsidRDefault="00F42F28" w:rsidP="00F42F28">
      <w:pPr>
        <w:rPr>
          <w:rFonts w:ascii="Calibri Light" w:hAnsi="Calibri Light" w:cs="B Nazanin"/>
          <w:lang w:bidi="fa-IR"/>
        </w:rPr>
      </w:pPr>
    </w:p>
    <w:p w14:paraId="754095F0" w14:textId="33A68CA8" w:rsidR="00F42F28" w:rsidRPr="009B02DD" w:rsidRDefault="00F42F28" w:rsidP="00F42F28">
      <w:pPr>
        <w:rPr>
          <w:rFonts w:ascii="Calibri Light" w:hAnsi="Calibri Light" w:cs="B Nazanin"/>
          <w:lang w:bidi="fa-IR"/>
        </w:rPr>
      </w:pPr>
    </w:p>
    <w:p w14:paraId="49C50CED" w14:textId="114D44F5" w:rsidR="00F42F28" w:rsidRPr="009B02DD" w:rsidRDefault="00F42F28" w:rsidP="00F42F28">
      <w:pPr>
        <w:rPr>
          <w:rFonts w:ascii="Calibri Light" w:hAnsi="Calibri Light" w:cs="B Nazanin"/>
          <w:lang w:bidi="fa-IR"/>
        </w:rPr>
      </w:pPr>
    </w:p>
    <w:p w14:paraId="278DB9F0" w14:textId="1A9B19C6" w:rsidR="00F42F28" w:rsidRPr="009B02DD" w:rsidRDefault="00F42F28" w:rsidP="00F42F28">
      <w:pPr>
        <w:rPr>
          <w:rFonts w:ascii="Calibri Light" w:hAnsi="Calibri Light" w:cs="B Nazanin"/>
          <w:lang w:bidi="fa-IR"/>
        </w:rPr>
      </w:pPr>
    </w:p>
    <w:p w14:paraId="0322FDDD" w14:textId="3071F55B" w:rsidR="00F42F28" w:rsidRPr="009B02DD" w:rsidRDefault="00F42F28" w:rsidP="00F42F28">
      <w:pPr>
        <w:rPr>
          <w:rFonts w:ascii="Calibri Light" w:hAnsi="Calibri Light" w:cs="B Nazanin"/>
          <w:lang w:bidi="fa-IR"/>
        </w:rPr>
      </w:pPr>
    </w:p>
    <w:p w14:paraId="7071BA4F" w14:textId="47C09C6B" w:rsidR="00F42F28" w:rsidRPr="009B02DD" w:rsidRDefault="00F42F28" w:rsidP="00F42F28">
      <w:pPr>
        <w:rPr>
          <w:rFonts w:ascii="Calibri Light" w:hAnsi="Calibri Light" w:cs="B Nazanin"/>
          <w:lang w:bidi="fa-IR"/>
        </w:rPr>
      </w:pPr>
    </w:p>
    <w:p w14:paraId="56055D4A" w14:textId="54DF0B1E" w:rsidR="00F42F28" w:rsidRPr="009B02DD" w:rsidRDefault="00F42F28" w:rsidP="00F42F28">
      <w:pPr>
        <w:rPr>
          <w:rFonts w:ascii="Calibri Light" w:hAnsi="Calibri Light" w:cs="B Nazanin"/>
          <w:lang w:bidi="fa-IR"/>
        </w:rPr>
      </w:pPr>
    </w:p>
    <w:p w14:paraId="26D8C2B7" w14:textId="1B85CE6E" w:rsidR="00F42F28" w:rsidRPr="009B02DD" w:rsidRDefault="00F42F28" w:rsidP="00F42F28">
      <w:pPr>
        <w:rPr>
          <w:rFonts w:ascii="Calibri Light" w:hAnsi="Calibri Light" w:cs="B Nazanin"/>
          <w:lang w:bidi="fa-IR"/>
        </w:rPr>
      </w:pPr>
    </w:p>
    <w:p w14:paraId="64B2B05C" w14:textId="00EDFEF1" w:rsidR="00F42F28" w:rsidRPr="009B02DD" w:rsidRDefault="00265892" w:rsidP="00F42F28">
      <w:pPr>
        <w:rPr>
          <w:rFonts w:ascii="Calibri Light" w:hAnsi="Calibri Light" w:cs="B Nazanin"/>
          <w:lang w:bidi="fa-IR"/>
        </w:rPr>
      </w:pPr>
      <w:r w:rsidRPr="009B02DD">
        <w:rPr>
          <w:rFonts w:ascii="Calibri Light" w:hAnsi="Calibri Light" w:cs="B Nazanin"/>
          <w:noProof/>
          <w:lang w:bidi="fa-IR"/>
        </w:rPr>
        <mc:AlternateContent>
          <mc:Choice Requires="wps">
            <w:drawing>
              <wp:anchor distT="0" distB="0" distL="114300" distR="114300" simplePos="0" relativeHeight="251658752" behindDoc="0" locked="0" layoutInCell="1" allowOverlap="1" wp14:anchorId="4EDEA12E" wp14:editId="0AC61585">
                <wp:simplePos x="0" y="0"/>
                <wp:positionH relativeFrom="margin">
                  <wp:posOffset>-565150</wp:posOffset>
                </wp:positionH>
                <wp:positionV relativeFrom="paragraph">
                  <wp:posOffset>210820</wp:posOffset>
                </wp:positionV>
                <wp:extent cx="4746625" cy="1748790"/>
                <wp:effectExtent l="0" t="0" r="0" b="381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6625" cy="1748790"/>
                        </a:xfrm>
                        <a:prstGeom prst="rect">
                          <a:avLst/>
                        </a:prstGeom>
                        <a:noFill/>
                        <a:ln w="9525">
                          <a:noFill/>
                          <a:miter lim="800000"/>
                          <a:headEnd/>
                          <a:tailEnd/>
                        </a:ln>
                      </wps:spPr>
                      <wps:txbx>
                        <w:txbxContent>
                          <w:p w14:paraId="0A2DB320" w14:textId="56D1A491" w:rsidR="00265892" w:rsidRPr="002F70B3" w:rsidRDefault="00265892" w:rsidP="00C97E11">
                            <w:pPr>
                              <w:bidi/>
                              <w:jc w:val="center"/>
                              <w:rPr>
                                <w:rFonts w:ascii="Calibri" w:hAnsi="Calibri" w:cs="B Nazanin"/>
                                <w:b/>
                                <w:bCs/>
                                <w:color w:val="385623" w:themeColor="accent6" w:themeShade="80"/>
                                <w:sz w:val="44"/>
                                <w:szCs w:val="44"/>
                                <w:lang w:bidi="fa-IR"/>
                              </w:rPr>
                            </w:pPr>
                            <w:r w:rsidRPr="00C97E11">
                              <w:rPr>
                                <w:rFonts w:ascii="Calibri" w:hAnsi="Calibri" w:cs="B Nazanin"/>
                                <w:b/>
                                <w:bCs/>
                                <w:color w:val="385623" w:themeColor="accent6" w:themeShade="80"/>
                                <w:sz w:val="44"/>
                                <w:szCs w:val="44"/>
                                <w:rtl/>
                                <w:lang w:bidi="fa-IR"/>
                              </w:rPr>
                              <w:fldChar w:fldCharType="begin"/>
                            </w:r>
                            <w:r w:rsidRPr="00C97E11">
                              <w:rPr>
                                <w:rFonts w:ascii="Calibri" w:hAnsi="Calibri" w:cs="B Nazanin"/>
                                <w:b/>
                                <w:bCs/>
                                <w:color w:val="385623" w:themeColor="accent6" w:themeShade="80"/>
                                <w:sz w:val="44"/>
                                <w:szCs w:val="44"/>
                                <w:rtl/>
                                <w:lang w:bidi="fa-IR"/>
                              </w:rPr>
                              <w:instrText xml:space="preserve"> </w:instrText>
                            </w:r>
                            <w:r w:rsidRPr="00C97E11">
                              <w:rPr>
                                <w:rFonts w:ascii="Calibri" w:hAnsi="Calibri" w:cs="B Nazanin"/>
                                <w:b/>
                                <w:bCs/>
                                <w:color w:val="385623" w:themeColor="accent6" w:themeShade="80"/>
                                <w:sz w:val="44"/>
                                <w:szCs w:val="44"/>
                                <w:lang w:bidi="fa-IR"/>
                              </w:rPr>
                              <w:instrText>DOCPROPERTY</w:instrText>
                            </w:r>
                            <w:r w:rsidRPr="00C97E11">
                              <w:rPr>
                                <w:rFonts w:ascii="Calibri" w:hAnsi="Calibri" w:cs="B Nazanin"/>
                                <w:b/>
                                <w:bCs/>
                                <w:color w:val="385623" w:themeColor="accent6" w:themeShade="80"/>
                                <w:sz w:val="44"/>
                                <w:szCs w:val="44"/>
                                <w:rtl/>
                                <w:lang w:bidi="fa-IR"/>
                              </w:rPr>
                              <w:instrText xml:space="preserve">  "عنوان سند"  \* </w:instrText>
                            </w:r>
                            <w:r w:rsidRPr="00C97E11">
                              <w:rPr>
                                <w:rFonts w:ascii="Calibri" w:hAnsi="Calibri" w:cs="B Nazanin"/>
                                <w:b/>
                                <w:bCs/>
                                <w:color w:val="385623" w:themeColor="accent6" w:themeShade="80"/>
                                <w:sz w:val="44"/>
                                <w:szCs w:val="44"/>
                                <w:lang w:bidi="fa-IR"/>
                              </w:rPr>
                              <w:instrText>MERGEFORMAT</w:instrText>
                            </w:r>
                            <w:r w:rsidRPr="00C97E11">
                              <w:rPr>
                                <w:rFonts w:ascii="Calibri" w:hAnsi="Calibri" w:cs="B Nazanin"/>
                                <w:b/>
                                <w:bCs/>
                                <w:color w:val="385623" w:themeColor="accent6" w:themeShade="80"/>
                                <w:sz w:val="44"/>
                                <w:szCs w:val="44"/>
                                <w:rtl/>
                                <w:lang w:bidi="fa-IR"/>
                              </w:rPr>
                              <w:instrText xml:space="preserve"> </w:instrText>
                            </w:r>
                            <w:r w:rsidRPr="00C97E11">
                              <w:rPr>
                                <w:rFonts w:ascii="Calibri" w:hAnsi="Calibri" w:cs="B Nazanin"/>
                                <w:b/>
                                <w:bCs/>
                                <w:color w:val="385623" w:themeColor="accent6" w:themeShade="80"/>
                                <w:sz w:val="44"/>
                                <w:szCs w:val="44"/>
                                <w:rtl/>
                                <w:lang w:bidi="fa-IR"/>
                              </w:rPr>
                              <w:fldChar w:fldCharType="separate"/>
                            </w:r>
                            <w:r w:rsidR="00EE26C2">
                              <w:rPr>
                                <w:rFonts w:ascii="Calibri" w:hAnsi="Calibri" w:cs="B Nazanin" w:hint="eastAsia"/>
                                <w:b/>
                                <w:bCs/>
                                <w:color w:val="385623" w:themeColor="accent6" w:themeShade="80"/>
                                <w:sz w:val="44"/>
                                <w:szCs w:val="44"/>
                                <w:rtl/>
                                <w:lang w:bidi="fa-IR"/>
                              </w:rPr>
                              <w:t>درخواست</w:t>
                            </w:r>
                            <w:r w:rsidR="00EE26C2">
                              <w:rPr>
                                <w:rFonts w:ascii="Calibri" w:hAnsi="Calibri" w:cs="B Nazanin"/>
                                <w:b/>
                                <w:bCs/>
                                <w:color w:val="385623" w:themeColor="accent6" w:themeShade="80"/>
                                <w:sz w:val="44"/>
                                <w:szCs w:val="44"/>
                                <w:rtl/>
                                <w:lang w:bidi="fa-IR"/>
                              </w:rPr>
                              <w:t xml:space="preserve"> </w:t>
                            </w:r>
                            <w:r w:rsidR="00EE26C2">
                              <w:rPr>
                                <w:rFonts w:ascii="Calibri" w:hAnsi="Calibri" w:cs="B Nazanin" w:hint="eastAsia"/>
                                <w:b/>
                                <w:bCs/>
                                <w:color w:val="385623" w:themeColor="accent6" w:themeShade="80"/>
                                <w:sz w:val="44"/>
                                <w:szCs w:val="44"/>
                                <w:rtl/>
                                <w:lang w:bidi="fa-IR"/>
                              </w:rPr>
                              <w:t>تأم</w:t>
                            </w:r>
                            <w:r w:rsidR="00EE26C2">
                              <w:rPr>
                                <w:rFonts w:ascii="Calibri" w:hAnsi="Calibri" w:cs="B Nazanin" w:hint="cs"/>
                                <w:b/>
                                <w:bCs/>
                                <w:color w:val="385623" w:themeColor="accent6" w:themeShade="80"/>
                                <w:sz w:val="44"/>
                                <w:szCs w:val="44"/>
                                <w:rtl/>
                                <w:lang w:bidi="fa-IR"/>
                              </w:rPr>
                              <w:t>ی</w:t>
                            </w:r>
                            <w:r w:rsidR="00EE26C2">
                              <w:rPr>
                                <w:rFonts w:ascii="Calibri" w:hAnsi="Calibri" w:cs="B Nazanin" w:hint="eastAsia"/>
                                <w:b/>
                                <w:bCs/>
                                <w:color w:val="385623" w:themeColor="accent6" w:themeShade="80"/>
                                <w:sz w:val="44"/>
                                <w:szCs w:val="44"/>
                                <w:rtl/>
                                <w:lang w:bidi="fa-IR"/>
                              </w:rPr>
                              <w:t>ن</w:t>
                            </w:r>
                            <w:r w:rsidR="00EE26C2">
                              <w:rPr>
                                <w:rFonts w:ascii="Calibri" w:hAnsi="Calibri" w:cs="B Nazanin"/>
                                <w:b/>
                                <w:bCs/>
                                <w:color w:val="385623" w:themeColor="accent6" w:themeShade="80"/>
                                <w:sz w:val="44"/>
                                <w:szCs w:val="44"/>
                                <w:rtl/>
                                <w:lang w:bidi="fa-IR"/>
                              </w:rPr>
                              <w:t xml:space="preserve"> </w:t>
                            </w:r>
                            <w:r w:rsidR="00EE26C2">
                              <w:rPr>
                                <w:rFonts w:ascii="Calibri" w:hAnsi="Calibri" w:cs="B Nazanin" w:hint="eastAsia"/>
                                <w:b/>
                                <w:bCs/>
                                <w:color w:val="385623" w:themeColor="accent6" w:themeShade="80"/>
                                <w:sz w:val="44"/>
                                <w:szCs w:val="44"/>
                                <w:rtl/>
                                <w:lang w:bidi="fa-IR"/>
                              </w:rPr>
                              <w:t>منابع</w:t>
                            </w:r>
                            <w:r w:rsidR="00EE26C2">
                              <w:rPr>
                                <w:rFonts w:ascii="Calibri" w:hAnsi="Calibri" w:cs="B Nazanin"/>
                                <w:b/>
                                <w:bCs/>
                                <w:color w:val="385623" w:themeColor="accent6" w:themeShade="80"/>
                                <w:sz w:val="44"/>
                                <w:szCs w:val="44"/>
                                <w:rtl/>
                                <w:lang w:bidi="fa-IR"/>
                              </w:rPr>
                              <w:t xml:space="preserve"> </w:t>
                            </w:r>
                            <w:r w:rsidR="00EE26C2">
                              <w:rPr>
                                <w:rFonts w:ascii="Calibri" w:hAnsi="Calibri" w:cs="B Nazanin" w:hint="eastAsia"/>
                                <w:b/>
                                <w:bCs/>
                                <w:color w:val="385623" w:themeColor="accent6" w:themeShade="80"/>
                                <w:sz w:val="44"/>
                                <w:szCs w:val="44"/>
                                <w:rtl/>
                                <w:lang w:bidi="fa-IR"/>
                              </w:rPr>
                              <w:t>پردازش</w:t>
                            </w:r>
                            <w:r w:rsidR="00EE26C2">
                              <w:rPr>
                                <w:rFonts w:ascii="Calibri" w:hAnsi="Calibri" w:cs="B Nazanin" w:hint="cs"/>
                                <w:b/>
                                <w:bCs/>
                                <w:color w:val="385623" w:themeColor="accent6" w:themeShade="80"/>
                                <w:sz w:val="44"/>
                                <w:szCs w:val="44"/>
                                <w:rtl/>
                                <w:lang w:bidi="fa-IR"/>
                              </w:rPr>
                              <w:t>ی</w:t>
                            </w:r>
                            <w:r w:rsidRPr="00C97E11">
                              <w:rPr>
                                <w:rFonts w:ascii="Calibri" w:hAnsi="Calibri" w:cs="B Nazanin"/>
                                <w:b/>
                                <w:bCs/>
                                <w:color w:val="385623" w:themeColor="accent6" w:themeShade="80"/>
                                <w:sz w:val="44"/>
                                <w:szCs w:val="44"/>
                                <w:rtl/>
                                <w:lang w:bidi="fa-IR"/>
                              </w:rPr>
                              <w:fldChar w:fldCharType="end"/>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EDEA12E" id="_x0000_t202" coordsize="21600,21600" o:spt="202" path="m,l,21600r21600,l21600,xe">
                <v:stroke joinstyle="miter"/>
                <v:path gradientshapeok="t" o:connecttype="rect"/>
              </v:shapetype>
              <v:shape id="Text Box 2" o:spid="_x0000_s1026" type="#_x0000_t202" style="position:absolute;left:0;text-align:left;margin-left:-44.5pt;margin-top:16.6pt;width:373.75pt;height:137.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" filled="f" stroked="f">
                <v:textbox>
                  <w:txbxContent>
                    <w:p w14:paraId="0A2DB320" w14:textId="56D1A491" w:rsidR="00265892" w:rsidRPr="002F70B3" w:rsidRDefault="00265892" w:rsidP="00C97E11">
                      <w:pPr>
                        <w:bidi/>
                        <w:jc w:val="center"/>
                        <w:rPr>
                          <w:rFonts w:ascii="Calibri" w:hAnsi="Calibri" w:cs="B Nazanin"/>
                          <w:b/>
                          <w:bCs/>
                          <w:color w:val="385623" w:themeColor="accent6" w:themeShade="80"/>
                          <w:sz w:val="44"/>
                          <w:szCs w:val="44"/>
                          <w:lang w:bidi="fa-IR"/>
                        </w:rPr>
                      </w:pPr>
                      <w:r w:rsidRPr="00C97E11">
                        <w:rPr>
                          <w:rFonts w:ascii="Calibri" w:hAnsi="Calibri" w:cs="B Nazanin"/>
                          <w:b/>
                          <w:bCs/>
                          <w:color w:val="385623" w:themeColor="accent6" w:themeShade="80"/>
                          <w:sz w:val="44"/>
                          <w:szCs w:val="44"/>
                          <w:rtl/>
                          <w:lang w:bidi="fa-IR"/>
                        </w:rPr>
                        <w:fldChar w:fldCharType="begin"/>
                      </w:r>
                      <w:r w:rsidRPr="00C97E11">
                        <w:rPr>
                          <w:rFonts w:ascii="Calibri" w:hAnsi="Calibri" w:cs="B Nazanin"/>
                          <w:b/>
                          <w:bCs/>
                          <w:color w:val="385623" w:themeColor="accent6" w:themeShade="80"/>
                          <w:sz w:val="44"/>
                          <w:szCs w:val="44"/>
                          <w:rtl/>
                          <w:lang w:bidi="fa-IR"/>
                        </w:rPr>
                        <w:instrText xml:space="preserve"> </w:instrText>
                      </w:r>
                      <w:r w:rsidRPr="00C97E11">
                        <w:rPr>
                          <w:rFonts w:ascii="Calibri" w:hAnsi="Calibri" w:cs="B Nazanin"/>
                          <w:b/>
                          <w:bCs/>
                          <w:color w:val="385623" w:themeColor="accent6" w:themeShade="80"/>
                          <w:sz w:val="44"/>
                          <w:szCs w:val="44"/>
                          <w:lang w:bidi="fa-IR"/>
                        </w:rPr>
                        <w:instrText>DOCPROPERTY</w:instrText>
                      </w:r>
                      <w:r w:rsidRPr="00C97E11">
                        <w:rPr>
                          <w:rFonts w:ascii="Calibri" w:hAnsi="Calibri" w:cs="B Nazanin"/>
                          <w:b/>
                          <w:bCs/>
                          <w:color w:val="385623" w:themeColor="accent6" w:themeShade="80"/>
                          <w:sz w:val="44"/>
                          <w:szCs w:val="44"/>
                          <w:rtl/>
                          <w:lang w:bidi="fa-IR"/>
                        </w:rPr>
                        <w:instrText xml:space="preserve">  "عنوان سند"  \* </w:instrText>
                      </w:r>
                      <w:r w:rsidRPr="00C97E11">
                        <w:rPr>
                          <w:rFonts w:ascii="Calibri" w:hAnsi="Calibri" w:cs="B Nazanin"/>
                          <w:b/>
                          <w:bCs/>
                          <w:color w:val="385623" w:themeColor="accent6" w:themeShade="80"/>
                          <w:sz w:val="44"/>
                          <w:szCs w:val="44"/>
                          <w:lang w:bidi="fa-IR"/>
                        </w:rPr>
                        <w:instrText>MERGEFORMAT</w:instrText>
                      </w:r>
                      <w:r w:rsidRPr="00C97E11">
                        <w:rPr>
                          <w:rFonts w:ascii="Calibri" w:hAnsi="Calibri" w:cs="B Nazanin"/>
                          <w:b/>
                          <w:bCs/>
                          <w:color w:val="385623" w:themeColor="accent6" w:themeShade="80"/>
                          <w:sz w:val="44"/>
                          <w:szCs w:val="44"/>
                          <w:rtl/>
                          <w:lang w:bidi="fa-IR"/>
                        </w:rPr>
                        <w:instrText xml:space="preserve"> </w:instrText>
                      </w:r>
                      <w:r w:rsidRPr="00C97E11">
                        <w:rPr>
                          <w:rFonts w:ascii="Calibri" w:hAnsi="Calibri" w:cs="B Nazanin"/>
                          <w:b/>
                          <w:bCs/>
                          <w:color w:val="385623" w:themeColor="accent6" w:themeShade="80"/>
                          <w:sz w:val="44"/>
                          <w:szCs w:val="44"/>
                          <w:rtl/>
                          <w:lang w:bidi="fa-IR"/>
                        </w:rPr>
                        <w:fldChar w:fldCharType="separate"/>
                      </w:r>
                      <w:r w:rsidR="00EE26C2">
                        <w:rPr>
                          <w:rFonts w:ascii="Calibri" w:hAnsi="Calibri" w:cs="B Nazanin" w:hint="eastAsia"/>
                          <w:b/>
                          <w:bCs/>
                          <w:color w:val="385623" w:themeColor="accent6" w:themeShade="80"/>
                          <w:sz w:val="44"/>
                          <w:szCs w:val="44"/>
                          <w:rtl/>
                          <w:lang w:bidi="fa-IR"/>
                        </w:rPr>
                        <w:t>درخواست</w:t>
                      </w:r>
                      <w:r w:rsidR="00EE26C2">
                        <w:rPr>
                          <w:rFonts w:ascii="Calibri" w:hAnsi="Calibri" w:cs="B Nazanin"/>
                          <w:b/>
                          <w:bCs/>
                          <w:color w:val="385623" w:themeColor="accent6" w:themeShade="80"/>
                          <w:sz w:val="44"/>
                          <w:szCs w:val="44"/>
                          <w:rtl/>
                          <w:lang w:bidi="fa-IR"/>
                        </w:rPr>
                        <w:t xml:space="preserve"> </w:t>
                      </w:r>
                      <w:r w:rsidR="00EE26C2">
                        <w:rPr>
                          <w:rFonts w:ascii="Calibri" w:hAnsi="Calibri" w:cs="B Nazanin" w:hint="eastAsia"/>
                          <w:b/>
                          <w:bCs/>
                          <w:color w:val="385623" w:themeColor="accent6" w:themeShade="80"/>
                          <w:sz w:val="44"/>
                          <w:szCs w:val="44"/>
                          <w:rtl/>
                          <w:lang w:bidi="fa-IR"/>
                        </w:rPr>
                        <w:t>تأم</w:t>
                      </w:r>
                      <w:r w:rsidR="00EE26C2">
                        <w:rPr>
                          <w:rFonts w:ascii="Calibri" w:hAnsi="Calibri" w:cs="B Nazanin" w:hint="cs"/>
                          <w:b/>
                          <w:bCs/>
                          <w:color w:val="385623" w:themeColor="accent6" w:themeShade="80"/>
                          <w:sz w:val="44"/>
                          <w:szCs w:val="44"/>
                          <w:rtl/>
                          <w:lang w:bidi="fa-IR"/>
                        </w:rPr>
                        <w:t>ی</w:t>
                      </w:r>
                      <w:r w:rsidR="00EE26C2">
                        <w:rPr>
                          <w:rFonts w:ascii="Calibri" w:hAnsi="Calibri" w:cs="B Nazanin" w:hint="eastAsia"/>
                          <w:b/>
                          <w:bCs/>
                          <w:color w:val="385623" w:themeColor="accent6" w:themeShade="80"/>
                          <w:sz w:val="44"/>
                          <w:szCs w:val="44"/>
                          <w:rtl/>
                          <w:lang w:bidi="fa-IR"/>
                        </w:rPr>
                        <w:t>ن</w:t>
                      </w:r>
                      <w:r w:rsidR="00EE26C2">
                        <w:rPr>
                          <w:rFonts w:ascii="Calibri" w:hAnsi="Calibri" w:cs="B Nazanin"/>
                          <w:b/>
                          <w:bCs/>
                          <w:color w:val="385623" w:themeColor="accent6" w:themeShade="80"/>
                          <w:sz w:val="44"/>
                          <w:szCs w:val="44"/>
                          <w:rtl/>
                          <w:lang w:bidi="fa-IR"/>
                        </w:rPr>
                        <w:t xml:space="preserve"> </w:t>
                      </w:r>
                      <w:r w:rsidR="00EE26C2">
                        <w:rPr>
                          <w:rFonts w:ascii="Calibri" w:hAnsi="Calibri" w:cs="B Nazanin" w:hint="eastAsia"/>
                          <w:b/>
                          <w:bCs/>
                          <w:color w:val="385623" w:themeColor="accent6" w:themeShade="80"/>
                          <w:sz w:val="44"/>
                          <w:szCs w:val="44"/>
                          <w:rtl/>
                          <w:lang w:bidi="fa-IR"/>
                        </w:rPr>
                        <w:t>منابع</w:t>
                      </w:r>
                      <w:r w:rsidR="00EE26C2">
                        <w:rPr>
                          <w:rFonts w:ascii="Calibri" w:hAnsi="Calibri" w:cs="B Nazanin"/>
                          <w:b/>
                          <w:bCs/>
                          <w:color w:val="385623" w:themeColor="accent6" w:themeShade="80"/>
                          <w:sz w:val="44"/>
                          <w:szCs w:val="44"/>
                          <w:rtl/>
                          <w:lang w:bidi="fa-IR"/>
                        </w:rPr>
                        <w:t xml:space="preserve"> </w:t>
                      </w:r>
                      <w:r w:rsidR="00EE26C2">
                        <w:rPr>
                          <w:rFonts w:ascii="Calibri" w:hAnsi="Calibri" w:cs="B Nazanin" w:hint="eastAsia"/>
                          <w:b/>
                          <w:bCs/>
                          <w:color w:val="385623" w:themeColor="accent6" w:themeShade="80"/>
                          <w:sz w:val="44"/>
                          <w:szCs w:val="44"/>
                          <w:rtl/>
                          <w:lang w:bidi="fa-IR"/>
                        </w:rPr>
                        <w:t>پردازش</w:t>
                      </w:r>
                      <w:r w:rsidR="00EE26C2">
                        <w:rPr>
                          <w:rFonts w:ascii="Calibri" w:hAnsi="Calibri" w:cs="B Nazanin" w:hint="cs"/>
                          <w:b/>
                          <w:bCs/>
                          <w:color w:val="385623" w:themeColor="accent6" w:themeShade="80"/>
                          <w:sz w:val="44"/>
                          <w:szCs w:val="44"/>
                          <w:rtl/>
                          <w:lang w:bidi="fa-IR"/>
                        </w:rPr>
                        <w:t>ی</w:t>
                      </w:r>
                      <w:r w:rsidRPr="00C97E11">
                        <w:rPr>
                          <w:rFonts w:ascii="Calibri" w:hAnsi="Calibri" w:cs="B Nazanin"/>
                          <w:b/>
                          <w:bCs/>
                          <w:color w:val="385623" w:themeColor="accent6" w:themeShade="80"/>
                          <w:sz w:val="44"/>
                          <w:szCs w:val="44"/>
                          <w:rtl/>
                          <w:lang w:bidi="fa-IR"/>
                        </w:rPr>
                        <w:fldChar w:fldCharType="end"/>
                      </w:r>
                    </w:p>
                  </w:txbxContent>
                </v:textbox>
                <w10:wrap anchorx="margin"/>
              </v:shape>
            </w:pict>
          </mc:Fallback>
        </mc:AlternateContent>
      </w:r>
    </w:p>
    <w:p w14:paraId="36249702" w14:textId="6D3AB992" w:rsidR="00F42F28" w:rsidRPr="009B02DD" w:rsidRDefault="00F42F28" w:rsidP="00F42F28">
      <w:pPr>
        <w:rPr>
          <w:rFonts w:ascii="Calibri Light" w:hAnsi="Calibri Light" w:cs="B Nazanin"/>
          <w:lang w:bidi="fa-IR"/>
        </w:rPr>
      </w:pPr>
    </w:p>
    <w:p w14:paraId="34C1FC8C" w14:textId="56D9B307" w:rsidR="00F42F28" w:rsidRPr="009B02DD" w:rsidRDefault="00F42F28" w:rsidP="00F42F28">
      <w:pPr>
        <w:rPr>
          <w:rFonts w:ascii="Calibri Light" w:hAnsi="Calibri Light" w:cs="B Nazanin"/>
          <w:lang w:bidi="fa-IR"/>
        </w:rPr>
      </w:pPr>
    </w:p>
    <w:p w14:paraId="11025204" w14:textId="718A4916" w:rsidR="00F42F28" w:rsidRPr="009B02DD" w:rsidRDefault="00F42F28" w:rsidP="00F42F28">
      <w:pPr>
        <w:rPr>
          <w:rFonts w:ascii="Calibri Light" w:hAnsi="Calibri Light" w:cs="B Nazanin"/>
          <w:lang w:bidi="fa-IR"/>
        </w:rPr>
      </w:pPr>
    </w:p>
    <w:p w14:paraId="21111E0D" w14:textId="77777777" w:rsidR="00F42F28" w:rsidRPr="009B02DD" w:rsidRDefault="00F42F28" w:rsidP="00F42F28">
      <w:pPr>
        <w:rPr>
          <w:rFonts w:ascii="Calibri Light" w:hAnsi="Calibri Light" w:cs="B Nazanin"/>
          <w:lang w:bidi="fa-IR"/>
        </w:rPr>
      </w:pPr>
    </w:p>
    <w:p w14:paraId="28BA8DD9" w14:textId="77777777" w:rsidR="00F42F28" w:rsidRPr="009B02DD" w:rsidRDefault="00F42F28" w:rsidP="00F42F28">
      <w:pPr>
        <w:rPr>
          <w:rFonts w:ascii="Calibri Light" w:hAnsi="Calibri Light" w:cs="B Nazanin"/>
          <w:lang w:bidi="fa-IR"/>
        </w:rPr>
      </w:pPr>
    </w:p>
    <w:p w14:paraId="17E08F5B" w14:textId="77777777" w:rsidR="00F42F28" w:rsidRPr="009B02DD" w:rsidRDefault="00F42F28" w:rsidP="00F42F28">
      <w:pPr>
        <w:rPr>
          <w:rFonts w:ascii="Calibri Light" w:hAnsi="Calibri Light" w:cs="B Nazanin"/>
          <w:lang w:bidi="fa-IR"/>
        </w:rPr>
      </w:pPr>
    </w:p>
    <w:p w14:paraId="1CE86184" w14:textId="77777777" w:rsidR="00F42F28" w:rsidRPr="009B02DD" w:rsidRDefault="00F42F28" w:rsidP="00F42F28">
      <w:pPr>
        <w:rPr>
          <w:rFonts w:ascii="Calibri Light" w:hAnsi="Calibri Light" w:cs="B Nazanin"/>
          <w:lang w:bidi="fa-IR"/>
        </w:rPr>
      </w:pPr>
    </w:p>
    <w:p w14:paraId="19F1B50F" w14:textId="77777777" w:rsidR="00F42F28" w:rsidRPr="009B02DD" w:rsidRDefault="00F42F28" w:rsidP="00F42F28">
      <w:pPr>
        <w:rPr>
          <w:rFonts w:ascii="Calibri Light" w:hAnsi="Calibri Light" w:cs="B Nazanin"/>
          <w:rtl/>
          <w:lang w:bidi="fa-IR"/>
        </w:rPr>
      </w:pPr>
    </w:p>
    <w:p w14:paraId="68BBCB73" w14:textId="77777777" w:rsidR="008F6785" w:rsidRPr="009B02DD" w:rsidRDefault="008F6785" w:rsidP="00F42F28">
      <w:pPr>
        <w:rPr>
          <w:rFonts w:ascii="Calibri Light" w:hAnsi="Calibri Light" w:cs="B Nazanin"/>
          <w:rtl/>
          <w:lang w:bidi="fa-IR"/>
        </w:rPr>
      </w:pPr>
    </w:p>
    <w:p w14:paraId="0778F42A" w14:textId="77777777" w:rsidR="008F6785" w:rsidRPr="009B02DD" w:rsidRDefault="008F6785" w:rsidP="00F42F28">
      <w:pPr>
        <w:rPr>
          <w:rFonts w:ascii="Calibri Light" w:hAnsi="Calibri Light" w:cs="B Nazanin"/>
          <w:lang w:bidi="fa-IR"/>
        </w:rPr>
      </w:pPr>
    </w:p>
    <w:p w14:paraId="463BACA0" w14:textId="77777777" w:rsidR="00F42F28" w:rsidRPr="009B02DD" w:rsidRDefault="00F42F28" w:rsidP="00F42F28">
      <w:pPr>
        <w:rPr>
          <w:rFonts w:ascii="Calibri Light" w:hAnsi="Calibri Light" w:cs="B Nazanin"/>
          <w:lang w:bidi="fa-IR"/>
        </w:rPr>
      </w:pPr>
    </w:p>
    <w:p w14:paraId="7A5A46E5" w14:textId="77777777" w:rsidR="00F42F28" w:rsidRPr="009B02DD" w:rsidRDefault="00F42F28" w:rsidP="00F42F28">
      <w:pPr>
        <w:rPr>
          <w:rFonts w:ascii="Calibri Light" w:hAnsi="Calibri Light" w:cs="B Nazanin"/>
          <w:lang w:bidi="fa-IR"/>
        </w:rPr>
      </w:pPr>
    </w:p>
    <w:p w14:paraId="745EB80C" w14:textId="77777777" w:rsidR="00F42F28" w:rsidRPr="009B02DD" w:rsidRDefault="00F42F28" w:rsidP="00F42F28">
      <w:pPr>
        <w:rPr>
          <w:rFonts w:ascii="Calibri Light" w:hAnsi="Calibri Light" w:cs="B Nazanin"/>
          <w:lang w:bidi="fa-IR"/>
        </w:rPr>
      </w:pPr>
    </w:p>
    <w:p w14:paraId="70C7A41C" w14:textId="77777777" w:rsidR="00F42F28" w:rsidRPr="009B02DD" w:rsidRDefault="00F42F28" w:rsidP="00F42F28">
      <w:pPr>
        <w:rPr>
          <w:rFonts w:ascii="Calibri Light" w:hAnsi="Calibri Light" w:cs="B Nazanin"/>
          <w:lang w:bidi="fa-IR"/>
        </w:rPr>
      </w:pPr>
    </w:p>
    <w:p w14:paraId="35EFBAD6" w14:textId="77777777" w:rsidR="00F42F28" w:rsidRPr="009B02DD" w:rsidRDefault="00F42F28" w:rsidP="00F42F28">
      <w:pPr>
        <w:rPr>
          <w:rFonts w:ascii="Calibri Light" w:hAnsi="Calibri Light" w:cs="B Nazanin"/>
          <w:lang w:bidi="fa-IR"/>
        </w:rPr>
      </w:pPr>
    </w:p>
    <w:p w14:paraId="48DF768A" w14:textId="77777777" w:rsidR="00F42F28" w:rsidRPr="009B02DD" w:rsidRDefault="00F42F28" w:rsidP="00F42F28">
      <w:pPr>
        <w:rPr>
          <w:rFonts w:ascii="Calibri Light" w:hAnsi="Calibri Light" w:cs="B Nazanin"/>
          <w:lang w:bidi="fa-IR"/>
        </w:rPr>
      </w:pPr>
    </w:p>
    <w:p w14:paraId="3FD35AF5" w14:textId="77777777" w:rsidR="00F42F28" w:rsidRPr="009B02DD" w:rsidRDefault="00F42F28" w:rsidP="00F42F28">
      <w:pPr>
        <w:rPr>
          <w:rFonts w:ascii="Calibri Light" w:hAnsi="Calibri Light" w:cs="B Nazanin"/>
          <w:lang w:bidi="fa-IR"/>
        </w:rPr>
      </w:pPr>
    </w:p>
    <w:p w14:paraId="2A554624" w14:textId="77777777" w:rsidR="00F42F28" w:rsidRPr="009B02DD" w:rsidRDefault="00F42F28" w:rsidP="00F42F28">
      <w:pPr>
        <w:rPr>
          <w:rFonts w:ascii="Calibri Light" w:hAnsi="Calibri Light" w:cs="B Nazanin"/>
          <w:lang w:bidi="fa-IR"/>
        </w:rPr>
      </w:pPr>
    </w:p>
    <w:p w14:paraId="2470A474" w14:textId="77777777" w:rsidR="00F42F28" w:rsidRPr="009B02DD" w:rsidRDefault="00F42F28" w:rsidP="00511B8E">
      <w:pPr>
        <w:pStyle w:val="a7"/>
        <w:rPr>
          <w:rFonts w:ascii="Calibri Light" w:hAnsi="Calibri Light"/>
        </w:rPr>
      </w:pPr>
    </w:p>
    <w:p w14:paraId="1061B3A9" w14:textId="0BCEAEE7" w:rsidR="00F42F28" w:rsidRPr="009B02DD" w:rsidRDefault="00F42F28" w:rsidP="00F42F28">
      <w:pPr>
        <w:rPr>
          <w:rFonts w:ascii="Calibri Light" w:hAnsi="Calibri Light" w:cs="B Nazanin"/>
          <w:lang w:bidi="fa-IR"/>
        </w:rPr>
      </w:pPr>
    </w:p>
    <w:p w14:paraId="0F3612BE" w14:textId="3134E75F" w:rsidR="00120F59" w:rsidRPr="009B02DD" w:rsidRDefault="00120F59" w:rsidP="00F42F28">
      <w:pPr>
        <w:rPr>
          <w:rFonts w:ascii="Calibri Light" w:hAnsi="Calibri Light" w:cs="B Nazanin"/>
          <w:lang w:bidi="fa-IR"/>
        </w:rPr>
      </w:pPr>
    </w:p>
    <w:p w14:paraId="2879CD47" w14:textId="3CD1025F" w:rsidR="00120F59" w:rsidRPr="009B02DD" w:rsidRDefault="00120F59" w:rsidP="00F42F28">
      <w:pPr>
        <w:rPr>
          <w:rFonts w:ascii="Calibri Light" w:hAnsi="Calibri Light" w:cs="B Nazanin"/>
          <w:lang w:bidi="fa-IR"/>
        </w:rPr>
      </w:pPr>
    </w:p>
    <w:p w14:paraId="63C4F6DB" w14:textId="76E3700F" w:rsidR="00120F59" w:rsidRPr="009B02DD" w:rsidRDefault="00120F59" w:rsidP="00F42F28">
      <w:pPr>
        <w:rPr>
          <w:rFonts w:ascii="Calibri Light" w:hAnsi="Calibri Light" w:cs="B Nazanin"/>
          <w:lang w:bidi="fa-IR"/>
        </w:rPr>
      </w:pPr>
    </w:p>
    <w:tbl>
      <w:tblPr>
        <w:tblStyle w:val="TableGrid"/>
        <w:tblpPr w:leftFromText="180" w:rightFromText="180" w:vertAnchor="text" w:horzAnchor="margin" w:tblpXSpec="right" w:tblpY="176"/>
        <w:bidiVisual/>
        <w:tblW w:w="6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868"/>
      </w:tblGrid>
      <w:tr w:rsidR="00847F01" w:rsidRPr="009B02DD" w14:paraId="2B471F24" w14:textId="77777777" w:rsidTr="00847F01">
        <w:tc>
          <w:tcPr>
            <w:tcW w:w="1440" w:type="dxa"/>
            <w:vAlign w:val="center"/>
          </w:tcPr>
          <w:p w14:paraId="364C6E30" w14:textId="3E5883AA" w:rsidR="00847F01" w:rsidRPr="009B02DD" w:rsidRDefault="00847F01" w:rsidP="00847F01">
            <w:pPr>
              <w:pStyle w:val="a1"/>
              <w:spacing w:after="60"/>
              <w:ind w:right="14" w:firstLine="0"/>
              <w:jc w:val="left"/>
              <w:rPr>
                <w:rFonts w:ascii="Calibri Light" w:hAnsi="Calibri Light"/>
                <w:b/>
                <w:bCs/>
                <w:color w:val="4D4D4D"/>
                <w:szCs w:val="22"/>
                <w:rtl/>
              </w:rPr>
            </w:pPr>
            <w:r w:rsidRPr="002059EE">
              <w:rPr>
                <w:rFonts w:ascii="Calibri Light" w:hAnsi="Calibri Light" w:hint="eastAsia"/>
                <w:b/>
                <w:bCs/>
                <w:color w:val="4D4D4D"/>
                <w:szCs w:val="22"/>
                <w:rtl/>
              </w:rPr>
              <w:t>شناسه</w:t>
            </w:r>
            <w:r w:rsidRPr="002059EE">
              <w:rPr>
                <w:rFonts w:ascii="Calibri Light" w:hAnsi="Calibri Light"/>
                <w:b/>
                <w:bCs/>
                <w:color w:val="4D4D4D"/>
                <w:szCs w:val="22"/>
                <w:rtl/>
              </w:rPr>
              <w:t xml:space="preserve"> </w:t>
            </w:r>
            <w:r w:rsidRPr="002059EE">
              <w:rPr>
                <w:rFonts w:ascii="Calibri Light" w:hAnsi="Calibri Light" w:hint="eastAsia"/>
                <w:b/>
                <w:bCs/>
                <w:color w:val="4D4D4D"/>
                <w:szCs w:val="22"/>
                <w:rtl/>
              </w:rPr>
              <w:t>سند</w:t>
            </w:r>
            <w:r w:rsidRPr="002059EE">
              <w:rPr>
                <w:rFonts w:ascii="Calibri Light" w:hAnsi="Calibri Light"/>
                <w:b/>
                <w:bCs/>
                <w:color w:val="4D4D4D"/>
                <w:szCs w:val="22"/>
              </w:rPr>
              <w:t>:</w:t>
            </w:r>
          </w:p>
        </w:tc>
        <w:tc>
          <w:tcPr>
            <w:tcW w:w="4868" w:type="dxa"/>
            <w:vAlign w:val="center"/>
          </w:tcPr>
          <w:p w14:paraId="7C878E8D" w14:textId="4B41FC5F" w:rsidR="00847F01" w:rsidRPr="003A6B0C" w:rsidRDefault="009B0831" w:rsidP="00CE2878">
            <w:pPr>
              <w:pStyle w:val="a1"/>
              <w:spacing w:after="60"/>
              <w:ind w:right="14" w:firstLine="0"/>
              <w:jc w:val="left"/>
              <w:rPr>
                <w:rFonts w:ascii="Calibri Light" w:hAnsi="Calibri Light" w:cs="Calibri"/>
                <w:b/>
                <w:bCs/>
                <w:color w:val="4D4D4D"/>
                <w:szCs w:val="22"/>
              </w:rPr>
            </w:pPr>
            <w:r>
              <w:rPr>
                <w:rFonts w:ascii="Calibri Light" w:hAnsi="Calibri Light"/>
                <w:szCs w:val="22"/>
              </w:rPr>
              <w:fldChar w:fldCharType="begin"/>
            </w:r>
            <w:r>
              <w:rPr>
                <w:rFonts w:ascii="Calibri Light" w:hAnsi="Calibri Light"/>
                <w:szCs w:val="22"/>
              </w:rPr>
              <w:instrText xml:space="preserve"> DOCPROPERTY  "</w:instrText>
            </w:r>
            <w:r>
              <w:rPr>
                <w:rFonts w:ascii="Calibri Light" w:hAnsi="Calibri Light"/>
                <w:szCs w:val="22"/>
                <w:rtl/>
              </w:rPr>
              <w:instrText>شناسه سند</w:instrText>
            </w:r>
            <w:r>
              <w:rPr>
                <w:rFonts w:ascii="Calibri Light" w:hAnsi="Calibri Light"/>
                <w:szCs w:val="22"/>
              </w:rPr>
              <w:instrText xml:space="preserve">" </w:instrText>
            </w:r>
            <w:r>
              <w:rPr>
                <w:rFonts w:ascii="Calibri Light" w:hAnsi="Calibri Light"/>
                <w:szCs w:val="22"/>
              </w:rPr>
              <w:fldChar w:fldCharType="separate"/>
            </w:r>
            <w:r w:rsidR="003C23F9">
              <w:rPr>
                <w:rFonts w:ascii="Calibri Light" w:hAnsi="Calibri Light"/>
                <w:szCs w:val="22"/>
              </w:rPr>
              <w:t>TAX_ISS_SRV_1.1</w:t>
            </w:r>
            <w:r>
              <w:rPr>
                <w:rFonts w:ascii="Calibri Light" w:hAnsi="Calibri Light"/>
                <w:szCs w:val="22"/>
              </w:rPr>
              <w:fldChar w:fldCharType="end"/>
            </w:r>
          </w:p>
        </w:tc>
      </w:tr>
      <w:tr w:rsidR="00847F01" w:rsidRPr="009B02DD" w14:paraId="7DD87872" w14:textId="77777777" w:rsidTr="00847F01">
        <w:tc>
          <w:tcPr>
            <w:tcW w:w="1440" w:type="dxa"/>
            <w:vAlign w:val="center"/>
          </w:tcPr>
          <w:p w14:paraId="0CD50B7C" w14:textId="64BFF16A" w:rsidR="00847F01" w:rsidRPr="009B02DD" w:rsidRDefault="00847F01" w:rsidP="00847F01">
            <w:pPr>
              <w:pStyle w:val="a1"/>
              <w:spacing w:after="60"/>
              <w:ind w:right="14" w:firstLine="0"/>
              <w:jc w:val="left"/>
              <w:rPr>
                <w:rFonts w:ascii="Calibri Light" w:hAnsi="Calibri Light"/>
                <w:b/>
                <w:bCs/>
                <w:color w:val="4D4D4D"/>
                <w:szCs w:val="22"/>
                <w:rtl/>
              </w:rPr>
            </w:pPr>
            <w:r w:rsidRPr="002059EE">
              <w:rPr>
                <w:rFonts w:ascii="Calibri Light" w:hAnsi="Calibri Light" w:hint="eastAsia"/>
                <w:b/>
                <w:bCs/>
                <w:color w:val="4D4D4D"/>
                <w:szCs w:val="22"/>
                <w:rtl/>
              </w:rPr>
              <w:t>نسخه</w:t>
            </w:r>
            <w:r w:rsidRPr="002059EE">
              <w:rPr>
                <w:rFonts w:ascii="Calibri Light" w:hAnsi="Calibri Light"/>
                <w:b/>
                <w:bCs/>
                <w:color w:val="4D4D4D"/>
                <w:szCs w:val="22"/>
              </w:rPr>
              <w:t>:</w:t>
            </w:r>
          </w:p>
        </w:tc>
        <w:tc>
          <w:tcPr>
            <w:tcW w:w="4868" w:type="dxa"/>
            <w:vAlign w:val="center"/>
          </w:tcPr>
          <w:p w14:paraId="55B30B11" w14:textId="4A9D2D8A" w:rsidR="00847F01" w:rsidRPr="009B02DD" w:rsidRDefault="00847F01" w:rsidP="00075DF4">
            <w:pPr>
              <w:pStyle w:val="a1"/>
              <w:spacing w:after="60"/>
              <w:ind w:right="14" w:firstLine="0"/>
              <w:jc w:val="left"/>
              <w:rPr>
                <w:rFonts w:ascii="Calibri Light" w:hAnsi="Calibri Light"/>
                <w:b/>
                <w:bCs/>
                <w:color w:val="4D4D4D"/>
                <w:szCs w:val="22"/>
                <w:rtl/>
              </w:rPr>
            </w:pPr>
            <w:r w:rsidRPr="002059EE">
              <w:rPr>
                <w:rFonts w:ascii="Calibri Light" w:hAnsi="Calibri Light"/>
                <w:szCs w:val="20"/>
                <w:rtl/>
              </w:rPr>
              <w:fldChar w:fldCharType="begin"/>
            </w:r>
            <w:r w:rsidRPr="002059EE">
              <w:rPr>
                <w:rFonts w:ascii="Calibri Light" w:hAnsi="Calibri Light"/>
                <w:szCs w:val="20"/>
                <w:rtl/>
              </w:rPr>
              <w:instrText xml:space="preserve"> </w:instrText>
            </w:r>
            <w:r w:rsidRPr="002059EE">
              <w:rPr>
                <w:rFonts w:ascii="Calibri Light" w:hAnsi="Calibri Light"/>
                <w:szCs w:val="20"/>
              </w:rPr>
              <w:instrText>DOCPROPERTY</w:instrText>
            </w:r>
            <w:r w:rsidRPr="002059EE">
              <w:rPr>
                <w:rFonts w:ascii="Calibri Light" w:hAnsi="Calibri Light"/>
                <w:szCs w:val="20"/>
                <w:rtl/>
              </w:rPr>
              <w:instrText xml:space="preserve">  "نسخه سند"  \* </w:instrText>
            </w:r>
            <w:r w:rsidRPr="002059EE">
              <w:rPr>
                <w:rFonts w:ascii="Calibri Light" w:hAnsi="Calibri Light"/>
                <w:szCs w:val="20"/>
              </w:rPr>
              <w:instrText>MERGEFORMAT</w:instrText>
            </w:r>
            <w:r w:rsidRPr="002059EE">
              <w:rPr>
                <w:rFonts w:ascii="Calibri Light" w:hAnsi="Calibri Light"/>
                <w:szCs w:val="20"/>
                <w:rtl/>
              </w:rPr>
              <w:instrText xml:space="preserve"> </w:instrText>
            </w:r>
            <w:r w:rsidRPr="002059EE">
              <w:rPr>
                <w:rFonts w:ascii="Calibri Light" w:hAnsi="Calibri Light"/>
                <w:szCs w:val="20"/>
                <w:rtl/>
              </w:rPr>
              <w:fldChar w:fldCharType="separate"/>
            </w:r>
            <w:r w:rsidR="003C23F9">
              <w:rPr>
                <w:rFonts w:ascii="Calibri Light" w:hAnsi="Calibri Light"/>
                <w:szCs w:val="20"/>
              </w:rPr>
              <w:t>Release 1.1</w:t>
            </w:r>
            <w:r w:rsidRPr="002059EE">
              <w:rPr>
                <w:rFonts w:ascii="Calibri Light" w:hAnsi="Calibri Light"/>
                <w:szCs w:val="20"/>
                <w:rtl/>
              </w:rPr>
              <w:fldChar w:fldCharType="end"/>
            </w:r>
          </w:p>
        </w:tc>
      </w:tr>
      <w:tr w:rsidR="00847F01" w:rsidRPr="009B02DD" w14:paraId="75217E41" w14:textId="77777777" w:rsidTr="00847F01">
        <w:tc>
          <w:tcPr>
            <w:tcW w:w="1440" w:type="dxa"/>
            <w:vAlign w:val="center"/>
          </w:tcPr>
          <w:p w14:paraId="2CA6A4F0" w14:textId="329D557D" w:rsidR="00847F01" w:rsidRPr="009B02DD" w:rsidRDefault="00847F01" w:rsidP="00847F01">
            <w:pPr>
              <w:pStyle w:val="a1"/>
              <w:spacing w:after="60"/>
              <w:ind w:right="14" w:firstLine="0"/>
              <w:jc w:val="left"/>
              <w:rPr>
                <w:rFonts w:ascii="Calibri Light" w:hAnsi="Calibri Light"/>
                <w:b/>
                <w:bCs/>
                <w:color w:val="4D4D4D"/>
                <w:szCs w:val="22"/>
                <w:rtl/>
              </w:rPr>
            </w:pPr>
            <w:r w:rsidRPr="002059EE">
              <w:rPr>
                <w:rFonts w:ascii="Calibri Light" w:hAnsi="Calibri Light" w:hint="eastAsia"/>
                <w:b/>
                <w:bCs/>
                <w:color w:val="4D4D4D"/>
                <w:szCs w:val="22"/>
                <w:rtl/>
              </w:rPr>
              <w:t>طبقه‌بند</w:t>
            </w:r>
            <w:r w:rsidRPr="002059EE">
              <w:rPr>
                <w:rFonts w:ascii="Calibri Light" w:hAnsi="Calibri Light" w:hint="cs"/>
                <w:b/>
                <w:bCs/>
                <w:color w:val="4D4D4D"/>
                <w:szCs w:val="22"/>
                <w:rtl/>
              </w:rPr>
              <w:t>ی</w:t>
            </w:r>
            <w:r w:rsidRPr="002059EE">
              <w:rPr>
                <w:rFonts w:ascii="Calibri Light" w:hAnsi="Calibri Light"/>
                <w:b/>
                <w:bCs/>
                <w:color w:val="4D4D4D"/>
                <w:szCs w:val="22"/>
              </w:rPr>
              <w:t>:</w:t>
            </w:r>
          </w:p>
        </w:tc>
        <w:tc>
          <w:tcPr>
            <w:tcW w:w="4868" w:type="dxa"/>
            <w:vAlign w:val="center"/>
          </w:tcPr>
          <w:p w14:paraId="658AA6FD" w14:textId="1D84958D" w:rsidR="00847F01" w:rsidRPr="009B02DD" w:rsidRDefault="00847F01" w:rsidP="00847F01">
            <w:pPr>
              <w:pStyle w:val="a1"/>
              <w:spacing w:after="60"/>
              <w:ind w:right="14" w:firstLine="0"/>
              <w:jc w:val="left"/>
              <w:rPr>
                <w:rFonts w:ascii="Calibri Light" w:hAnsi="Calibri Light"/>
                <w:b/>
                <w:bCs/>
                <w:color w:val="4D4D4D"/>
                <w:szCs w:val="22"/>
                <w:rtl/>
              </w:rPr>
            </w:pPr>
            <w:r w:rsidRPr="002059EE">
              <w:rPr>
                <w:rFonts w:ascii="Calibri Light" w:hAnsi="Calibri Light"/>
                <w:szCs w:val="20"/>
                <w:rtl/>
              </w:rPr>
              <w:fldChar w:fldCharType="begin"/>
            </w:r>
            <w:r w:rsidRPr="002059EE">
              <w:rPr>
                <w:rFonts w:ascii="Calibri Light" w:hAnsi="Calibri Light"/>
                <w:szCs w:val="20"/>
                <w:rtl/>
              </w:rPr>
              <w:instrText xml:space="preserve"> </w:instrText>
            </w:r>
            <w:r w:rsidRPr="002059EE">
              <w:rPr>
                <w:rFonts w:ascii="Calibri Light" w:hAnsi="Calibri Light"/>
                <w:szCs w:val="20"/>
              </w:rPr>
              <w:instrText>DOCPROPERTY</w:instrText>
            </w:r>
            <w:r w:rsidRPr="002059EE">
              <w:rPr>
                <w:rFonts w:ascii="Calibri Light" w:hAnsi="Calibri Light"/>
                <w:szCs w:val="20"/>
                <w:rtl/>
              </w:rPr>
              <w:instrText xml:space="preserve">  طبقه‌بندی  \* </w:instrText>
            </w:r>
            <w:r w:rsidRPr="002059EE">
              <w:rPr>
                <w:rFonts w:ascii="Calibri Light" w:hAnsi="Calibri Light"/>
                <w:szCs w:val="20"/>
              </w:rPr>
              <w:instrText>MERGEFORMAT</w:instrText>
            </w:r>
            <w:r w:rsidRPr="002059EE">
              <w:rPr>
                <w:rFonts w:ascii="Calibri Light" w:hAnsi="Calibri Light"/>
                <w:szCs w:val="20"/>
                <w:rtl/>
              </w:rPr>
              <w:instrText xml:space="preserve"> </w:instrText>
            </w:r>
            <w:r w:rsidRPr="002059EE">
              <w:rPr>
                <w:rFonts w:ascii="Calibri Light" w:hAnsi="Calibri Light"/>
                <w:szCs w:val="20"/>
                <w:rtl/>
              </w:rPr>
              <w:fldChar w:fldCharType="separate"/>
            </w:r>
            <w:r w:rsidRPr="002059EE">
              <w:rPr>
                <w:rFonts w:ascii="Calibri Light" w:hAnsi="Calibri Light"/>
                <w:szCs w:val="20"/>
                <w:rtl/>
              </w:rPr>
              <w:t>عاد</w:t>
            </w:r>
            <w:r w:rsidRPr="002059EE">
              <w:rPr>
                <w:rFonts w:ascii="Calibri Light" w:hAnsi="Calibri Light" w:hint="cs"/>
                <w:szCs w:val="20"/>
                <w:rtl/>
              </w:rPr>
              <w:t>ی</w:t>
            </w:r>
            <w:r w:rsidRPr="002059EE">
              <w:rPr>
                <w:rFonts w:ascii="Calibri Light" w:hAnsi="Calibri Light"/>
                <w:szCs w:val="20"/>
                <w:rtl/>
              </w:rPr>
              <w:fldChar w:fldCharType="end"/>
            </w:r>
          </w:p>
        </w:tc>
      </w:tr>
      <w:tr w:rsidR="00847F01" w:rsidRPr="009B02DD" w14:paraId="7898AED2" w14:textId="77777777" w:rsidTr="00847F01">
        <w:tc>
          <w:tcPr>
            <w:tcW w:w="1440" w:type="dxa"/>
            <w:vAlign w:val="center"/>
          </w:tcPr>
          <w:p w14:paraId="2ADD64AF" w14:textId="58E5580D" w:rsidR="00847F01" w:rsidRPr="009B02DD" w:rsidRDefault="00847F01" w:rsidP="00847F01">
            <w:pPr>
              <w:pStyle w:val="a1"/>
              <w:spacing w:after="60"/>
              <w:ind w:right="14" w:firstLine="0"/>
              <w:jc w:val="left"/>
              <w:rPr>
                <w:rFonts w:ascii="Calibri Light" w:hAnsi="Calibri Light"/>
                <w:b/>
                <w:bCs/>
                <w:color w:val="4D4D4D"/>
                <w:szCs w:val="22"/>
                <w:rtl/>
              </w:rPr>
            </w:pPr>
            <w:r w:rsidRPr="002059EE">
              <w:rPr>
                <w:rFonts w:ascii="Calibri Light" w:hAnsi="Calibri Light" w:hint="eastAsia"/>
                <w:b/>
                <w:bCs/>
                <w:color w:val="4D4D4D"/>
                <w:szCs w:val="22"/>
                <w:rtl/>
              </w:rPr>
              <w:t>تعداد</w:t>
            </w:r>
            <w:r w:rsidRPr="002059EE">
              <w:rPr>
                <w:rFonts w:ascii="Calibri Light" w:hAnsi="Calibri Light"/>
                <w:b/>
                <w:bCs/>
                <w:color w:val="4D4D4D"/>
                <w:szCs w:val="22"/>
                <w:rtl/>
              </w:rPr>
              <w:t xml:space="preserve"> </w:t>
            </w:r>
            <w:r w:rsidRPr="002059EE">
              <w:rPr>
                <w:rFonts w:ascii="Calibri Light" w:hAnsi="Calibri Light" w:hint="eastAsia"/>
                <w:b/>
                <w:bCs/>
                <w:color w:val="4D4D4D"/>
                <w:szCs w:val="22"/>
                <w:rtl/>
              </w:rPr>
              <w:t>صفحات</w:t>
            </w:r>
            <w:r w:rsidRPr="002059EE">
              <w:rPr>
                <w:rFonts w:ascii="Calibri Light" w:hAnsi="Calibri Light"/>
                <w:b/>
                <w:bCs/>
                <w:color w:val="4D4D4D"/>
                <w:szCs w:val="22"/>
              </w:rPr>
              <w:t>:</w:t>
            </w:r>
          </w:p>
        </w:tc>
        <w:tc>
          <w:tcPr>
            <w:tcW w:w="4868" w:type="dxa"/>
            <w:vAlign w:val="center"/>
          </w:tcPr>
          <w:p w14:paraId="760803A5" w14:textId="773CE610" w:rsidR="00847F01" w:rsidRPr="00A435E8" w:rsidRDefault="003C23F9" w:rsidP="00525A38">
            <w:pPr>
              <w:pStyle w:val="a1"/>
              <w:spacing w:after="60"/>
              <w:ind w:right="14" w:firstLine="0"/>
              <w:jc w:val="left"/>
              <w:rPr>
                <w:rFonts w:ascii="Calibri Light" w:hAnsi="Calibri Light"/>
                <w:color w:val="4D4D4D"/>
                <w:szCs w:val="22"/>
                <w:rtl/>
              </w:rPr>
            </w:pPr>
            <w:r>
              <w:rPr>
                <w:rFonts w:ascii="Calibri Light" w:hAnsi="Calibri Light" w:hint="cs"/>
                <w:rtl/>
              </w:rPr>
              <w:t>6</w:t>
            </w:r>
          </w:p>
        </w:tc>
      </w:tr>
      <w:tr w:rsidR="00847F01" w:rsidRPr="009B02DD" w14:paraId="1B60C533" w14:textId="77777777" w:rsidTr="00847F01">
        <w:tc>
          <w:tcPr>
            <w:tcW w:w="1440" w:type="dxa"/>
            <w:vAlign w:val="center"/>
          </w:tcPr>
          <w:p w14:paraId="7ABFAB13" w14:textId="716FDB0A" w:rsidR="00847F01" w:rsidRPr="009B02DD" w:rsidRDefault="00847F01" w:rsidP="00847F01">
            <w:pPr>
              <w:pStyle w:val="a1"/>
              <w:spacing w:after="60"/>
              <w:ind w:right="14" w:firstLine="0"/>
              <w:jc w:val="left"/>
              <w:rPr>
                <w:rFonts w:ascii="Calibri Light" w:hAnsi="Calibri Light"/>
                <w:b/>
                <w:bCs/>
                <w:color w:val="4D4D4D"/>
                <w:szCs w:val="22"/>
                <w:rtl/>
              </w:rPr>
            </w:pPr>
            <w:r w:rsidRPr="002059EE">
              <w:rPr>
                <w:rFonts w:ascii="Calibri Light" w:hAnsi="Calibri Light" w:hint="eastAsia"/>
                <w:b/>
                <w:bCs/>
                <w:color w:val="4D4D4D"/>
                <w:szCs w:val="22"/>
                <w:rtl/>
              </w:rPr>
              <w:t>آخر</w:t>
            </w:r>
            <w:r w:rsidRPr="002059EE">
              <w:rPr>
                <w:rFonts w:ascii="Calibri Light" w:hAnsi="Calibri Light" w:hint="cs"/>
                <w:b/>
                <w:bCs/>
                <w:color w:val="4D4D4D"/>
                <w:szCs w:val="22"/>
                <w:rtl/>
              </w:rPr>
              <w:t>ی</w:t>
            </w:r>
            <w:r w:rsidRPr="002059EE">
              <w:rPr>
                <w:rFonts w:ascii="Calibri Light" w:hAnsi="Calibri Light" w:hint="eastAsia"/>
                <w:b/>
                <w:bCs/>
                <w:color w:val="4D4D4D"/>
                <w:szCs w:val="22"/>
                <w:rtl/>
              </w:rPr>
              <w:t>ن</w:t>
            </w:r>
            <w:r w:rsidRPr="002059EE">
              <w:rPr>
                <w:rFonts w:ascii="Calibri Light" w:hAnsi="Calibri Light"/>
                <w:b/>
                <w:bCs/>
                <w:color w:val="4D4D4D"/>
                <w:szCs w:val="22"/>
                <w:rtl/>
              </w:rPr>
              <w:t xml:space="preserve"> </w:t>
            </w:r>
            <w:r w:rsidRPr="002059EE">
              <w:rPr>
                <w:rFonts w:ascii="Calibri Light" w:hAnsi="Calibri Light" w:hint="eastAsia"/>
                <w:b/>
                <w:bCs/>
                <w:color w:val="4D4D4D"/>
                <w:szCs w:val="22"/>
                <w:rtl/>
              </w:rPr>
              <w:t>بازنگر</w:t>
            </w:r>
            <w:r w:rsidRPr="002059EE">
              <w:rPr>
                <w:rFonts w:ascii="Calibri Light" w:hAnsi="Calibri Light" w:hint="cs"/>
                <w:b/>
                <w:bCs/>
                <w:color w:val="4D4D4D"/>
                <w:szCs w:val="22"/>
                <w:rtl/>
              </w:rPr>
              <w:t>ی</w:t>
            </w:r>
            <w:r w:rsidRPr="002059EE">
              <w:rPr>
                <w:rFonts w:ascii="Calibri Light" w:hAnsi="Calibri Light"/>
              </w:rPr>
              <w:t>:</w:t>
            </w:r>
          </w:p>
        </w:tc>
        <w:tc>
          <w:tcPr>
            <w:tcW w:w="4868" w:type="dxa"/>
            <w:vAlign w:val="center"/>
          </w:tcPr>
          <w:p w14:paraId="611E75A4" w14:textId="4DF63A9C" w:rsidR="00847F01" w:rsidRPr="009B02DD" w:rsidRDefault="00847F01" w:rsidP="00DA4FE5">
            <w:pPr>
              <w:pStyle w:val="a1"/>
              <w:spacing w:after="60"/>
              <w:ind w:right="14" w:firstLine="0"/>
              <w:jc w:val="left"/>
              <w:rPr>
                <w:rFonts w:ascii="Calibri Light" w:hAnsi="Calibri Light"/>
                <w:b/>
                <w:bCs/>
                <w:color w:val="4D4D4D"/>
                <w:szCs w:val="22"/>
                <w:rtl/>
              </w:rPr>
            </w:pPr>
            <w:r w:rsidRPr="002059EE">
              <w:rPr>
                <w:rFonts w:ascii="Calibri Light" w:hAnsi="Calibri Light"/>
                <w:rtl/>
              </w:rPr>
              <w:fldChar w:fldCharType="begin"/>
            </w:r>
            <w:r w:rsidRPr="002059EE">
              <w:rPr>
                <w:rFonts w:ascii="Calibri Light" w:hAnsi="Calibri Light"/>
                <w:rtl/>
              </w:rPr>
              <w:instrText xml:space="preserve"> </w:instrText>
            </w:r>
            <w:r w:rsidRPr="002059EE">
              <w:rPr>
                <w:rFonts w:ascii="Calibri Light" w:hAnsi="Calibri Light"/>
              </w:rPr>
              <w:instrText>DOCPROPERTY</w:instrText>
            </w:r>
            <w:r w:rsidRPr="002059EE">
              <w:rPr>
                <w:rFonts w:ascii="Calibri Light" w:hAnsi="Calibri Light"/>
                <w:rtl/>
              </w:rPr>
              <w:instrText xml:space="preserve">  "آخرین بازنگری"  \* </w:instrText>
            </w:r>
            <w:r w:rsidRPr="002059EE">
              <w:rPr>
                <w:rFonts w:ascii="Calibri Light" w:hAnsi="Calibri Light"/>
              </w:rPr>
              <w:instrText>MERGEFORMAT</w:instrText>
            </w:r>
            <w:r w:rsidRPr="002059EE">
              <w:rPr>
                <w:rFonts w:ascii="Calibri Light" w:hAnsi="Calibri Light"/>
                <w:rtl/>
              </w:rPr>
              <w:instrText xml:space="preserve"> </w:instrText>
            </w:r>
            <w:r w:rsidRPr="002059EE">
              <w:rPr>
                <w:rFonts w:ascii="Calibri Light" w:hAnsi="Calibri Light"/>
                <w:rtl/>
              </w:rPr>
              <w:fldChar w:fldCharType="separate"/>
            </w:r>
            <w:r w:rsidR="00AF5F5B">
              <w:rPr>
                <w:rFonts w:ascii="Calibri Light" w:hAnsi="Calibri Light"/>
                <w:rtl/>
              </w:rPr>
              <w:t>25/03/1405</w:t>
            </w:r>
            <w:r w:rsidRPr="002059EE">
              <w:rPr>
                <w:rFonts w:ascii="Calibri Light" w:hAnsi="Calibri Light"/>
                <w:rtl/>
              </w:rPr>
              <w:fldChar w:fldCharType="end"/>
            </w:r>
          </w:p>
        </w:tc>
      </w:tr>
    </w:tbl>
    <w:p w14:paraId="163F1623" w14:textId="77777777" w:rsidR="00F42F28" w:rsidRPr="009B02DD" w:rsidRDefault="00F42F28" w:rsidP="00F42F28">
      <w:pPr>
        <w:rPr>
          <w:rFonts w:ascii="Calibri Light" w:hAnsi="Calibri Light" w:cs="B Nazanin"/>
          <w:lang w:bidi="fa-IR"/>
        </w:rPr>
      </w:pPr>
    </w:p>
    <w:p w14:paraId="0D4109BF" w14:textId="5148D74C" w:rsidR="009A40AE" w:rsidRPr="009B02DD" w:rsidRDefault="009A40AE" w:rsidP="00F42F28">
      <w:pPr>
        <w:rPr>
          <w:rFonts w:ascii="Calibri Light" w:hAnsi="Calibri Light" w:cs="B Nazanin"/>
          <w:lang w:bidi="fa-IR"/>
        </w:rPr>
      </w:pPr>
    </w:p>
    <w:p w14:paraId="131F8D60" w14:textId="41058043" w:rsidR="009A40AE" w:rsidRPr="009B02DD" w:rsidRDefault="009A40AE" w:rsidP="00F42F28">
      <w:pPr>
        <w:rPr>
          <w:rFonts w:ascii="Calibri Light" w:hAnsi="Calibri Light" w:cs="B Nazanin"/>
          <w:lang w:bidi="fa-IR"/>
        </w:rPr>
      </w:pPr>
    </w:p>
    <w:p w14:paraId="3C7F5D10" w14:textId="398FA2DF" w:rsidR="009A40AE" w:rsidRPr="009B02DD" w:rsidRDefault="009A40AE" w:rsidP="00F42F28">
      <w:pPr>
        <w:rPr>
          <w:rFonts w:ascii="Calibri Light" w:hAnsi="Calibri Light" w:cs="B Nazanin"/>
          <w:lang w:bidi="fa-IR"/>
        </w:rPr>
      </w:pPr>
    </w:p>
    <w:p w14:paraId="7D2209B2" w14:textId="0E663228" w:rsidR="009A40AE" w:rsidRPr="009B02DD" w:rsidRDefault="009A40AE" w:rsidP="00F42F28">
      <w:pPr>
        <w:rPr>
          <w:rFonts w:ascii="Calibri Light" w:hAnsi="Calibri Light" w:cs="B Nazanin"/>
          <w:lang w:bidi="fa-IR"/>
        </w:rPr>
      </w:pPr>
    </w:p>
    <w:p w14:paraId="1DDAFE88" w14:textId="1F92F2EC" w:rsidR="00F42F28" w:rsidRPr="009B02DD" w:rsidRDefault="00F42F28" w:rsidP="00742532">
      <w:pPr>
        <w:jc w:val="right"/>
        <w:rPr>
          <w:rFonts w:ascii="Calibri Light" w:hAnsi="Calibri Light" w:cs="B Nazanin"/>
          <w:lang w:bidi="fa-IR"/>
        </w:rPr>
      </w:pPr>
    </w:p>
    <w:p w14:paraId="75636D76" w14:textId="77777777" w:rsidR="00F42F28" w:rsidRPr="009B02DD" w:rsidRDefault="00F42F28" w:rsidP="00F42F28">
      <w:pPr>
        <w:rPr>
          <w:rFonts w:ascii="Calibri Light" w:hAnsi="Calibri Light" w:cs="B Nazanin"/>
          <w:lang w:bidi="fa-IR"/>
        </w:rPr>
      </w:pPr>
    </w:p>
    <w:p w14:paraId="026B41B4" w14:textId="0A1668D2" w:rsidR="00F42F28" w:rsidRPr="009B02DD" w:rsidRDefault="00F42F28" w:rsidP="00F42F28">
      <w:pPr>
        <w:rPr>
          <w:rFonts w:ascii="Calibri Light" w:hAnsi="Calibri Light" w:cs="B Nazanin"/>
          <w:lang w:bidi="fa-IR"/>
        </w:rPr>
      </w:pPr>
    </w:p>
    <w:p w14:paraId="20345B0B" w14:textId="77777777" w:rsidR="00F42F28" w:rsidRPr="009B02DD" w:rsidRDefault="00F42F28" w:rsidP="00F42F28">
      <w:pPr>
        <w:rPr>
          <w:rFonts w:ascii="Calibri Light" w:hAnsi="Calibri Light" w:cs="B Nazanin"/>
          <w:lang w:bidi="fa-IR"/>
        </w:rPr>
      </w:pPr>
    </w:p>
    <w:p w14:paraId="139579EF" w14:textId="67B267D9" w:rsidR="00F42F28" w:rsidRPr="009B02DD" w:rsidRDefault="00F42F28" w:rsidP="00F42F28">
      <w:pPr>
        <w:rPr>
          <w:rFonts w:ascii="Calibri Light" w:hAnsi="Calibri Light" w:cs="B Nazanin"/>
          <w:lang w:bidi="fa-IR"/>
        </w:rPr>
      </w:pPr>
    </w:p>
    <w:p w14:paraId="68737D7E" w14:textId="50DF14F9" w:rsidR="00F42F28" w:rsidRPr="009B02DD" w:rsidRDefault="00F42F28" w:rsidP="00F42F28">
      <w:pPr>
        <w:rPr>
          <w:rFonts w:ascii="Calibri Light" w:hAnsi="Calibri Light" w:cs="B Nazanin"/>
          <w:lang w:bidi="fa-IR"/>
        </w:rPr>
      </w:pPr>
    </w:p>
    <w:p w14:paraId="31A24967" w14:textId="77777777" w:rsidR="00F42F28" w:rsidRPr="009B02DD" w:rsidRDefault="00F42F28" w:rsidP="00F42F28">
      <w:pPr>
        <w:rPr>
          <w:rFonts w:ascii="Calibri Light" w:hAnsi="Calibri Light" w:cs="B Nazanin"/>
          <w:lang w:bidi="fa-IR"/>
        </w:rPr>
      </w:pPr>
    </w:p>
    <w:p w14:paraId="39E6CD35" w14:textId="3B97B8BC" w:rsidR="00F42F28" w:rsidRPr="009B02DD" w:rsidRDefault="00847F01" w:rsidP="00F42F28">
      <w:pPr>
        <w:rPr>
          <w:rFonts w:ascii="Calibri Light" w:hAnsi="Calibri Light" w:cs="B Nazanin"/>
          <w:lang w:bidi="fa-IR"/>
        </w:rPr>
      </w:pPr>
      <w:r w:rsidRPr="002059EE">
        <w:rPr>
          <w:rFonts w:ascii="Calibri Light" w:hAnsi="Calibri Light" w:cs="B Nazanin"/>
          <w:noProof/>
          <w:lang w:bidi="fa-IR"/>
        </w:rPr>
        <mc:AlternateContent>
          <mc:Choice Requires="wps">
            <w:drawing>
              <wp:anchor distT="0" distB="0" distL="114300" distR="114300" simplePos="0" relativeHeight="251655680" behindDoc="0" locked="0" layoutInCell="1" allowOverlap="1" wp14:anchorId="6DAF1A6E" wp14:editId="760D8D1D">
                <wp:simplePos x="0" y="0"/>
                <wp:positionH relativeFrom="margin">
                  <wp:posOffset>-400050</wp:posOffset>
                </wp:positionH>
                <wp:positionV relativeFrom="bottomMargin">
                  <wp:posOffset>-152400</wp:posOffset>
                </wp:positionV>
                <wp:extent cx="4457700" cy="457200"/>
                <wp:effectExtent l="0" t="0" r="0" b="0"/>
                <wp:wrapTopAndBottom/>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EF4257" w14:textId="77777777" w:rsidR="00847F01" w:rsidRPr="002059EE" w:rsidRDefault="00847F01" w:rsidP="00847F01">
                            <w:pPr>
                              <w:bidi/>
                              <w:jc w:val="center"/>
                              <w:rPr>
                                <w:rFonts w:cs="B Nazanin"/>
                                <w:b/>
                                <w:bCs/>
                                <w:sz w:val="18"/>
                                <w:szCs w:val="18"/>
                              </w:rPr>
                            </w:pPr>
                            <w:r w:rsidRPr="002059EE">
                              <w:rPr>
                                <w:rFonts w:ascii="Tahoma" w:hAnsi="Tahoma" w:cs="B Nazanin" w:hint="cs"/>
                                <w:b/>
                                <w:bCs/>
                                <w:sz w:val="18"/>
                                <w:szCs w:val="18"/>
                                <w:rtl/>
                              </w:rPr>
                              <w:t>تمامی حقوق مادی و معنوی</w:t>
                            </w:r>
                            <w:r w:rsidRPr="002059EE">
                              <w:rPr>
                                <w:rFonts w:ascii="Tahoma" w:hAnsi="Tahoma" w:cs="B Nazanin" w:hint="cs"/>
                                <w:b/>
                                <w:bCs/>
                                <w:sz w:val="18"/>
                                <w:szCs w:val="18"/>
                              </w:rPr>
                              <w:t xml:space="preserve"> </w:t>
                            </w:r>
                            <w:r w:rsidRPr="002059EE">
                              <w:rPr>
                                <w:rFonts w:ascii="Tahoma" w:hAnsi="Tahoma" w:cs="B Nazanin" w:hint="cs"/>
                                <w:b/>
                                <w:bCs/>
                                <w:sz w:val="18"/>
                                <w:szCs w:val="18"/>
                                <w:rtl/>
                              </w:rPr>
                              <w:t xml:space="preserve">این اثر متعلق به سازمان امور مالیاتی کشور است </w:t>
                            </w:r>
                            <w:r w:rsidRPr="002059EE">
                              <w:rPr>
                                <w:rFonts w:ascii="Tahoma" w:hAnsi="Tahoma" w:cs="B Nazanin"/>
                                <w:b/>
                                <w:bCs/>
                                <w:sz w:val="18"/>
                                <w:szCs w:val="18"/>
                                <w:rtl/>
                              </w:rPr>
                              <w:br/>
                            </w:r>
                            <w:r w:rsidRPr="002059EE">
                              <w:rPr>
                                <w:rFonts w:ascii="Tahoma" w:hAnsi="Tahoma" w:cs="B Nazanin" w:hint="cs"/>
                                <w:b/>
                                <w:bCs/>
                                <w:sz w:val="18"/>
                                <w:szCs w:val="18"/>
                                <w:rtl/>
                              </w:rPr>
                              <w:t>و هرگونه انتقال به غیر و تکثیر بدون مجوز، پیگرد قانونی دارد.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F1A6E" id="Text Box 40" o:spid="_x0000_s1027" type="#_x0000_t202" style="position:absolute;left:0;text-align:left;margin-left:-31.5pt;margin-top:-12pt;width:351pt;height:36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" filled="f" stroked="f">
                <v:textbox>
                  <w:txbxContent>
                    <w:p w14:paraId="6BEF4257" w14:textId="77777777" w:rsidR="00847F01" w:rsidRPr="002059EE" w:rsidRDefault="00847F01" w:rsidP="00847F01">
                      <w:pPr>
                        <w:bidi/>
                        <w:jc w:val="center"/>
                        <w:rPr>
                          <w:rFonts w:cs="B Nazanin"/>
                          <w:b/>
                          <w:bCs/>
                          <w:sz w:val="18"/>
                          <w:szCs w:val="18"/>
                        </w:rPr>
                      </w:pPr>
                      <w:r w:rsidRPr="002059EE">
                        <w:rPr>
                          <w:rFonts w:ascii="Tahoma" w:hAnsi="Tahoma" w:cs="B Nazanin" w:hint="cs"/>
                          <w:b/>
                          <w:bCs/>
                          <w:sz w:val="18"/>
                          <w:szCs w:val="18"/>
                          <w:rtl/>
                        </w:rPr>
                        <w:t>تمامی حقوق مادی و معنوی</w:t>
                      </w:r>
                      <w:r w:rsidRPr="002059EE">
                        <w:rPr>
                          <w:rFonts w:ascii="Tahoma" w:hAnsi="Tahoma" w:cs="B Nazanin" w:hint="cs"/>
                          <w:b/>
                          <w:bCs/>
                          <w:sz w:val="18"/>
                          <w:szCs w:val="18"/>
                        </w:rPr>
                        <w:t xml:space="preserve"> </w:t>
                      </w:r>
                      <w:r w:rsidRPr="002059EE">
                        <w:rPr>
                          <w:rFonts w:ascii="Tahoma" w:hAnsi="Tahoma" w:cs="B Nazanin" w:hint="cs"/>
                          <w:b/>
                          <w:bCs/>
                          <w:sz w:val="18"/>
                          <w:szCs w:val="18"/>
                          <w:rtl/>
                        </w:rPr>
                        <w:t xml:space="preserve">این اثر متعلق به سازمان امور مالیاتی کشور است </w:t>
                      </w:r>
                      <w:r w:rsidRPr="002059EE">
                        <w:rPr>
                          <w:rFonts w:ascii="Tahoma" w:hAnsi="Tahoma" w:cs="B Nazanin"/>
                          <w:b/>
                          <w:bCs/>
                          <w:sz w:val="18"/>
                          <w:szCs w:val="18"/>
                          <w:rtl/>
                        </w:rPr>
                        <w:br/>
                      </w:r>
                      <w:r w:rsidRPr="002059EE">
                        <w:rPr>
                          <w:rFonts w:ascii="Tahoma" w:hAnsi="Tahoma" w:cs="B Nazanin" w:hint="cs"/>
                          <w:b/>
                          <w:bCs/>
                          <w:sz w:val="18"/>
                          <w:szCs w:val="18"/>
                          <w:rtl/>
                        </w:rPr>
                        <w:t>و هرگونه انتقال به غیر و تکثیر بدون مجوز، پیگرد قانونی دارد.</w:t>
                      </w:r>
                    </w:p>
                  </w:txbxContent>
                </v:textbox>
                <w10:wrap type="topAndBottom" anchorx="margin" anchory="margin"/>
              </v:shape>
            </w:pict>
          </mc:Fallback>
        </mc:AlternateContent>
      </w:r>
    </w:p>
    <w:p w14:paraId="74C5B76A" w14:textId="5BF75C2B" w:rsidR="00095FBD" w:rsidRPr="009B02DD" w:rsidRDefault="00095FBD" w:rsidP="00E86C1B">
      <w:pPr>
        <w:pStyle w:val="a1"/>
        <w:rPr>
          <w:rFonts w:ascii="Calibri Light" w:hAnsi="Calibri Light"/>
        </w:rPr>
        <w:sectPr w:rsidR="00095FBD" w:rsidRPr="009B02DD" w:rsidSect="004F7CE4">
          <w:footerReference w:type="default" r:id="rId14"/>
          <w:pgSz w:w="11907" w:h="16839" w:code="9"/>
          <w:pgMar w:top="1411" w:right="1584" w:bottom="990" w:left="1584" w:header="0" w:footer="150" w:gutter="0"/>
          <w:pgNumType w:fmt="arabicAlpha" w:start="0"/>
          <w:cols w:space="708"/>
          <w:titlePg/>
          <w:bidi/>
          <w:rtlGutter/>
          <w:docGrid w:linePitch="360"/>
        </w:sectPr>
      </w:pPr>
    </w:p>
    <w:p w14:paraId="77933F04" w14:textId="77777777" w:rsidR="007D1140" w:rsidRPr="009B02DD" w:rsidRDefault="007D1140" w:rsidP="00CE2878">
      <w:pPr>
        <w:pStyle w:val="Heading1"/>
        <w:bidi/>
        <w:rPr>
          <w:rFonts w:ascii="Calibri Light" w:hAnsi="Calibri Light"/>
          <w:sz w:val="20"/>
          <w:rtl/>
          <w:lang w:bidi="fa-IR"/>
        </w:rPr>
      </w:pPr>
      <w:bookmarkStart w:id="0" w:name="_Toc103431110"/>
      <w:bookmarkStart w:id="1" w:name="_Toc145342805"/>
      <w:r w:rsidRPr="009B02DD">
        <w:rPr>
          <w:rFonts w:ascii="Calibri Light" w:hAnsi="Calibri Light" w:hint="cs"/>
          <w:sz w:val="20"/>
          <w:rtl/>
          <w:lang w:bidi="fa-IR"/>
        </w:rPr>
        <w:lastRenderedPageBreak/>
        <w:t>مقدمه</w:t>
      </w:r>
      <w:bookmarkEnd w:id="0"/>
      <w:bookmarkEnd w:id="1"/>
    </w:p>
    <w:p w14:paraId="249B54E4" w14:textId="5ACD1162" w:rsidR="00217E19" w:rsidRPr="00A24422" w:rsidRDefault="00217E19" w:rsidP="00DA4FE5">
      <w:pPr>
        <w:bidi/>
        <w:rPr>
          <w:rFonts w:ascii="Calibri Light" w:eastAsiaTheme="majorEastAsia" w:hAnsi="Calibri Light" w:cs="B Nazanin"/>
          <w:color w:val="000000" w:themeColor="text1"/>
          <w:szCs w:val="24"/>
          <w:rtl/>
        </w:rPr>
      </w:pPr>
      <w:r w:rsidRPr="00A24422">
        <w:rPr>
          <w:rFonts w:ascii="Calibri Light" w:eastAsiaTheme="majorEastAsia" w:hAnsi="Calibri Light" w:cs="B Nazanin" w:hint="eastAsia"/>
          <w:color w:val="000000" w:themeColor="text1"/>
          <w:szCs w:val="24"/>
          <w:rtl/>
        </w:rPr>
        <w:t>هدف</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از</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تدو</w:t>
      </w:r>
      <w:r w:rsidRPr="00A24422">
        <w:rPr>
          <w:rFonts w:ascii="Calibri Light" w:eastAsiaTheme="majorEastAsia" w:hAnsi="Calibri Light" w:cs="B Nazanin" w:hint="cs"/>
          <w:color w:val="000000" w:themeColor="text1"/>
          <w:szCs w:val="24"/>
          <w:rtl/>
        </w:rPr>
        <w:t>ی</w:t>
      </w:r>
      <w:r w:rsidRPr="00A24422">
        <w:rPr>
          <w:rFonts w:ascii="Calibri Light" w:eastAsiaTheme="majorEastAsia" w:hAnsi="Calibri Light" w:cs="B Nazanin" w:hint="eastAsia"/>
          <w:color w:val="000000" w:themeColor="text1"/>
          <w:szCs w:val="24"/>
          <w:rtl/>
        </w:rPr>
        <w:t>ن</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ا</w:t>
      </w:r>
      <w:r w:rsidRPr="00A24422">
        <w:rPr>
          <w:rFonts w:ascii="Calibri Light" w:eastAsiaTheme="majorEastAsia" w:hAnsi="Calibri Light" w:cs="B Nazanin" w:hint="cs"/>
          <w:color w:val="000000" w:themeColor="text1"/>
          <w:szCs w:val="24"/>
          <w:rtl/>
        </w:rPr>
        <w:t>ی</w:t>
      </w:r>
      <w:r w:rsidRPr="00A24422">
        <w:rPr>
          <w:rFonts w:ascii="Calibri Light" w:eastAsiaTheme="majorEastAsia" w:hAnsi="Calibri Light" w:cs="B Nazanin" w:hint="eastAsia"/>
          <w:color w:val="000000" w:themeColor="text1"/>
          <w:szCs w:val="24"/>
          <w:rtl/>
        </w:rPr>
        <w:t>ن</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مستند،</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شرح</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ن</w:t>
      </w:r>
      <w:r w:rsidRPr="00A24422">
        <w:rPr>
          <w:rFonts w:ascii="Calibri Light" w:eastAsiaTheme="majorEastAsia" w:hAnsi="Calibri Light" w:cs="B Nazanin" w:hint="cs"/>
          <w:color w:val="000000" w:themeColor="text1"/>
          <w:szCs w:val="24"/>
          <w:rtl/>
        </w:rPr>
        <w:t>ی</w:t>
      </w:r>
      <w:r w:rsidRPr="00A24422">
        <w:rPr>
          <w:rFonts w:ascii="Calibri Light" w:eastAsiaTheme="majorEastAsia" w:hAnsi="Calibri Light" w:cs="B Nazanin" w:hint="eastAsia"/>
          <w:color w:val="000000" w:themeColor="text1"/>
          <w:szCs w:val="24"/>
          <w:rtl/>
        </w:rPr>
        <w:t>ازمند</w:t>
      </w:r>
      <w:r w:rsidRPr="00A24422">
        <w:rPr>
          <w:rFonts w:ascii="Calibri Light" w:eastAsiaTheme="majorEastAsia" w:hAnsi="Calibri Light" w:cs="B Nazanin" w:hint="cs"/>
          <w:color w:val="000000" w:themeColor="text1"/>
          <w:szCs w:val="24"/>
          <w:rtl/>
        </w:rPr>
        <w:t>ی</w:t>
      </w:r>
      <w:r w:rsidR="00FB2772">
        <w:rPr>
          <w:rFonts w:ascii="Calibri Light" w:eastAsiaTheme="majorEastAsia" w:hAnsi="Calibri Light" w:cs="B Nazanin"/>
          <w:color w:val="000000" w:themeColor="text1"/>
          <w:szCs w:val="24"/>
        </w:rPr>
        <w:t>‌</w:t>
      </w:r>
      <w:r w:rsidRPr="00A24422">
        <w:rPr>
          <w:rFonts w:ascii="Calibri Light" w:eastAsiaTheme="majorEastAsia" w:hAnsi="Calibri Light" w:cs="B Nazanin" w:hint="eastAsia"/>
          <w:color w:val="000000" w:themeColor="text1"/>
          <w:szCs w:val="24"/>
          <w:rtl/>
        </w:rPr>
        <w:t>ها</w:t>
      </w:r>
      <w:r w:rsidRPr="00A24422">
        <w:rPr>
          <w:rFonts w:ascii="Calibri Light" w:eastAsiaTheme="majorEastAsia" w:hAnsi="Calibri Light" w:cs="B Nazanin" w:hint="cs"/>
          <w:color w:val="000000" w:themeColor="text1"/>
          <w:szCs w:val="24"/>
          <w:rtl/>
        </w:rPr>
        <w:t>ی</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فن</w:t>
      </w:r>
      <w:r w:rsidRPr="00A24422">
        <w:rPr>
          <w:rFonts w:ascii="Calibri Light" w:eastAsiaTheme="majorEastAsia" w:hAnsi="Calibri Light" w:cs="B Nazanin" w:hint="cs"/>
          <w:color w:val="000000" w:themeColor="text1"/>
          <w:szCs w:val="24"/>
          <w:rtl/>
        </w:rPr>
        <w:t>ی</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و</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الزامات</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ناظر</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بر</w:t>
      </w:r>
      <w:r w:rsidRPr="00A24422">
        <w:rPr>
          <w:rFonts w:ascii="Calibri Light" w:eastAsiaTheme="majorEastAsia" w:hAnsi="Calibri Light" w:cs="B Nazanin"/>
          <w:color w:val="000000" w:themeColor="text1"/>
          <w:szCs w:val="24"/>
          <w:rtl/>
        </w:rPr>
        <w:t xml:space="preserve"> </w:t>
      </w:r>
      <w:r w:rsidR="006D29D1" w:rsidRPr="0063317D">
        <w:rPr>
          <w:rFonts w:ascii="Calibri Light" w:eastAsiaTheme="majorEastAsia" w:hAnsi="Calibri Light" w:cs="B Nazanin" w:hint="eastAsia"/>
          <w:b/>
          <w:bCs/>
          <w:color w:val="000000" w:themeColor="text1"/>
          <w:szCs w:val="24"/>
          <w:u w:val="single"/>
          <w:rtl/>
        </w:rPr>
        <w:t>ت</w:t>
      </w:r>
      <w:r w:rsidR="00FB2772" w:rsidRPr="0063317D">
        <w:rPr>
          <w:rFonts w:ascii="Calibri Light" w:eastAsiaTheme="majorEastAsia" w:hAnsi="Calibri Light" w:cs="B Nazanin" w:hint="eastAsia"/>
          <w:b/>
          <w:bCs/>
          <w:color w:val="000000" w:themeColor="text1"/>
          <w:szCs w:val="24"/>
          <w:u w:val="single"/>
          <w:rtl/>
        </w:rPr>
        <w:t>أ</w:t>
      </w:r>
      <w:r w:rsidR="006D29D1" w:rsidRPr="0063317D">
        <w:rPr>
          <w:rFonts w:ascii="Calibri Light" w:eastAsiaTheme="majorEastAsia" w:hAnsi="Calibri Light" w:cs="B Nazanin" w:hint="eastAsia"/>
          <w:b/>
          <w:bCs/>
          <w:color w:val="000000" w:themeColor="text1"/>
          <w:szCs w:val="24"/>
          <w:u w:val="single"/>
          <w:rtl/>
        </w:rPr>
        <w:t>م</w:t>
      </w:r>
      <w:r w:rsidR="006D29D1" w:rsidRPr="0063317D">
        <w:rPr>
          <w:rFonts w:ascii="Calibri Light" w:eastAsiaTheme="majorEastAsia" w:hAnsi="Calibri Light" w:cs="B Nazanin" w:hint="cs"/>
          <w:b/>
          <w:bCs/>
          <w:color w:val="000000" w:themeColor="text1"/>
          <w:szCs w:val="24"/>
          <w:u w:val="single"/>
          <w:rtl/>
        </w:rPr>
        <w:t>ی</w:t>
      </w:r>
      <w:r w:rsidR="006D29D1" w:rsidRPr="0063317D">
        <w:rPr>
          <w:rFonts w:ascii="Calibri Light" w:eastAsiaTheme="majorEastAsia" w:hAnsi="Calibri Light" w:cs="B Nazanin" w:hint="eastAsia"/>
          <w:b/>
          <w:bCs/>
          <w:color w:val="000000" w:themeColor="text1"/>
          <w:szCs w:val="24"/>
          <w:u w:val="single"/>
          <w:rtl/>
        </w:rPr>
        <w:t>ن</w:t>
      </w:r>
      <w:r w:rsidR="006D29D1" w:rsidRPr="0063317D">
        <w:rPr>
          <w:rFonts w:ascii="Calibri Light" w:eastAsiaTheme="majorEastAsia" w:hAnsi="Calibri Light" w:cs="B Nazanin"/>
          <w:b/>
          <w:bCs/>
          <w:color w:val="000000" w:themeColor="text1"/>
          <w:szCs w:val="24"/>
          <w:u w:val="single"/>
          <w:rtl/>
        </w:rPr>
        <w:t xml:space="preserve"> </w:t>
      </w:r>
      <w:r w:rsidR="00F8771D" w:rsidRPr="0063317D">
        <w:rPr>
          <w:rFonts w:ascii="Calibri Light" w:eastAsiaTheme="majorEastAsia" w:hAnsi="Calibri Light" w:cs="B Nazanin" w:hint="cs"/>
          <w:b/>
          <w:bCs/>
          <w:color w:val="000000" w:themeColor="text1"/>
          <w:szCs w:val="24"/>
          <w:u w:val="single"/>
          <w:rtl/>
        </w:rPr>
        <w:t xml:space="preserve"> </w:t>
      </w:r>
      <w:r w:rsidR="00085DB9">
        <w:rPr>
          <w:rFonts w:ascii="Calibri Light" w:eastAsiaTheme="majorEastAsia" w:hAnsi="Calibri Light" w:cs="B Nazanin" w:hint="cs"/>
          <w:b/>
          <w:bCs/>
          <w:color w:val="000000" w:themeColor="text1"/>
          <w:szCs w:val="24"/>
          <w:u w:val="single"/>
          <w:rtl/>
          <w:lang w:bidi="fa-IR"/>
        </w:rPr>
        <w:t>منابع پردازشی</w:t>
      </w:r>
      <w:r w:rsidR="00EC464F">
        <w:rPr>
          <w:rFonts w:ascii="Calibri Light" w:eastAsiaTheme="majorEastAsia" w:hAnsi="Calibri Light" w:cs="B Nazanin" w:hint="cs"/>
          <w:b/>
          <w:bCs/>
          <w:color w:val="000000" w:themeColor="text1"/>
          <w:szCs w:val="24"/>
          <w:u w:val="single"/>
          <w:rtl/>
        </w:rPr>
        <w:t xml:space="preserve"> </w:t>
      </w:r>
      <w:r w:rsidRPr="00A24422">
        <w:rPr>
          <w:rFonts w:ascii="Calibri Light" w:eastAsiaTheme="majorEastAsia" w:hAnsi="Calibri Light" w:cs="B Nazanin" w:hint="eastAsia"/>
          <w:color w:val="000000" w:themeColor="text1"/>
          <w:szCs w:val="24"/>
          <w:rtl/>
        </w:rPr>
        <w:t>در</w:t>
      </w:r>
      <w:r w:rsidRPr="00A24422">
        <w:rPr>
          <w:rFonts w:ascii="Calibri Light" w:eastAsiaTheme="majorEastAsia" w:hAnsi="Calibri Light" w:cs="B Nazanin"/>
          <w:color w:val="000000" w:themeColor="text1"/>
          <w:szCs w:val="24"/>
          <w:rtl/>
        </w:rPr>
        <w:t xml:space="preserve"> </w:t>
      </w:r>
      <w:r w:rsidRPr="00A24422">
        <w:rPr>
          <w:rFonts w:ascii="Calibri Light" w:eastAsiaTheme="majorEastAsia" w:hAnsi="Calibri Light" w:cs="B Nazanin" w:hint="eastAsia"/>
          <w:color w:val="000000" w:themeColor="text1"/>
          <w:szCs w:val="24"/>
          <w:rtl/>
        </w:rPr>
        <w:t>با</w:t>
      </w:r>
      <w:r w:rsidR="00302416" w:rsidRPr="00A24422">
        <w:rPr>
          <w:rFonts w:ascii="Calibri Light" w:eastAsiaTheme="majorEastAsia" w:hAnsi="Calibri Light" w:cs="B Nazanin" w:hint="cs"/>
          <w:color w:val="000000" w:themeColor="text1"/>
          <w:szCs w:val="24"/>
          <w:rtl/>
        </w:rPr>
        <w:t xml:space="preserve">زه زمانی </w:t>
      </w:r>
      <w:r w:rsidR="008F7723">
        <w:rPr>
          <w:rFonts w:ascii="Calibri Light" w:eastAsiaTheme="majorEastAsia" w:hAnsi="Calibri Light" w:cs="B Nazanin" w:hint="cs"/>
          <w:color w:val="000000" w:themeColor="text1"/>
          <w:szCs w:val="24"/>
          <w:rtl/>
        </w:rPr>
        <w:t xml:space="preserve">مشخص‌شده </w:t>
      </w:r>
      <w:r w:rsidRPr="00A24422">
        <w:rPr>
          <w:rFonts w:ascii="Calibri Light" w:eastAsiaTheme="majorEastAsia" w:hAnsi="Calibri Light" w:cs="B Nazanin" w:hint="cs"/>
          <w:color w:val="000000" w:themeColor="text1"/>
          <w:szCs w:val="24"/>
          <w:rtl/>
        </w:rPr>
        <w:t>می</w:t>
      </w:r>
      <w:r w:rsidR="00FB2772">
        <w:rPr>
          <w:rFonts w:ascii="Calibri Light" w:eastAsiaTheme="majorEastAsia" w:hAnsi="Calibri Light" w:cs="B Nazanin"/>
          <w:color w:val="000000" w:themeColor="text1"/>
          <w:szCs w:val="24"/>
        </w:rPr>
        <w:t>‌</w:t>
      </w:r>
      <w:r w:rsidRPr="00A24422">
        <w:rPr>
          <w:rFonts w:ascii="Calibri Light" w:eastAsiaTheme="majorEastAsia" w:hAnsi="Calibri Light" w:cs="B Nazanin" w:hint="cs"/>
          <w:color w:val="000000" w:themeColor="text1"/>
          <w:szCs w:val="24"/>
          <w:rtl/>
        </w:rPr>
        <w:t>باشد</w:t>
      </w:r>
      <w:r w:rsidRPr="00A24422">
        <w:rPr>
          <w:rFonts w:ascii="Calibri Light" w:eastAsiaTheme="majorEastAsia" w:hAnsi="Calibri Light" w:cs="B Nazanin"/>
          <w:color w:val="000000" w:themeColor="text1"/>
          <w:szCs w:val="24"/>
          <w:rtl/>
        </w:rPr>
        <w:t>.</w:t>
      </w:r>
    </w:p>
    <w:p w14:paraId="2248DB24" w14:textId="77777777" w:rsidR="007D1140" w:rsidRPr="009B02DD" w:rsidRDefault="007D1140" w:rsidP="007D1140">
      <w:pPr>
        <w:pStyle w:val="Heading1"/>
        <w:bidi/>
        <w:rPr>
          <w:rFonts w:ascii="Calibri Light" w:hAnsi="Calibri Light"/>
          <w:sz w:val="20"/>
          <w:rtl/>
        </w:rPr>
      </w:pPr>
      <w:bookmarkStart w:id="2" w:name="_Toc145342806"/>
      <w:r w:rsidRPr="009B02DD">
        <w:rPr>
          <w:rFonts w:ascii="Calibri Light" w:hAnsi="Calibri Light" w:hint="cs"/>
          <w:sz w:val="20"/>
          <w:rtl/>
        </w:rPr>
        <w:t>تعاریف و اختصارات</w:t>
      </w:r>
      <w:bookmarkEnd w:id="2"/>
    </w:p>
    <w:p w14:paraId="790051D8" w14:textId="4D2DA6E7" w:rsidR="00217E19" w:rsidRPr="009B02DD" w:rsidRDefault="00217E19" w:rsidP="00217E19">
      <w:pPr>
        <w:bidi/>
        <w:rPr>
          <w:rFonts w:ascii="Calibri Light" w:eastAsiaTheme="majorEastAsia" w:hAnsi="Calibri Light" w:cs="B Nazanin"/>
          <w:color w:val="000000" w:themeColor="text1"/>
          <w:szCs w:val="24"/>
          <w:rtl/>
        </w:rPr>
      </w:pPr>
      <w:r w:rsidRPr="009B02DD">
        <w:rPr>
          <w:rFonts w:ascii="Calibri Light" w:eastAsiaTheme="majorEastAsia" w:hAnsi="Calibri Light" w:cs="B Nazanin" w:hint="eastAsia"/>
          <w:color w:val="000000" w:themeColor="text1"/>
          <w:szCs w:val="24"/>
          <w:rtl/>
        </w:rPr>
        <w:t>در</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تدو</w:t>
      </w:r>
      <w:r w:rsidRPr="009B02DD">
        <w:rPr>
          <w:rFonts w:ascii="Calibri Light" w:eastAsiaTheme="majorEastAsia" w:hAnsi="Calibri Light" w:cs="B Nazanin" w:hint="cs"/>
          <w:color w:val="000000" w:themeColor="text1"/>
          <w:szCs w:val="24"/>
          <w:rtl/>
        </w:rPr>
        <w:t>ی</w:t>
      </w:r>
      <w:r w:rsidRPr="009B02DD">
        <w:rPr>
          <w:rFonts w:ascii="Calibri Light" w:eastAsiaTheme="majorEastAsia" w:hAnsi="Calibri Light" w:cs="B Nazanin" w:hint="eastAsia"/>
          <w:color w:val="000000" w:themeColor="text1"/>
          <w:szCs w:val="24"/>
          <w:rtl/>
        </w:rPr>
        <w:t>ن</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w:t>
      </w:r>
      <w:r w:rsidRPr="009B02DD">
        <w:rPr>
          <w:rFonts w:ascii="Calibri Light" w:eastAsiaTheme="majorEastAsia" w:hAnsi="Calibri Light" w:cs="B Nazanin" w:hint="cs"/>
          <w:color w:val="000000" w:themeColor="text1"/>
          <w:szCs w:val="24"/>
          <w:rtl/>
        </w:rPr>
        <w:t>ی</w:t>
      </w:r>
      <w:r w:rsidRPr="009B02DD">
        <w:rPr>
          <w:rFonts w:ascii="Calibri Light" w:eastAsiaTheme="majorEastAsia" w:hAnsi="Calibri Light" w:cs="B Nazanin" w:hint="eastAsia"/>
          <w:color w:val="000000" w:themeColor="text1"/>
          <w:szCs w:val="24"/>
          <w:rtl/>
        </w:rPr>
        <w:t>ن</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سند</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از</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اصطلاحات</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و</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اختصارات</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ز</w:t>
      </w:r>
      <w:r w:rsidRPr="009B02DD">
        <w:rPr>
          <w:rFonts w:ascii="Calibri Light" w:eastAsiaTheme="majorEastAsia" w:hAnsi="Calibri Light" w:cs="B Nazanin" w:hint="cs"/>
          <w:color w:val="000000" w:themeColor="text1"/>
          <w:szCs w:val="24"/>
          <w:rtl/>
        </w:rPr>
        <w:t>ی</w:t>
      </w:r>
      <w:r w:rsidRPr="009B02DD">
        <w:rPr>
          <w:rFonts w:ascii="Calibri Light" w:eastAsiaTheme="majorEastAsia" w:hAnsi="Calibri Light" w:cs="B Nazanin" w:hint="eastAsia"/>
          <w:color w:val="000000" w:themeColor="text1"/>
          <w:szCs w:val="24"/>
          <w:rtl/>
        </w:rPr>
        <w:t>ر</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استفاده</w:t>
      </w:r>
      <w:r w:rsidRPr="009B02DD">
        <w:rPr>
          <w:rFonts w:ascii="Calibri Light" w:eastAsiaTheme="majorEastAsia" w:hAnsi="Calibri Light" w:cs="B Nazanin"/>
          <w:color w:val="000000" w:themeColor="text1"/>
          <w:szCs w:val="24"/>
          <w:rtl/>
        </w:rPr>
        <w:t xml:space="preserve"> </w:t>
      </w:r>
      <w:r w:rsidRPr="009B02DD">
        <w:rPr>
          <w:rFonts w:ascii="Calibri Light" w:eastAsiaTheme="majorEastAsia" w:hAnsi="Calibri Light" w:cs="B Nazanin" w:hint="eastAsia"/>
          <w:color w:val="000000" w:themeColor="text1"/>
          <w:szCs w:val="24"/>
          <w:rtl/>
        </w:rPr>
        <w:t>شده</w:t>
      </w:r>
      <w:r w:rsidR="00FB2772">
        <w:rPr>
          <w:rFonts w:ascii="Calibri Light" w:eastAsiaTheme="majorEastAsia" w:hAnsi="Calibri Light" w:cs="B Nazanin" w:hint="eastAsia"/>
          <w:color w:val="000000" w:themeColor="text1"/>
          <w:szCs w:val="24"/>
        </w:rPr>
        <w:t>‌</w:t>
      </w:r>
      <w:r w:rsidRPr="009B02DD">
        <w:rPr>
          <w:rFonts w:ascii="Calibri Light" w:eastAsiaTheme="majorEastAsia" w:hAnsi="Calibri Light" w:cs="B Nazanin" w:hint="eastAsia"/>
          <w:color w:val="000000" w:themeColor="text1"/>
          <w:szCs w:val="24"/>
          <w:rtl/>
        </w:rPr>
        <w:t>است</w:t>
      </w:r>
      <w:r w:rsidRPr="009B02DD">
        <w:rPr>
          <w:rFonts w:ascii="Calibri Light" w:eastAsiaTheme="majorEastAsia" w:hAnsi="Calibri Light" w:cs="B Nazanin"/>
          <w:color w:val="000000" w:themeColor="text1"/>
          <w:szCs w:val="24"/>
          <w:rtl/>
        </w:rPr>
        <w:t>.</w:t>
      </w:r>
    </w:p>
    <w:p w14:paraId="6DDE8F68" w14:textId="046EFD1B" w:rsidR="00217E19" w:rsidRPr="00037564" w:rsidRDefault="00217E19" w:rsidP="00DA4FE5">
      <w:pPr>
        <w:pStyle w:val="Heading2"/>
        <w:bidi/>
        <w:ind w:left="659" w:hanging="567"/>
        <w:rPr>
          <w:rFonts w:ascii="Calibri Light" w:hAnsi="Calibri Light"/>
          <w:b w:val="0"/>
          <w:bCs w:val="0"/>
          <w:color w:val="000000" w:themeColor="text1"/>
          <w:sz w:val="20"/>
          <w:szCs w:val="24"/>
          <w:rtl/>
        </w:rPr>
      </w:pPr>
      <w:r w:rsidRPr="004C20D0">
        <w:rPr>
          <w:rFonts w:ascii="Calibri Light" w:hAnsi="Calibri Light" w:hint="eastAsia"/>
          <w:color w:val="000000" w:themeColor="text1"/>
          <w:sz w:val="20"/>
          <w:szCs w:val="24"/>
          <w:rtl/>
        </w:rPr>
        <w:t>پروژه</w:t>
      </w:r>
      <w:r w:rsidRPr="00037564">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منظور</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از</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پروژه،</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مجموعه</w:t>
      </w:r>
      <w:r w:rsidRPr="000F6945">
        <w:rPr>
          <w:rFonts w:ascii="Calibri Light" w:hAnsi="Calibri Light"/>
          <w:b w:val="0"/>
          <w:bCs w:val="0"/>
          <w:color w:val="000000" w:themeColor="text1"/>
          <w:sz w:val="20"/>
          <w:szCs w:val="24"/>
          <w:rtl/>
        </w:rPr>
        <w:t xml:space="preserve"> </w:t>
      </w:r>
      <w:r w:rsidR="002F6F6C" w:rsidRPr="000F6945">
        <w:rPr>
          <w:rFonts w:ascii="Calibri Light" w:hAnsi="Calibri Light" w:hint="eastAsia"/>
          <w:b w:val="0"/>
          <w:bCs w:val="0"/>
          <w:color w:val="000000" w:themeColor="text1"/>
          <w:sz w:val="20"/>
          <w:szCs w:val="24"/>
          <w:rtl/>
        </w:rPr>
        <w:t>فعالیت‌هایی</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است</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که</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با</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هدف</w:t>
      </w:r>
      <w:r w:rsidRPr="000F6945">
        <w:rPr>
          <w:rFonts w:ascii="Calibri Light" w:hAnsi="Calibri Light"/>
          <w:b w:val="0"/>
          <w:bCs w:val="0"/>
          <w:color w:val="000000" w:themeColor="text1"/>
          <w:sz w:val="20"/>
          <w:szCs w:val="24"/>
          <w:rtl/>
        </w:rPr>
        <w:t xml:space="preserve"> </w:t>
      </w:r>
      <w:r w:rsidR="006D29D1" w:rsidRPr="006D29D1">
        <w:rPr>
          <w:rFonts w:ascii="Calibri Light" w:hAnsi="Calibri Light" w:hint="eastAsia"/>
          <w:b w:val="0"/>
          <w:bCs w:val="0"/>
          <w:color w:val="000000" w:themeColor="text1"/>
          <w:szCs w:val="24"/>
          <w:rtl/>
        </w:rPr>
        <w:t>ت</w:t>
      </w:r>
      <w:r w:rsidR="00FB2772">
        <w:rPr>
          <w:rFonts w:ascii="Calibri Light" w:hAnsi="Calibri Light" w:hint="eastAsia"/>
          <w:b w:val="0"/>
          <w:bCs w:val="0"/>
          <w:color w:val="000000" w:themeColor="text1"/>
          <w:szCs w:val="24"/>
          <w:rtl/>
        </w:rPr>
        <w:t>أ</w:t>
      </w:r>
      <w:r w:rsidR="006D29D1" w:rsidRPr="006D29D1">
        <w:rPr>
          <w:rFonts w:ascii="Calibri Light" w:hAnsi="Calibri Light" w:hint="eastAsia"/>
          <w:b w:val="0"/>
          <w:bCs w:val="0"/>
          <w:color w:val="000000" w:themeColor="text1"/>
          <w:szCs w:val="24"/>
          <w:rtl/>
        </w:rPr>
        <w:t>م</w:t>
      </w:r>
      <w:r w:rsidR="006D29D1" w:rsidRPr="006D29D1">
        <w:rPr>
          <w:rFonts w:ascii="Calibri Light" w:hAnsi="Calibri Light" w:hint="cs"/>
          <w:b w:val="0"/>
          <w:bCs w:val="0"/>
          <w:color w:val="000000" w:themeColor="text1"/>
          <w:szCs w:val="24"/>
          <w:rtl/>
        </w:rPr>
        <w:t>ی</w:t>
      </w:r>
      <w:r w:rsidR="006D29D1" w:rsidRPr="006D29D1">
        <w:rPr>
          <w:rFonts w:ascii="Calibri Light" w:hAnsi="Calibri Light" w:hint="eastAsia"/>
          <w:b w:val="0"/>
          <w:bCs w:val="0"/>
          <w:color w:val="000000" w:themeColor="text1"/>
          <w:szCs w:val="24"/>
          <w:rtl/>
        </w:rPr>
        <w:t>ن</w:t>
      </w:r>
      <w:r w:rsidR="006D29D1" w:rsidRPr="006D29D1">
        <w:rPr>
          <w:rFonts w:ascii="Calibri Light" w:hAnsi="Calibri Light"/>
          <w:b w:val="0"/>
          <w:bCs w:val="0"/>
          <w:color w:val="000000" w:themeColor="text1"/>
          <w:szCs w:val="24"/>
          <w:rtl/>
        </w:rPr>
        <w:t xml:space="preserve"> </w:t>
      </w:r>
      <w:r w:rsidR="00085DB9">
        <w:rPr>
          <w:rFonts w:ascii="Calibri Light" w:hAnsi="Calibri Light" w:hint="cs"/>
          <w:b w:val="0"/>
          <w:bCs w:val="0"/>
          <w:color w:val="000000" w:themeColor="text1"/>
          <w:szCs w:val="24"/>
          <w:rtl/>
          <w:lang w:bidi="fa-IR"/>
        </w:rPr>
        <w:t>منابع پردازشی</w:t>
      </w:r>
      <w:r w:rsidR="00327869">
        <w:rPr>
          <w:rFonts w:ascii="Calibri Light" w:hAnsi="Calibri Light" w:hint="cs"/>
          <w:b w:val="0"/>
          <w:bCs w:val="0"/>
          <w:color w:val="000000" w:themeColor="text1"/>
          <w:szCs w:val="24"/>
          <w:rtl/>
          <w:lang w:bidi="fa-IR"/>
        </w:rPr>
        <w:t xml:space="preserve"> </w:t>
      </w:r>
      <w:r w:rsidRPr="000F6945">
        <w:rPr>
          <w:rFonts w:ascii="Calibri Light" w:hAnsi="Calibri Light" w:hint="eastAsia"/>
          <w:b w:val="0"/>
          <w:bCs w:val="0"/>
          <w:color w:val="000000" w:themeColor="text1"/>
          <w:sz w:val="20"/>
          <w:szCs w:val="24"/>
          <w:rtl/>
        </w:rPr>
        <w:t>با</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ن</w:t>
      </w:r>
      <w:r w:rsidRPr="000F6945">
        <w:rPr>
          <w:rFonts w:ascii="Calibri Light" w:hAnsi="Calibri Light" w:hint="cs"/>
          <w:b w:val="0"/>
          <w:bCs w:val="0"/>
          <w:color w:val="000000" w:themeColor="text1"/>
          <w:sz w:val="20"/>
          <w:szCs w:val="24"/>
          <w:rtl/>
        </w:rPr>
        <w:t>ی</w:t>
      </w:r>
      <w:r w:rsidRPr="000F6945">
        <w:rPr>
          <w:rFonts w:ascii="Calibri Light" w:hAnsi="Calibri Light" w:hint="eastAsia"/>
          <w:b w:val="0"/>
          <w:bCs w:val="0"/>
          <w:color w:val="000000" w:themeColor="text1"/>
          <w:sz w:val="20"/>
          <w:szCs w:val="24"/>
          <w:rtl/>
        </w:rPr>
        <w:t>ازمند</w:t>
      </w:r>
      <w:r w:rsidRPr="000F6945">
        <w:rPr>
          <w:rFonts w:ascii="Calibri Light" w:hAnsi="Calibri Light" w:hint="cs"/>
          <w:b w:val="0"/>
          <w:bCs w:val="0"/>
          <w:color w:val="000000" w:themeColor="text1"/>
          <w:sz w:val="20"/>
          <w:szCs w:val="24"/>
          <w:rtl/>
        </w:rPr>
        <w:t>ی</w:t>
      </w:r>
      <w:r w:rsidR="00FB2772">
        <w:rPr>
          <w:rFonts w:ascii="Calibri Light" w:hAnsi="Calibri Light"/>
          <w:b w:val="0"/>
          <w:bCs w:val="0"/>
          <w:color w:val="000000" w:themeColor="text1"/>
          <w:sz w:val="20"/>
          <w:szCs w:val="24"/>
        </w:rPr>
        <w:t>‌</w:t>
      </w:r>
      <w:r w:rsidRPr="000F6945">
        <w:rPr>
          <w:rFonts w:ascii="Calibri Light" w:hAnsi="Calibri Light" w:hint="eastAsia"/>
          <w:b w:val="0"/>
          <w:bCs w:val="0"/>
          <w:color w:val="000000" w:themeColor="text1"/>
          <w:sz w:val="20"/>
          <w:szCs w:val="24"/>
          <w:rtl/>
        </w:rPr>
        <w:t>ها</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و</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الزامات</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تشر</w:t>
      </w:r>
      <w:r w:rsidRPr="000F6945">
        <w:rPr>
          <w:rFonts w:ascii="Calibri Light" w:hAnsi="Calibri Light" w:hint="cs"/>
          <w:b w:val="0"/>
          <w:bCs w:val="0"/>
          <w:color w:val="000000" w:themeColor="text1"/>
          <w:sz w:val="20"/>
          <w:szCs w:val="24"/>
          <w:rtl/>
        </w:rPr>
        <w:t>ی</w:t>
      </w:r>
      <w:r w:rsidRPr="000F6945">
        <w:rPr>
          <w:rFonts w:ascii="Calibri Light" w:hAnsi="Calibri Light" w:hint="eastAsia"/>
          <w:b w:val="0"/>
          <w:bCs w:val="0"/>
          <w:color w:val="000000" w:themeColor="text1"/>
          <w:sz w:val="20"/>
          <w:szCs w:val="24"/>
          <w:rtl/>
        </w:rPr>
        <w:t>ح</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شده</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در</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ا</w:t>
      </w:r>
      <w:r w:rsidRPr="000F6945">
        <w:rPr>
          <w:rFonts w:ascii="Calibri Light" w:hAnsi="Calibri Light" w:hint="cs"/>
          <w:b w:val="0"/>
          <w:bCs w:val="0"/>
          <w:color w:val="000000" w:themeColor="text1"/>
          <w:sz w:val="20"/>
          <w:szCs w:val="24"/>
          <w:rtl/>
        </w:rPr>
        <w:t>ی</w:t>
      </w:r>
      <w:r w:rsidRPr="000F6945">
        <w:rPr>
          <w:rFonts w:ascii="Calibri Light" w:hAnsi="Calibri Light" w:hint="eastAsia"/>
          <w:b w:val="0"/>
          <w:bCs w:val="0"/>
          <w:color w:val="000000" w:themeColor="text1"/>
          <w:sz w:val="20"/>
          <w:szCs w:val="24"/>
          <w:rtl/>
        </w:rPr>
        <w:t>ن</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سند،</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انجام</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خواهد</w:t>
      </w:r>
      <w:r w:rsidRPr="000F6945">
        <w:rPr>
          <w:rFonts w:ascii="Calibri Light" w:hAnsi="Calibri Light"/>
          <w:b w:val="0"/>
          <w:bCs w:val="0"/>
          <w:color w:val="000000" w:themeColor="text1"/>
          <w:sz w:val="20"/>
          <w:szCs w:val="24"/>
          <w:rtl/>
        </w:rPr>
        <w:t xml:space="preserve"> </w:t>
      </w:r>
      <w:r w:rsidRPr="000F6945">
        <w:rPr>
          <w:rFonts w:ascii="Calibri Light" w:hAnsi="Calibri Light" w:hint="eastAsia"/>
          <w:b w:val="0"/>
          <w:bCs w:val="0"/>
          <w:color w:val="000000" w:themeColor="text1"/>
          <w:sz w:val="20"/>
          <w:szCs w:val="24"/>
          <w:rtl/>
        </w:rPr>
        <w:t>شد</w:t>
      </w:r>
      <w:r w:rsidRPr="000F6945">
        <w:rPr>
          <w:rFonts w:ascii="Calibri Light" w:hAnsi="Calibri Light"/>
          <w:b w:val="0"/>
          <w:bCs w:val="0"/>
          <w:color w:val="000000" w:themeColor="text1"/>
          <w:sz w:val="20"/>
          <w:szCs w:val="24"/>
          <w:rtl/>
        </w:rPr>
        <w:t>.</w:t>
      </w:r>
    </w:p>
    <w:p w14:paraId="140517E9" w14:textId="6962578A" w:rsidR="006A5207" w:rsidRPr="009B02DD" w:rsidRDefault="006A5207" w:rsidP="00C210B3">
      <w:pPr>
        <w:pStyle w:val="Heading2"/>
        <w:bidi/>
        <w:ind w:left="659" w:hanging="567"/>
        <w:rPr>
          <w:rFonts w:ascii="Calibri Light" w:hAnsi="Calibri Light"/>
          <w:b w:val="0"/>
          <w:bCs w:val="0"/>
          <w:color w:val="000000" w:themeColor="text1"/>
          <w:sz w:val="20"/>
          <w:szCs w:val="24"/>
          <w:rtl/>
        </w:rPr>
      </w:pPr>
      <w:r w:rsidRPr="009B02DD">
        <w:rPr>
          <w:rFonts w:ascii="Calibri Light" w:hAnsi="Calibri Light" w:hint="eastAsia"/>
          <w:color w:val="000000" w:themeColor="text1"/>
          <w:sz w:val="20"/>
          <w:szCs w:val="24"/>
          <w:rtl/>
        </w:rPr>
        <w:t>سازمان</w:t>
      </w:r>
      <w:r w:rsidRPr="009B02DD">
        <w:rPr>
          <w:rFonts w:ascii="Calibri Light" w:hAnsi="Calibri Light"/>
          <w:b w:val="0"/>
          <w:bCs w:val="0"/>
          <w:color w:val="000000" w:themeColor="text1"/>
          <w:sz w:val="20"/>
          <w:szCs w:val="24"/>
          <w:rtl/>
        </w:rPr>
        <w:t xml:space="preserve">: </w:t>
      </w:r>
      <w:r w:rsidR="00BB0B19">
        <w:rPr>
          <w:rFonts w:ascii="Calibri Light" w:hAnsi="Calibri Light" w:hint="cs"/>
          <w:b w:val="0"/>
          <w:bCs w:val="0"/>
          <w:color w:val="000000" w:themeColor="text1"/>
          <w:sz w:val="20"/>
          <w:szCs w:val="24"/>
          <w:rtl/>
        </w:rPr>
        <w:t xml:space="preserve">منظور </w:t>
      </w:r>
      <w:r w:rsidRPr="009B02DD">
        <w:rPr>
          <w:rFonts w:ascii="Calibri Light" w:hAnsi="Calibri Light" w:hint="eastAsia"/>
          <w:b w:val="0"/>
          <w:bCs w:val="0"/>
          <w:color w:val="000000" w:themeColor="text1"/>
          <w:sz w:val="20"/>
          <w:szCs w:val="24"/>
          <w:rtl/>
        </w:rPr>
        <w:t>سازمان</w:t>
      </w:r>
      <w:r w:rsidRPr="009B02DD">
        <w:rPr>
          <w:rFonts w:ascii="Calibri Light" w:hAnsi="Calibri Light"/>
          <w:b w:val="0"/>
          <w:bCs w:val="0"/>
          <w:color w:val="000000" w:themeColor="text1"/>
          <w:sz w:val="20"/>
          <w:szCs w:val="24"/>
          <w:rtl/>
        </w:rPr>
        <w:t xml:space="preserve"> </w:t>
      </w:r>
      <w:r w:rsidR="002F6F6C">
        <w:rPr>
          <w:rFonts w:ascii="Calibri Light" w:hAnsi="Calibri Light" w:hint="eastAsia"/>
          <w:b w:val="0"/>
          <w:bCs w:val="0"/>
          <w:color w:val="000000" w:themeColor="text1"/>
          <w:sz w:val="20"/>
          <w:szCs w:val="24"/>
          <w:rtl/>
        </w:rPr>
        <w:t>امور مالیاتی</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کشور</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است</w:t>
      </w:r>
      <w:r w:rsidRPr="009B02DD">
        <w:rPr>
          <w:rFonts w:ascii="Calibri Light" w:hAnsi="Calibri Light"/>
          <w:b w:val="0"/>
          <w:bCs w:val="0"/>
          <w:color w:val="000000" w:themeColor="text1"/>
          <w:sz w:val="20"/>
          <w:szCs w:val="24"/>
          <w:rtl/>
        </w:rPr>
        <w:t>.</w:t>
      </w:r>
    </w:p>
    <w:p w14:paraId="1FD38D49" w14:textId="311EF313" w:rsidR="006A5207" w:rsidRPr="009B02DD" w:rsidRDefault="006A5207" w:rsidP="00BB0B19">
      <w:pPr>
        <w:pStyle w:val="Heading2"/>
        <w:bidi/>
        <w:ind w:left="659" w:hanging="567"/>
        <w:rPr>
          <w:rFonts w:ascii="Calibri Light" w:hAnsi="Calibri Light"/>
          <w:sz w:val="20"/>
          <w:rtl/>
        </w:rPr>
      </w:pPr>
      <w:r w:rsidRPr="009B02DD">
        <w:rPr>
          <w:rFonts w:ascii="Calibri Light" w:hAnsi="Calibri Light"/>
          <w:color w:val="000000" w:themeColor="text1"/>
          <w:sz w:val="20"/>
          <w:szCs w:val="24"/>
          <w:rtl/>
        </w:rPr>
        <w:t xml:space="preserve"> </w:t>
      </w:r>
      <w:r w:rsidRPr="009B02DD">
        <w:rPr>
          <w:rFonts w:ascii="Calibri Light" w:hAnsi="Calibri Light" w:hint="eastAsia"/>
          <w:color w:val="000000" w:themeColor="text1"/>
          <w:sz w:val="20"/>
          <w:szCs w:val="24"/>
          <w:rtl/>
        </w:rPr>
        <w:t>ناظر</w:t>
      </w:r>
      <w:r w:rsidRPr="009B02DD">
        <w:rPr>
          <w:rFonts w:ascii="Calibri Light" w:hAnsi="Calibri Light"/>
          <w:color w:val="000000" w:themeColor="text1"/>
          <w:sz w:val="20"/>
          <w:szCs w:val="24"/>
          <w:rtl/>
        </w:rPr>
        <w:t xml:space="preserve">: </w:t>
      </w:r>
      <w:r w:rsidRPr="009B02DD">
        <w:rPr>
          <w:rFonts w:ascii="Calibri Light" w:hAnsi="Calibri Light" w:hint="eastAsia"/>
          <w:b w:val="0"/>
          <w:bCs w:val="0"/>
          <w:color w:val="000000" w:themeColor="text1"/>
          <w:sz w:val="20"/>
          <w:szCs w:val="24"/>
          <w:rtl/>
        </w:rPr>
        <w:t>اداره</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کل</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ز</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رساخت</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و</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امن</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ت</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سازمان</w:t>
      </w:r>
      <w:r w:rsidRPr="009B02DD">
        <w:rPr>
          <w:rFonts w:ascii="Calibri Light" w:hAnsi="Calibri Light"/>
          <w:b w:val="0"/>
          <w:bCs w:val="0"/>
          <w:color w:val="000000" w:themeColor="text1"/>
          <w:sz w:val="20"/>
          <w:szCs w:val="24"/>
          <w:rtl/>
        </w:rPr>
        <w:t xml:space="preserve"> </w:t>
      </w:r>
      <w:r w:rsidR="002F6F6C">
        <w:rPr>
          <w:rFonts w:ascii="Calibri Light" w:hAnsi="Calibri Light" w:hint="eastAsia"/>
          <w:b w:val="0"/>
          <w:bCs w:val="0"/>
          <w:color w:val="000000" w:themeColor="text1"/>
          <w:sz w:val="20"/>
          <w:szCs w:val="24"/>
          <w:rtl/>
        </w:rPr>
        <w:t>می‌باشد</w:t>
      </w:r>
      <w:r w:rsidRPr="009B02DD">
        <w:rPr>
          <w:rFonts w:ascii="Calibri Light" w:hAnsi="Calibri Light"/>
          <w:b w:val="0"/>
          <w:bCs w:val="0"/>
          <w:color w:val="000000" w:themeColor="text1"/>
          <w:sz w:val="20"/>
          <w:szCs w:val="24"/>
          <w:rtl/>
        </w:rPr>
        <w:t>.</w:t>
      </w:r>
    </w:p>
    <w:p w14:paraId="4C5A5D59" w14:textId="43D011A8" w:rsidR="006A5207" w:rsidRPr="009B02DD" w:rsidRDefault="002213DC" w:rsidP="003518E4">
      <w:pPr>
        <w:pStyle w:val="Heading2"/>
        <w:bidi/>
        <w:ind w:left="659" w:hanging="567"/>
        <w:rPr>
          <w:rFonts w:ascii="Calibri Light" w:hAnsi="Calibri Light"/>
          <w:b w:val="0"/>
          <w:bCs w:val="0"/>
          <w:color w:val="000000" w:themeColor="text1"/>
          <w:sz w:val="20"/>
          <w:szCs w:val="24"/>
          <w:rtl/>
        </w:rPr>
      </w:pPr>
      <w:bookmarkStart w:id="3" w:name="_Ref166054625"/>
      <w:bookmarkStart w:id="4" w:name="_Toc2160428"/>
      <w:bookmarkStart w:id="5" w:name="_Toc103431114"/>
      <w:r w:rsidRPr="009B02DD">
        <w:rPr>
          <w:rFonts w:ascii="Calibri Light" w:hAnsi="Calibri Light" w:hint="eastAsia"/>
          <w:color w:val="000000" w:themeColor="text1"/>
          <w:sz w:val="20"/>
          <w:szCs w:val="24"/>
          <w:rtl/>
        </w:rPr>
        <w:t>پیمانکار</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شخص</w:t>
      </w:r>
      <w:r w:rsidR="006A5207" w:rsidRPr="009B02DD">
        <w:rPr>
          <w:rFonts w:ascii="Calibri Light" w:hAnsi="Calibri Light"/>
          <w:b w:val="0"/>
          <w:bCs w:val="0"/>
          <w:color w:val="000000" w:themeColor="text1"/>
          <w:sz w:val="20"/>
          <w:szCs w:val="24"/>
          <w:rtl/>
        </w:rPr>
        <w:t xml:space="preserve"> حقوق</w:t>
      </w:r>
      <w:r w:rsidR="006A5207" w:rsidRPr="009B02DD">
        <w:rPr>
          <w:rFonts w:ascii="Calibri Light" w:hAnsi="Calibri Light" w:hint="cs"/>
          <w:b w:val="0"/>
          <w:bCs w:val="0"/>
          <w:color w:val="000000" w:themeColor="text1"/>
          <w:sz w:val="20"/>
          <w:szCs w:val="24"/>
          <w:rtl/>
        </w:rPr>
        <w:t>ی</w:t>
      </w:r>
      <w:r w:rsidR="006A5207" w:rsidRPr="009B02DD">
        <w:rPr>
          <w:rFonts w:ascii="Calibri Light" w:hAnsi="Calibri Light"/>
          <w:b w:val="0"/>
          <w:bCs w:val="0"/>
          <w:color w:val="000000" w:themeColor="text1"/>
          <w:sz w:val="20"/>
          <w:szCs w:val="24"/>
          <w:rtl/>
        </w:rPr>
        <w:t xml:space="preserve"> است </w:t>
      </w:r>
      <w:r w:rsidR="006A5207" w:rsidRPr="009B02DD">
        <w:rPr>
          <w:rFonts w:ascii="Calibri Light" w:hAnsi="Calibri Light" w:hint="eastAsia"/>
          <w:b w:val="0"/>
          <w:bCs w:val="0"/>
          <w:color w:val="000000" w:themeColor="text1"/>
          <w:sz w:val="20"/>
          <w:szCs w:val="24"/>
          <w:rtl/>
        </w:rPr>
        <w:t>که</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شرا</w:t>
      </w:r>
      <w:r w:rsidR="006A5207" w:rsidRPr="009B02DD">
        <w:rPr>
          <w:rFonts w:ascii="Calibri Light" w:hAnsi="Calibri Light" w:hint="cs"/>
          <w:b w:val="0"/>
          <w:bCs w:val="0"/>
          <w:color w:val="000000" w:themeColor="text1"/>
          <w:sz w:val="20"/>
          <w:szCs w:val="24"/>
          <w:rtl/>
        </w:rPr>
        <w:t>ی</w:t>
      </w:r>
      <w:r w:rsidR="006A5207" w:rsidRPr="009B02DD">
        <w:rPr>
          <w:rFonts w:ascii="Calibri Light" w:hAnsi="Calibri Light" w:hint="eastAsia"/>
          <w:b w:val="0"/>
          <w:bCs w:val="0"/>
          <w:color w:val="000000" w:themeColor="text1"/>
          <w:sz w:val="20"/>
          <w:szCs w:val="24"/>
          <w:rtl/>
        </w:rPr>
        <w:t>ط</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لازم</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برا</w:t>
      </w:r>
      <w:r w:rsidR="00FB2772">
        <w:rPr>
          <w:rFonts w:ascii="Calibri Light" w:hAnsi="Calibri Light" w:hint="eastAsia"/>
          <w:b w:val="0"/>
          <w:bCs w:val="0"/>
          <w:color w:val="000000" w:themeColor="text1"/>
          <w:sz w:val="20"/>
          <w:szCs w:val="24"/>
          <w:rtl/>
        </w:rPr>
        <w:t>ی</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اجرا</w:t>
      </w:r>
      <w:r w:rsidR="006A5207" w:rsidRPr="009B02DD">
        <w:rPr>
          <w:rFonts w:ascii="Calibri Light" w:hAnsi="Calibri Light" w:hint="cs"/>
          <w:b w:val="0"/>
          <w:bCs w:val="0"/>
          <w:color w:val="000000" w:themeColor="text1"/>
          <w:sz w:val="20"/>
          <w:szCs w:val="24"/>
          <w:rtl/>
        </w:rPr>
        <w:t>ی</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پروژه</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را</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احراز</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نموده</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و</w:t>
      </w:r>
      <w:r w:rsidR="006A5207" w:rsidRPr="009B02DD">
        <w:rPr>
          <w:rFonts w:ascii="Calibri Light" w:hAnsi="Calibri Light"/>
          <w:b w:val="0"/>
          <w:bCs w:val="0"/>
          <w:color w:val="000000" w:themeColor="text1"/>
          <w:sz w:val="20"/>
          <w:szCs w:val="24"/>
          <w:rtl/>
        </w:rPr>
        <w:t xml:space="preserve"> به ا</w:t>
      </w:r>
      <w:r w:rsidR="006A5207" w:rsidRPr="009B02DD">
        <w:rPr>
          <w:rFonts w:ascii="Calibri Light" w:hAnsi="Calibri Light" w:hint="cs"/>
          <w:b w:val="0"/>
          <w:bCs w:val="0"/>
          <w:color w:val="000000" w:themeColor="text1"/>
          <w:sz w:val="20"/>
          <w:szCs w:val="24"/>
          <w:rtl/>
        </w:rPr>
        <w:t>ی</w:t>
      </w:r>
      <w:r w:rsidR="006A5207" w:rsidRPr="009B02DD">
        <w:rPr>
          <w:rFonts w:ascii="Calibri Light" w:hAnsi="Calibri Light" w:hint="eastAsia"/>
          <w:b w:val="0"/>
          <w:bCs w:val="0"/>
          <w:color w:val="000000" w:themeColor="text1"/>
          <w:sz w:val="20"/>
          <w:szCs w:val="24"/>
          <w:rtl/>
        </w:rPr>
        <w:t>ن</w:t>
      </w:r>
      <w:r w:rsidR="006A5207" w:rsidRPr="009B02DD">
        <w:rPr>
          <w:rFonts w:ascii="Calibri Light" w:hAnsi="Calibri Light"/>
          <w:b w:val="0"/>
          <w:bCs w:val="0"/>
          <w:color w:val="000000" w:themeColor="text1"/>
          <w:sz w:val="20"/>
          <w:szCs w:val="24"/>
          <w:rtl/>
        </w:rPr>
        <w:t xml:space="preserve"> منظور </w:t>
      </w:r>
      <w:r w:rsidR="006A5207" w:rsidRPr="009B02DD">
        <w:rPr>
          <w:rFonts w:ascii="Calibri Light" w:hAnsi="Calibri Light" w:hint="eastAsia"/>
          <w:b w:val="0"/>
          <w:bCs w:val="0"/>
          <w:color w:val="000000" w:themeColor="text1"/>
          <w:sz w:val="20"/>
          <w:szCs w:val="24"/>
          <w:rtl/>
        </w:rPr>
        <w:t>با</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سازمان</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قرارداد</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منعقد</w:t>
      </w:r>
      <w:r w:rsidR="006A5207" w:rsidRPr="009B02DD">
        <w:rPr>
          <w:rFonts w:ascii="Calibri Light" w:hAnsi="Calibri Light"/>
          <w:b w:val="0"/>
          <w:bCs w:val="0"/>
          <w:color w:val="000000" w:themeColor="text1"/>
          <w:sz w:val="20"/>
          <w:szCs w:val="24"/>
          <w:rtl/>
        </w:rPr>
        <w:t xml:space="preserve"> </w:t>
      </w:r>
      <w:r w:rsidR="006A5207" w:rsidRPr="009B02DD">
        <w:rPr>
          <w:rFonts w:ascii="Calibri Light" w:hAnsi="Calibri Light" w:hint="eastAsia"/>
          <w:b w:val="0"/>
          <w:bCs w:val="0"/>
          <w:color w:val="000000" w:themeColor="text1"/>
          <w:sz w:val="20"/>
          <w:szCs w:val="24"/>
          <w:rtl/>
        </w:rPr>
        <w:t>نما</w:t>
      </w:r>
      <w:r w:rsidR="00FB2772">
        <w:rPr>
          <w:rFonts w:ascii="Calibri Light" w:hAnsi="Calibri Light" w:hint="eastAsia"/>
          <w:b w:val="0"/>
          <w:bCs w:val="0"/>
          <w:color w:val="000000" w:themeColor="text1"/>
          <w:sz w:val="20"/>
          <w:szCs w:val="24"/>
          <w:rtl/>
        </w:rPr>
        <w:t>ی</w:t>
      </w:r>
      <w:r w:rsidR="006A5207" w:rsidRPr="009B02DD">
        <w:rPr>
          <w:rFonts w:ascii="Calibri Light" w:hAnsi="Calibri Light" w:hint="eastAsia"/>
          <w:b w:val="0"/>
          <w:bCs w:val="0"/>
          <w:color w:val="000000" w:themeColor="text1"/>
          <w:sz w:val="20"/>
          <w:szCs w:val="24"/>
          <w:rtl/>
        </w:rPr>
        <w:t>د</w:t>
      </w:r>
      <w:r w:rsidR="006A5207" w:rsidRPr="009B02DD">
        <w:rPr>
          <w:rFonts w:ascii="Calibri Light" w:hAnsi="Calibri Light"/>
          <w:b w:val="0"/>
          <w:bCs w:val="0"/>
          <w:color w:val="000000" w:themeColor="text1"/>
          <w:sz w:val="20"/>
          <w:szCs w:val="24"/>
          <w:rtl/>
        </w:rPr>
        <w:t>.</w:t>
      </w:r>
      <w:bookmarkEnd w:id="3"/>
    </w:p>
    <w:p w14:paraId="3C3E6C34" w14:textId="12DF8BCA" w:rsidR="007D1140" w:rsidRPr="009B02DD" w:rsidRDefault="002213DC" w:rsidP="005F7991">
      <w:pPr>
        <w:pStyle w:val="Heading2"/>
        <w:bidi/>
        <w:ind w:left="659" w:hanging="567"/>
        <w:rPr>
          <w:rFonts w:ascii="Calibri Light" w:hAnsi="Calibri Light"/>
          <w:b w:val="0"/>
          <w:bCs w:val="0"/>
          <w:color w:val="000000" w:themeColor="text1"/>
          <w:sz w:val="20"/>
          <w:szCs w:val="24"/>
          <w:rtl/>
        </w:rPr>
      </w:pPr>
      <w:r w:rsidRPr="009B02DD">
        <w:rPr>
          <w:rFonts w:ascii="Calibri Light" w:hAnsi="Calibri Light" w:hint="cs"/>
          <w:color w:val="000000" w:themeColor="text1"/>
          <w:sz w:val="20"/>
          <w:szCs w:val="24"/>
          <w:rtl/>
        </w:rPr>
        <w:t>کارفرما</w:t>
      </w:r>
      <w:r w:rsidR="007D1140" w:rsidRPr="009B02DD">
        <w:rPr>
          <w:rFonts w:ascii="Calibri Light" w:hAnsi="Calibri Light"/>
          <w:b w:val="0"/>
          <w:bCs w:val="0"/>
          <w:color w:val="000000" w:themeColor="text1"/>
          <w:sz w:val="20"/>
          <w:szCs w:val="24"/>
          <w:rtl/>
        </w:rPr>
        <w:t xml:space="preserve">: </w:t>
      </w:r>
      <w:r w:rsidR="00BB0B19">
        <w:rPr>
          <w:rFonts w:ascii="Calibri Light" w:hAnsi="Calibri Light" w:hint="cs"/>
          <w:b w:val="0"/>
          <w:bCs w:val="0"/>
          <w:color w:val="000000" w:themeColor="text1"/>
          <w:sz w:val="20"/>
          <w:szCs w:val="24"/>
          <w:rtl/>
        </w:rPr>
        <w:t xml:space="preserve">منظور </w:t>
      </w:r>
      <w:r w:rsidR="007D1140" w:rsidRPr="009B02DD">
        <w:rPr>
          <w:rFonts w:ascii="Calibri Light" w:hAnsi="Calibri Light"/>
          <w:b w:val="0"/>
          <w:bCs w:val="0"/>
          <w:color w:val="000000" w:themeColor="text1"/>
          <w:sz w:val="20"/>
          <w:szCs w:val="24"/>
          <w:rtl/>
        </w:rPr>
        <w:t>سازمان امور مالیاتی کشور</w:t>
      </w:r>
      <w:r w:rsidR="00217E19" w:rsidRPr="009B02DD">
        <w:rPr>
          <w:rFonts w:ascii="Calibri Light" w:hAnsi="Calibri Light" w:hint="cs"/>
          <w:b w:val="0"/>
          <w:bCs w:val="0"/>
          <w:color w:val="000000" w:themeColor="text1"/>
          <w:sz w:val="20"/>
          <w:szCs w:val="24"/>
          <w:rtl/>
        </w:rPr>
        <w:t xml:space="preserve"> </w:t>
      </w:r>
      <w:r w:rsidR="007D1140" w:rsidRPr="009B02DD">
        <w:rPr>
          <w:rFonts w:ascii="Calibri Light" w:hAnsi="Calibri Light"/>
          <w:b w:val="0"/>
          <w:bCs w:val="0"/>
          <w:color w:val="000000" w:themeColor="text1"/>
          <w:sz w:val="20"/>
          <w:szCs w:val="24"/>
          <w:rtl/>
        </w:rPr>
        <w:t>است</w:t>
      </w:r>
      <w:r w:rsidR="007D1140" w:rsidRPr="009B02DD">
        <w:rPr>
          <w:rFonts w:ascii="Calibri Light" w:hAnsi="Calibri Light" w:hint="cs"/>
          <w:b w:val="0"/>
          <w:bCs w:val="0"/>
          <w:color w:val="000000" w:themeColor="text1"/>
          <w:sz w:val="20"/>
          <w:szCs w:val="24"/>
          <w:rtl/>
        </w:rPr>
        <w:t xml:space="preserve"> که </w:t>
      </w:r>
      <w:r w:rsidR="00506BBB">
        <w:rPr>
          <w:rFonts w:ascii="Calibri Light" w:hAnsi="Calibri Light" w:hint="cs"/>
          <w:b w:val="0"/>
          <w:bCs w:val="0"/>
          <w:color w:val="000000" w:themeColor="text1"/>
          <w:sz w:val="20"/>
          <w:szCs w:val="24"/>
          <w:rtl/>
        </w:rPr>
        <w:t xml:space="preserve">خرید متوسط و جزئی از طریق </w:t>
      </w:r>
      <w:r w:rsidR="00B45E25">
        <w:rPr>
          <w:rFonts w:ascii="Calibri Light" w:hAnsi="Calibri Light" w:hint="cs"/>
          <w:b w:val="0"/>
          <w:bCs w:val="0"/>
          <w:color w:val="000000" w:themeColor="text1"/>
          <w:sz w:val="20"/>
          <w:szCs w:val="24"/>
          <w:rtl/>
        </w:rPr>
        <w:t>سامانه</w:t>
      </w:r>
      <w:r w:rsidR="00506BBB">
        <w:rPr>
          <w:rFonts w:ascii="Calibri Light" w:hAnsi="Calibri Light" w:hint="cs"/>
          <w:b w:val="0"/>
          <w:bCs w:val="0"/>
          <w:color w:val="000000" w:themeColor="text1"/>
          <w:sz w:val="20"/>
          <w:szCs w:val="24"/>
          <w:rtl/>
        </w:rPr>
        <w:t xml:space="preserve"> ستاد ایران</w:t>
      </w:r>
      <w:r w:rsidR="007D1140" w:rsidRPr="009B02DD">
        <w:rPr>
          <w:rFonts w:ascii="Calibri Light" w:hAnsi="Calibri Light"/>
          <w:b w:val="0"/>
          <w:bCs w:val="0"/>
          <w:color w:val="000000" w:themeColor="text1"/>
          <w:sz w:val="20"/>
          <w:szCs w:val="24"/>
          <w:rtl/>
        </w:rPr>
        <w:t xml:space="preserve"> را ب</w:t>
      </w:r>
      <w:r w:rsidR="007D1140" w:rsidRPr="009B02DD">
        <w:rPr>
          <w:rFonts w:ascii="Calibri Light" w:hAnsi="Calibri Light" w:hint="cs"/>
          <w:b w:val="0"/>
          <w:bCs w:val="0"/>
          <w:color w:val="000000" w:themeColor="text1"/>
          <w:sz w:val="20"/>
          <w:szCs w:val="24"/>
          <w:rtl/>
        </w:rPr>
        <w:t xml:space="preserve">ر </w:t>
      </w:r>
      <w:r w:rsidR="007D1140" w:rsidRPr="009B02DD">
        <w:rPr>
          <w:rFonts w:ascii="Calibri Light" w:hAnsi="Calibri Light"/>
          <w:b w:val="0"/>
          <w:bCs w:val="0"/>
          <w:color w:val="000000" w:themeColor="text1"/>
          <w:sz w:val="20"/>
          <w:szCs w:val="24"/>
          <w:rtl/>
        </w:rPr>
        <w:t>عهده دارد</w:t>
      </w:r>
      <w:r w:rsidR="007D1140" w:rsidRPr="009B02DD">
        <w:rPr>
          <w:rFonts w:ascii="Calibri Light" w:hAnsi="Calibri Light" w:hint="cs"/>
          <w:b w:val="0"/>
          <w:bCs w:val="0"/>
          <w:color w:val="000000" w:themeColor="text1"/>
          <w:sz w:val="20"/>
          <w:szCs w:val="24"/>
          <w:rtl/>
        </w:rPr>
        <w:t>.</w:t>
      </w:r>
    </w:p>
    <w:p w14:paraId="41C9E108" w14:textId="2D562FF4" w:rsidR="007D1140" w:rsidRPr="009B02DD" w:rsidRDefault="007D1140" w:rsidP="00BB0B19">
      <w:pPr>
        <w:pStyle w:val="Heading2"/>
        <w:bidi/>
        <w:ind w:left="659" w:hanging="567"/>
        <w:rPr>
          <w:rFonts w:ascii="Calibri Light" w:hAnsi="Calibri Light"/>
          <w:b w:val="0"/>
          <w:bCs w:val="0"/>
          <w:color w:val="000000" w:themeColor="text1"/>
          <w:sz w:val="20"/>
          <w:szCs w:val="24"/>
        </w:rPr>
      </w:pPr>
      <w:r w:rsidRPr="009B02DD">
        <w:rPr>
          <w:rFonts w:ascii="Calibri Light" w:hAnsi="Calibri Light"/>
          <w:color w:val="000000" w:themeColor="text1"/>
          <w:sz w:val="20"/>
          <w:szCs w:val="24"/>
          <w:rtl/>
        </w:rPr>
        <w:t>پیشنهاد</w:t>
      </w:r>
      <w:r w:rsidR="00CC5922">
        <w:rPr>
          <w:rFonts w:ascii="Calibri Light" w:hAnsi="Calibri Light" w:hint="cs"/>
          <w:color w:val="000000" w:themeColor="text1"/>
          <w:sz w:val="20"/>
          <w:szCs w:val="24"/>
          <w:rtl/>
        </w:rPr>
        <w:t xml:space="preserve"> </w:t>
      </w:r>
      <w:r w:rsidRPr="009B02DD">
        <w:rPr>
          <w:rFonts w:ascii="Calibri Light" w:hAnsi="Calibri Light"/>
          <w:color w:val="000000" w:themeColor="text1"/>
          <w:sz w:val="20"/>
          <w:szCs w:val="24"/>
          <w:rtl/>
        </w:rPr>
        <w:t>دهنده</w:t>
      </w:r>
      <w:r w:rsidRPr="009B02DD">
        <w:rPr>
          <w:rFonts w:ascii="Calibri Light" w:hAnsi="Calibri Light"/>
          <w:b w:val="0"/>
          <w:bCs w:val="0"/>
          <w:color w:val="000000" w:themeColor="text1"/>
          <w:sz w:val="20"/>
          <w:szCs w:val="24"/>
          <w:rtl/>
        </w:rPr>
        <w:t>: شخص حقوق</w:t>
      </w:r>
      <w:r w:rsidRPr="009B02DD">
        <w:rPr>
          <w:rFonts w:ascii="Calibri Light" w:hAnsi="Calibri Light" w:hint="cs"/>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 است که اسناد مناقصه</w:t>
      </w:r>
      <w:r w:rsidR="00506BBB">
        <w:rPr>
          <w:rFonts w:ascii="Calibri Light" w:hAnsi="Calibri Light" w:hint="cs"/>
          <w:b w:val="0"/>
          <w:bCs w:val="0"/>
          <w:color w:val="000000" w:themeColor="text1"/>
          <w:sz w:val="20"/>
          <w:szCs w:val="24"/>
          <w:rtl/>
        </w:rPr>
        <w:t xml:space="preserve"> یا خرید متوسط</w:t>
      </w:r>
      <w:r w:rsidRPr="009B02DD">
        <w:rPr>
          <w:rFonts w:ascii="Calibri Light" w:hAnsi="Calibri Light"/>
          <w:b w:val="0"/>
          <w:bCs w:val="0"/>
          <w:color w:val="000000" w:themeColor="text1"/>
          <w:sz w:val="20"/>
          <w:szCs w:val="24"/>
          <w:rtl/>
        </w:rPr>
        <w:t xml:space="preserve"> را در</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افت</w:t>
      </w:r>
      <w:r w:rsidRPr="009B02DD">
        <w:rPr>
          <w:rFonts w:ascii="Calibri Light" w:hAnsi="Calibri Light"/>
          <w:b w:val="0"/>
          <w:bCs w:val="0"/>
          <w:color w:val="000000" w:themeColor="text1"/>
          <w:sz w:val="20"/>
          <w:szCs w:val="24"/>
          <w:rtl/>
        </w:rPr>
        <w:t xml:space="preserve"> و </w:t>
      </w:r>
      <w:r w:rsidRPr="009B02DD">
        <w:rPr>
          <w:rFonts w:ascii="Calibri Light" w:hAnsi="Calibri Light" w:hint="cs"/>
          <w:b w:val="0"/>
          <w:bCs w:val="0"/>
          <w:color w:val="000000" w:themeColor="text1"/>
          <w:sz w:val="20"/>
          <w:szCs w:val="24"/>
          <w:rtl/>
        </w:rPr>
        <w:t xml:space="preserve">با رعایت شرایط مندرج در فراخوان </w:t>
      </w:r>
      <w:r w:rsidR="00506BBB">
        <w:rPr>
          <w:rFonts w:ascii="Calibri Light" w:hAnsi="Calibri Light" w:hint="cs"/>
          <w:b w:val="0"/>
          <w:bCs w:val="0"/>
          <w:color w:val="000000" w:themeColor="text1"/>
          <w:sz w:val="20"/>
          <w:szCs w:val="24"/>
          <w:rtl/>
        </w:rPr>
        <w:t xml:space="preserve">از طریق سامانه ستاد ایران </w:t>
      </w:r>
      <w:r w:rsidR="00BB0B19">
        <w:rPr>
          <w:rFonts w:ascii="Calibri Light" w:hAnsi="Calibri Light" w:hint="cs"/>
          <w:b w:val="0"/>
          <w:bCs w:val="0"/>
          <w:color w:val="000000" w:themeColor="text1"/>
          <w:sz w:val="20"/>
          <w:szCs w:val="24"/>
          <w:rtl/>
        </w:rPr>
        <w:t>ارائه پیشنهاد می‌نماید</w:t>
      </w:r>
      <w:r w:rsidRPr="009B02DD">
        <w:rPr>
          <w:rFonts w:ascii="Calibri Light" w:hAnsi="Calibri Light"/>
          <w:b w:val="0"/>
          <w:bCs w:val="0"/>
          <w:color w:val="000000" w:themeColor="text1"/>
          <w:sz w:val="20"/>
          <w:szCs w:val="24"/>
          <w:rtl/>
        </w:rPr>
        <w:t>.</w:t>
      </w:r>
    </w:p>
    <w:p w14:paraId="3A058783" w14:textId="7D4D5E3E" w:rsidR="006E64C8" w:rsidRDefault="002213DC" w:rsidP="00CC5922">
      <w:pPr>
        <w:pStyle w:val="Heading2"/>
        <w:bidi/>
        <w:ind w:left="659" w:hanging="567"/>
        <w:rPr>
          <w:rFonts w:ascii="Calibri Light" w:hAnsi="Calibri Light"/>
          <w:b w:val="0"/>
          <w:bCs w:val="0"/>
          <w:color w:val="000000" w:themeColor="text1"/>
          <w:sz w:val="20"/>
          <w:szCs w:val="24"/>
          <w:rtl/>
        </w:rPr>
      </w:pPr>
      <w:r w:rsidRPr="009B02DD">
        <w:rPr>
          <w:rFonts w:ascii="Calibri Light" w:hAnsi="Calibri Light" w:hint="cs"/>
          <w:color w:val="000000" w:themeColor="text1"/>
          <w:sz w:val="20"/>
          <w:szCs w:val="24"/>
          <w:rtl/>
        </w:rPr>
        <w:t>محصول</w:t>
      </w:r>
      <w:r w:rsidR="006E64C8" w:rsidRPr="009B02DD">
        <w:rPr>
          <w:rFonts w:ascii="Calibri Light" w:hAnsi="Calibri Light" w:hint="cs"/>
          <w:b w:val="0"/>
          <w:bCs w:val="0"/>
          <w:color w:val="000000" w:themeColor="text1"/>
          <w:sz w:val="20"/>
          <w:szCs w:val="24"/>
          <w:rtl/>
        </w:rPr>
        <w:t xml:space="preserve">: </w:t>
      </w:r>
      <w:r w:rsidR="006E64C8" w:rsidRPr="009B02DD">
        <w:rPr>
          <w:rFonts w:ascii="Calibri Light" w:hAnsi="Calibri Light" w:hint="eastAsia"/>
          <w:b w:val="0"/>
          <w:bCs w:val="0"/>
          <w:color w:val="000000" w:themeColor="text1"/>
          <w:sz w:val="20"/>
          <w:szCs w:val="24"/>
          <w:rtl/>
        </w:rPr>
        <w:t>منظور</w:t>
      </w:r>
      <w:r w:rsidR="006E64C8" w:rsidRPr="009B02DD">
        <w:rPr>
          <w:rFonts w:ascii="Calibri Light" w:hAnsi="Calibri Light"/>
          <w:b w:val="0"/>
          <w:bCs w:val="0"/>
          <w:color w:val="000000" w:themeColor="text1"/>
          <w:sz w:val="20"/>
          <w:szCs w:val="24"/>
          <w:rtl/>
        </w:rPr>
        <w:t xml:space="preserve"> </w:t>
      </w:r>
      <w:r w:rsidR="006E64C8" w:rsidRPr="009B02DD">
        <w:rPr>
          <w:rFonts w:ascii="Calibri Light" w:hAnsi="Calibri Light" w:hint="eastAsia"/>
          <w:b w:val="0"/>
          <w:bCs w:val="0"/>
          <w:color w:val="000000" w:themeColor="text1"/>
          <w:sz w:val="20"/>
          <w:szCs w:val="24"/>
          <w:rtl/>
        </w:rPr>
        <w:t>از</w:t>
      </w:r>
      <w:r w:rsidR="006E64C8" w:rsidRPr="009B02DD">
        <w:rPr>
          <w:rFonts w:ascii="Calibri Light" w:hAnsi="Calibri Light"/>
          <w:b w:val="0"/>
          <w:bCs w:val="0"/>
          <w:color w:val="000000" w:themeColor="text1"/>
          <w:sz w:val="20"/>
          <w:szCs w:val="24"/>
          <w:rtl/>
        </w:rPr>
        <w:t xml:space="preserve"> </w:t>
      </w:r>
      <w:r w:rsidRPr="009B02DD">
        <w:rPr>
          <w:rFonts w:ascii="Calibri Light" w:hAnsi="Calibri Light" w:hint="cs"/>
          <w:b w:val="0"/>
          <w:bCs w:val="0"/>
          <w:color w:val="000000" w:themeColor="text1"/>
          <w:sz w:val="20"/>
          <w:szCs w:val="24"/>
          <w:rtl/>
        </w:rPr>
        <w:t xml:space="preserve">محصول، </w:t>
      </w:r>
      <w:r w:rsidR="00CC5922">
        <w:rPr>
          <w:rFonts w:ascii="Calibri Light" w:hAnsi="Calibri Light" w:hint="cs"/>
          <w:b w:val="0"/>
          <w:bCs w:val="0"/>
          <w:color w:val="000000" w:themeColor="text1"/>
          <w:sz w:val="20"/>
          <w:szCs w:val="24"/>
          <w:rtl/>
        </w:rPr>
        <w:t>تجهیزات،</w:t>
      </w:r>
      <w:r w:rsidR="00506BBB">
        <w:rPr>
          <w:rFonts w:ascii="Calibri Light" w:hAnsi="Calibri Light" w:hint="cs"/>
          <w:b w:val="0"/>
          <w:bCs w:val="0"/>
          <w:color w:val="000000" w:themeColor="text1"/>
          <w:sz w:val="20"/>
          <w:szCs w:val="24"/>
          <w:rtl/>
        </w:rPr>
        <w:t xml:space="preserve"> </w:t>
      </w:r>
      <w:r w:rsidR="00847F01">
        <w:rPr>
          <w:rFonts w:ascii="Calibri Light" w:hAnsi="Calibri Light" w:hint="cs"/>
          <w:b w:val="0"/>
          <w:bCs w:val="0"/>
          <w:color w:val="000000" w:themeColor="text1"/>
          <w:sz w:val="20"/>
          <w:szCs w:val="24"/>
          <w:rtl/>
        </w:rPr>
        <w:t xml:space="preserve">قطعات، </w:t>
      </w:r>
      <w:r w:rsidR="00506BBB">
        <w:rPr>
          <w:rFonts w:ascii="Calibri Light" w:hAnsi="Calibri Light" w:hint="cs"/>
          <w:b w:val="0"/>
          <w:bCs w:val="0"/>
          <w:color w:val="000000" w:themeColor="text1"/>
          <w:sz w:val="20"/>
          <w:szCs w:val="24"/>
          <w:rtl/>
        </w:rPr>
        <w:t>خدمات</w:t>
      </w:r>
      <w:r w:rsidR="00F22891" w:rsidRPr="009B02DD">
        <w:rPr>
          <w:rFonts w:ascii="Calibri Light" w:hAnsi="Calibri Light" w:hint="cs"/>
          <w:b w:val="0"/>
          <w:bCs w:val="0"/>
          <w:color w:val="000000" w:themeColor="text1"/>
          <w:sz w:val="20"/>
          <w:szCs w:val="24"/>
          <w:rtl/>
        </w:rPr>
        <w:t xml:space="preserve"> </w:t>
      </w:r>
      <w:r w:rsidR="00CC5922">
        <w:rPr>
          <w:rFonts w:ascii="Calibri Light" w:hAnsi="Calibri Light" w:hint="cs"/>
          <w:b w:val="0"/>
          <w:bCs w:val="0"/>
          <w:color w:val="000000" w:themeColor="text1"/>
          <w:sz w:val="20"/>
          <w:szCs w:val="24"/>
          <w:rtl/>
        </w:rPr>
        <w:t>یا لایسنس</w:t>
      </w:r>
      <w:r w:rsidR="00FB2772">
        <w:rPr>
          <w:rFonts w:ascii="Calibri Light" w:hAnsi="Calibri Light" w:hint="eastAsia"/>
          <w:b w:val="0"/>
          <w:bCs w:val="0"/>
          <w:color w:val="000000" w:themeColor="text1"/>
          <w:sz w:val="20"/>
          <w:szCs w:val="24"/>
        </w:rPr>
        <w:t>‌</w:t>
      </w:r>
      <w:r w:rsidR="00CC5922">
        <w:rPr>
          <w:rFonts w:ascii="Calibri Light" w:hAnsi="Calibri Light" w:hint="cs"/>
          <w:b w:val="0"/>
          <w:bCs w:val="0"/>
          <w:color w:val="000000" w:themeColor="text1"/>
          <w:sz w:val="20"/>
          <w:szCs w:val="24"/>
          <w:rtl/>
        </w:rPr>
        <w:t xml:space="preserve">های </w:t>
      </w:r>
      <w:r w:rsidR="00F22891" w:rsidRPr="009B02DD">
        <w:rPr>
          <w:rFonts w:ascii="Calibri Light" w:hAnsi="Calibri Light" w:hint="cs"/>
          <w:b w:val="0"/>
          <w:bCs w:val="0"/>
          <w:color w:val="000000" w:themeColor="text1"/>
          <w:sz w:val="20"/>
          <w:szCs w:val="24"/>
          <w:rtl/>
        </w:rPr>
        <w:t xml:space="preserve">مورد نیاز </w:t>
      </w:r>
      <w:r w:rsidR="002F6F6C">
        <w:rPr>
          <w:rFonts w:ascii="Calibri Light" w:hAnsi="Calibri Light" w:hint="cs"/>
          <w:b w:val="0"/>
          <w:bCs w:val="0"/>
          <w:color w:val="000000" w:themeColor="text1"/>
          <w:sz w:val="20"/>
          <w:szCs w:val="24"/>
          <w:rtl/>
        </w:rPr>
        <w:t>براساس</w:t>
      </w:r>
      <w:r w:rsidR="00F22891" w:rsidRPr="009B02DD">
        <w:rPr>
          <w:rFonts w:ascii="Calibri Light" w:hAnsi="Calibri Light" w:hint="cs"/>
          <w:b w:val="0"/>
          <w:bCs w:val="0"/>
          <w:color w:val="000000" w:themeColor="text1"/>
          <w:sz w:val="20"/>
          <w:szCs w:val="24"/>
          <w:rtl/>
        </w:rPr>
        <w:t xml:space="preserve"> شرایط تعیین شده در این سند</w:t>
      </w:r>
      <w:r w:rsidR="006E64C8" w:rsidRPr="009B02DD">
        <w:rPr>
          <w:rFonts w:ascii="Calibri Light" w:hAnsi="Calibri Light"/>
          <w:b w:val="0"/>
          <w:bCs w:val="0"/>
          <w:color w:val="000000" w:themeColor="text1"/>
          <w:sz w:val="20"/>
          <w:szCs w:val="24"/>
          <w:rtl/>
        </w:rPr>
        <w:t xml:space="preserve"> </w:t>
      </w:r>
      <w:r w:rsidR="006E64C8" w:rsidRPr="009B02DD">
        <w:rPr>
          <w:rFonts w:ascii="Calibri Light" w:hAnsi="Calibri Light" w:hint="eastAsia"/>
          <w:b w:val="0"/>
          <w:bCs w:val="0"/>
          <w:color w:val="000000" w:themeColor="text1"/>
          <w:sz w:val="20"/>
          <w:szCs w:val="24"/>
          <w:rtl/>
        </w:rPr>
        <w:t>م</w:t>
      </w:r>
      <w:r w:rsidR="006E64C8" w:rsidRPr="009B02DD">
        <w:rPr>
          <w:rFonts w:ascii="Calibri Light" w:hAnsi="Calibri Light" w:hint="cs"/>
          <w:b w:val="0"/>
          <w:bCs w:val="0"/>
          <w:color w:val="000000" w:themeColor="text1"/>
          <w:sz w:val="20"/>
          <w:szCs w:val="24"/>
          <w:rtl/>
        </w:rPr>
        <w:t>ی</w:t>
      </w:r>
      <w:r w:rsidR="00FB2772">
        <w:rPr>
          <w:rFonts w:ascii="Calibri Light" w:hAnsi="Calibri Light"/>
          <w:b w:val="0"/>
          <w:bCs w:val="0"/>
          <w:color w:val="000000" w:themeColor="text1"/>
          <w:sz w:val="20"/>
          <w:szCs w:val="24"/>
        </w:rPr>
        <w:t>‌</w:t>
      </w:r>
      <w:r w:rsidR="006E64C8" w:rsidRPr="009B02DD">
        <w:rPr>
          <w:rFonts w:ascii="Calibri Light" w:hAnsi="Calibri Light" w:hint="cs"/>
          <w:b w:val="0"/>
          <w:bCs w:val="0"/>
          <w:color w:val="000000" w:themeColor="text1"/>
          <w:sz w:val="20"/>
          <w:szCs w:val="24"/>
          <w:rtl/>
        </w:rPr>
        <w:t>باشد</w:t>
      </w:r>
      <w:r w:rsidR="006E64C8" w:rsidRPr="009B02DD">
        <w:rPr>
          <w:rFonts w:ascii="Calibri Light" w:hAnsi="Calibri Light"/>
          <w:b w:val="0"/>
          <w:bCs w:val="0"/>
          <w:color w:val="000000" w:themeColor="text1"/>
          <w:sz w:val="20"/>
          <w:szCs w:val="24"/>
          <w:rtl/>
        </w:rPr>
        <w:t>.</w:t>
      </w:r>
    </w:p>
    <w:p w14:paraId="527BD78D" w14:textId="77C08E15" w:rsidR="00C30DE8" w:rsidRDefault="001B0154" w:rsidP="008A16D3">
      <w:pPr>
        <w:pStyle w:val="Heading2"/>
        <w:bidi/>
        <w:ind w:left="659" w:hanging="567"/>
        <w:rPr>
          <w:rFonts w:ascii="Calibri Light" w:hAnsi="Calibri Light"/>
          <w:b w:val="0"/>
          <w:bCs w:val="0"/>
          <w:color w:val="000000" w:themeColor="text1"/>
          <w:sz w:val="20"/>
          <w:szCs w:val="24"/>
          <w:rtl/>
        </w:rPr>
      </w:pPr>
      <w:r w:rsidRPr="001B0154">
        <w:rPr>
          <w:rFonts w:ascii="Calibri Light" w:hAnsi="Calibri Light" w:hint="eastAsia"/>
          <w:color w:val="000000" w:themeColor="text1"/>
          <w:sz w:val="20"/>
          <w:szCs w:val="24"/>
          <w:rtl/>
        </w:rPr>
        <w:t>روز</w:t>
      </w:r>
      <w:r w:rsidRPr="001B0154">
        <w:rPr>
          <w:rFonts w:ascii="Calibri Light" w:hAnsi="Calibri Light"/>
          <w:color w:val="000000" w:themeColor="text1"/>
          <w:sz w:val="20"/>
          <w:szCs w:val="24"/>
          <w:rtl/>
        </w:rPr>
        <w:t xml:space="preserve"> </w:t>
      </w:r>
      <w:r w:rsidRPr="001B0154">
        <w:rPr>
          <w:rFonts w:ascii="Calibri Light" w:hAnsi="Calibri Light" w:hint="eastAsia"/>
          <w:color w:val="000000" w:themeColor="text1"/>
          <w:sz w:val="20"/>
          <w:szCs w:val="24"/>
          <w:rtl/>
        </w:rPr>
        <w:t>کار</w:t>
      </w:r>
      <w:r w:rsidRPr="001B0154">
        <w:rPr>
          <w:rFonts w:ascii="Calibri Light" w:hAnsi="Calibri Light" w:hint="cs"/>
          <w:color w:val="000000" w:themeColor="text1"/>
          <w:sz w:val="20"/>
          <w:szCs w:val="24"/>
          <w:rtl/>
        </w:rPr>
        <w:t>ی</w:t>
      </w:r>
      <w:r w:rsidRPr="001B0154">
        <w:rPr>
          <w:rFonts w:ascii="Calibri Light" w:hAnsi="Calibri Light"/>
          <w:color w:val="000000" w:themeColor="text1"/>
          <w:sz w:val="20"/>
          <w:szCs w:val="24"/>
          <w:rtl/>
        </w:rPr>
        <w:t>:</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منظور</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از</w:t>
      </w:r>
      <w:r w:rsidRPr="001B0154">
        <w:rPr>
          <w:rFonts w:ascii="Calibri Light" w:hAnsi="Calibri Light"/>
          <w:b w:val="0"/>
          <w:bCs w:val="0"/>
          <w:color w:val="000000" w:themeColor="text1"/>
          <w:sz w:val="20"/>
          <w:szCs w:val="24"/>
          <w:rtl/>
        </w:rPr>
        <w:t xml:space="preserve"> </w:t>
      </w:r>
      <w:r w:rsidR="002F6F6C">
        <w:rPr>
          <w:rFonts w:ascii="Calibri Light" w:hAnsi="Calibri Light" w:hint="eastAsia"/>
          <w:b w:val="0"/>
          <w:bCs w:val="0"/>
          <w:color w:val="000000" w:themeColor="text1"/>
          <w:sz w:val="20"/>
          <w:szCs w:val="24"/>
          <w:rtl/>
        </w:rPr>
        <w:t>روز کاری</w:t>
      </w:r>
      <w:r w:rsidRPr="001B0154">
        <w:rPr>
          <w:rFonts w:ascii="Calibri Light" w:hAnsi="Calibri Light" w:hint="eastAsia"/>
          <w:b w:val="0"/>
          <w:bCs w:val="0"/>
          <w:color w:val="000000" w:themeColor="text1"/>
          <w:sz w:val="20"/>
          <w:szCs w:val="24"/>
          <w:rtl/>
        </w:rPr>
        <w:t>،</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شنبه</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تا</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چهارشنبه</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از</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تقو</w:t>
      </w:r>
      <w:r w:rsidRPr="001B0154">
        <w:rPr>
          <w:rFonts w:ascii="Calibri Light" w:hAnsi="Calibri Light" w:hint="cs"/>
          <w:b w:val="0"/>
          <w:bCs w:val="0"/>
          <w:color w:val="000000" w:themeColor="text1"/>
          <w:sz w:val="20"/>
          <w:szCs w:val="24"/>
          <w:rtl/>
        </w:rPr>
        <w:t>ی</w:t>
      </w:r>
      <w:r w:rsidRPr="001B0154">
        <w:rPr>
          <w:rFonts w:ascii="Calibri Light" w:hAnsi="Calibri Light" w:hint="eastAsia"/>
          <w:b w:val="0"/>
          <w:bCs w:val="0"/>
          <w:color w:val="000000" w:themeColor="text1"/>
          <w:sz w:val="20"/>
          <w:szCs w:val="24"/>
          <w:rtl/>
        </w:rPr>
        <w:t>م</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رسم</w:t>
      </w:r>
      <w:r w:rsidRPr="001B0154">
        <w:rPr>
          <w:rFonts w:ascii="Calibri Light" w:hAnsi="Calibri Light" w:hint="cs"/>
          <w:b w:val="0"/>
          <w:bCs w:val="0"/>
          <w:color w:val="000000" w:themeColor="text1"/>
          <w:sz w:val="20"/>
          <w:szCs w:val="24"/>
          <w:rtl/>
        </w:rPr>
        <w:t>ی</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جمهور</w:t>
      </w:r>
      <w:r w:rsidRPr="001B0154">
        <w:rPr>
          <w:rFonts w:ascii="Calibri Light" w:hAnsi="Calibri Light" w:hint="cs"/>
          <w:b w:val="0"/>
          <w:bCs w:val="0"/>
          <w:color w:val="000000" w:themeColor="text1"/>
          <w:sz w:val="20"/>
          <w:szCs w:val="24"/>
          <w:rtl/>
        </w:rPr>
        <w:t>ی</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اسلام</w:t>
      </w:r>
      <w:r w:rsidRPr="001B0154">
        <w:rPr>
          <w:rFonts w:ascii="Calibri Light" w:hAnsi="Calibri Light" w:hint="cs"/>
          <w:b w:val="0"/>
          <w:bCs w:val="0"/>
          <w:color w:val="000000" w:themeColor="text1"/>
          <w:sz w:val="20"/>
          <w:szCs w:val="24"/>
          <w:rtl/>
        </w:rPr>
        <w:t>ی</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ا</w:t>
      </w:r>
      <w:r w:rsidRPr="001B0154">
        <w:rPr>
          <w:rFonts w:ascii="Calibri Light" w:hAnsi="Calibri Light" w:hint="cs"/>
          <w:b w:val="0"/>
          <w:bCs w:val="0"/>
          <w:color w:val="000000" w:themeColor="text1"/>
          <w:sz w:val="20"/>
          <w:szCs w:val="24"/>
          <w:rtl/>
        </w:rPr>
        <w:t>ی</w:t>
      </w:r>
      <w:r w:rsidRPr="001B0154">
        <w:rPr>
          <w:rFonts w:ascii="Calibri Light" w:hAnsi="Calibri Light" w:hint="eastAsia"/>
          <w:b w:val="0"/>
          <w:bCs w:val="0"/>
          <w:color w:val="000000" w:themeColor="text1"/>
          <w:sz w:val="20"/>
          <w:szCs w:val="24"/>
          <w:rtl/>
        </w:rPr>
        <w:t>ران</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به</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استثنا</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روزها</w:t>
      </w:r>
      <w:r w:rsidRPr="001B0154">
        <w:rPr>
          <w:rFonts w:ascii="Calibri Light" w:hAnsi="Calibri Light" w:hint="cs"/>
          <w:b w:val="0"/>
          <w:bCs w:val="0"/>
          <w:color w:val="000000" w:themeColor="text1"/>
          <w:sz w:val="20"/>
          <w:szCs w:val="24"/>
          <w:rtl/>
        </w:rPr>
        <w:t>ی</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تعط</w:t>
      </w:r>
      <w:r w:rsidRPr="001B0154">
        <w:rPr>
          <w:rFonts w:ascii="Calibri Light" w:hAnsi="Calibri Light" w:hint="cs"/>
          <w:b w:val="0"/>
          <w:bCs w:val="0"/>
          <w:color w:val="000000" w:themeColor="text1"/>
          <w:sz w:val="20"/>
          <w:szCs w:val="24"/>
          <w:rtl/>
        </w:rPr>
        <w:t>ی</w:t>
      </w:r>
      <w:r w:rsidRPr="001B0154">
        <w:rPr>
          <w:rFonts w:ascii="Calibri Light" w:hAnsi="Calibri Light" w:hint="eastAsia"/>
          <w:b w:val="0"/>
          <w:bCs w:val="0"/>
          <w:color w:val="000000" w:themeColor="text1"/>
          <w:sz w:val="20"/>
          <w:szCs w:val="24"/>
          <w:rtl/>
        </w:rPr>
        <w:t>ل</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رسم</w:t>
      </w:r>
      <w:r w:rsidRPr="001B0154">
        <w:rPr>
          <w:rFonts w:ascii="Calibri Light" w:hAnsi="Calibri Light" w:hint="cs"/>
          <w:b w:val="0"/>
          <w:bCs w:val="0"/>
          <w:color w:val="000000" w:themeColor="text1"/>
          <w:sz w:val="20"/>
          <w:szCs w:val="24"/>
          <w:rtl/>
        </w:rPr>
        <w:t>ی</w:t>
      </w:r>
      <w:r w:rsidRPr="001B0154">
        <w:rPr>
          <w:rFonts w:ascii="Calibri Light" w:hAnsi="Calibri Light"/>
          <w:b w:val="0"/>
          <w:bCs w:val="0"/>
          <w:color w:val="000000" w:themeColor="text1"/>
          <w:sz w:val="20"/>
          <w:szCs w:val="24"/>
          <w:rtl/>
        </w:rPr>
        <w:t xml:space="preserve"> </w:t>
      </w:r>
      <w:r w:rsidRPr="001B0154">
        <w:rPr>
          <w:rFonts w:ascii="Calibri Light" w:hAnsi="Calibri Light" w:hint="eastAsia"/>
          <w:b w:val="0"/>
          <w:bCs w:val="0"/>
          <w:color w:val="000000" w:themeColor="text1"/>
          <w:sz w:val="20"/>
          <w:szCs w:val="24"/>
          <w:rtl/>
        </w:rPr>
        <w:t>است</w:t>
      </w:r>
      <w:r w:rsidRPr="001B0154">
        <w:rPr>
          <w:rFonts w:ascii="Calibri Light" w:hAnsi="Calibri Light"/>
          <w:b w:val="0"/>
          <w:bCs w:val="0"/>
          <w:color w:val="000000" w:themeColor="text1"/>
          <w:sz w:val="20"/>
          <w:szCs w:val="24"/>
          <w:rtl/>
        </w:rPr>
        <w:t>.</w:t>
      </w:r>
    </w:p>
    <w:p w14:paraId="5CC183ED" w14:textId="77777777" w:rsidR="00A72DB2" w:rsidRPr="00A72DB2" w:rsidRDefault="00A72DB2" w:rsidP="00A72DB2">
      <w:pPr>
        <w:bidi/>
        <w:rPr>
          <w:rtl/>
        </w:rPr>
      </w:pPr>
    </w:p>
    <w:p w14:paraId="6E614FF7" w14:textId="77777777" w:rsidR="00A72DB2" w:rsidRPr="00A72DB2" w:rsidRDefault="00A72DB2" w:rsidP="00A72DB2">
      <w:pPr>
        <w:bidi/>
        <w:rPr>
          <w:rtl/>
        </w:rPr>
      </w:pPr>
    </w:p>
    <w:p w14:paraId="29CEA0DE" w14:textId="77777777" w:rsidR="00C30DE8" w:rsidRPr="00C30DE8" w:rsidRDefault="00C30DE8" w:rsidP="00C30DE8">
      <w:pPr>
        <w:bidi/>
        <w:rPr>
          <w:rtl/>
        </w:rPr>
      </w:pPr>
    </w:p>
    <w:p w14:paraId="010CB48B" w14:textId="77777777" w:rsidR="0021097D" w:rsidRDefault="0021097D">
      <w:pPr>
        <w:spacing w:after="160" w:line="259" w:lineRule="auto"/>
        <w:jc w:val="left"/>
        <w:rPr>
          <w:rFonts w:ascii="Calibri Light" w:eastAsiaTheme="majorEastAsia" w:hAnsi="Calibri Light" w:cs="B Nazanin"/>
          <w:color w:val="000000" w:themeColor="text1"/>
          <w:szCs w:val="24"/>
          <w:rtl/>
        </w:rPr>
      </w:pPr>
      <w:r>
        <w:rPr>
          <w:rFonts w:ascii="Calibri Light" w:hAnsi="Calibri Light"/>
          <w:b/>
          <w:bCs/>
          <w:color w:val="000000" w:themeColor="text1"/>
          <w:szCs w:val="24"/>
          <w:rtl/>
        </w:rPr>
        <w:br w:type="page"/>
      </w:r>
    </w:p>
    <w:p w14:paraId="136322C1" w14:textId="4545667E" w:rsidR="007D1140" w:rsidRPr="009B02DD" w:rsidRDefault="007D1140" w:rsidP="00831F21">
      <w:pPr>
        <w:pStyle w:val="Heading1"/>
        <w:bidi/>
        <w:rPr>
          <w:rFonts w:ascii="Calibri Light" w:hAnsi="Calibri Light"/>
          <w:sz w:val="20"/>
          <w:rtl/>
        </w:rPr>
      </w:pPr>
      <w:bookmarkStart w:id="6" w:name="_Toc145342807"/>
      <w:bookmarkEnd w:id="4"/>
      <w:bookmarkEnd w:id="5"/>
      <w:r w:rsidRPr="009B02DD">
        <w:rPr>
          <w:rFonts w:ascii="Calibri Light" w:hAnsi="Calibri Light" w:hint="cs"/>
          <w:sz w:val="20"/>
          <w:rtl/>
        </w:rPr>
        <w:lastRenderedPageBreak/>
        <w:t xml:space="preserve">موضوع </w:t>
      </w:r>
      <w:bookmarkEnd w:id="6"/>
      <w:r w:rsidR="00831F21">
        <w:rPr>
          <w:rFonts w:ascii="Calibri Light" w:hAnsi="Calibri Light" w:hint="cs"/>
          <w:sz w:val="20"/>
          <w:rtl/>
        </w:rPr>
        <w:t>استعلام</w:t>
      </w:r>
    </w:p>
    <w:p w14:paraId="5D390760" w14:textId="38DDD88C" w:rsidR="007D1140" w:rsidRPr="009B02DD" w:rsidRDefault="007D1140" w:rsidP="00DA4FE5">
      <w:pPr>
        <w:pStyle w:val="1"/>
        <w:keepNext/>
        <w:rPr>
          <w:rFonts w:ascii="Calibri Light" w:hAnsi="Calibri Light"/>
          <w:rtl/>
        </w:rPr>
      </w:pPr>
      <w:bookmarkStart w:id="7" w:name="_Hlk97546244"/>
      <w:bookmarkStart w:id="8" w:name="_Toc103431115"/>
      <w:r w:rsidRPr="000F6945">
        <w:rPr>
          <w:rFonts w:ascii="Calibri Light" w:hAnsi="Calibri Light" w:hint="cs"/>
          <w:rtl/>
        </w:rPr>
        <w:t>موضوع</w:t>
      </w:r>
      <w:r w:rsidR="00831F21">
        <w:rPr>
          <w:rFonts w:ascii="Calibri Light" w:hAnsi="Calibri Light" w:hint="cs"/>
          <w:rtl/>
        </w:rPr>
        <w:t xml:space="preserve"> استعلام،</w:t>
      </w:r>
      <w:r w:rsidRPr="000F6945">
        <w:rPr>
          <w:rFonts w:ascii="Calibri Light" w:hAnsi="Calibri Light" w:hint="cs"/>
          <w:rtl/>
        </w:rPr>
        <w:t xml:space="preserve"> </w:t>
      </w:r>
      <w:bookmarkEnd w:id="7"/>
      <w:r w:rsidR="00F369B7">
        <w:rPr>
          <w:rFonts w:ascii="Calibri Light" w:hAnsi="Calibri Light" w:hint="cs"/>
          <w:rtl/>
        </w:rPr>
        <w:t xml:space="preserve">درخواست </w:t>
      </w:r>
      <w:r w:rsidR="006D29D1" w:rsidRPr="00831F21">
        <w:rPr>
          <w:rFonts w:ascii="Calibri Light" w:hAnsi="Calibri Light" w:hint="eastAsia"/>
          <w:color w:val="000000" w:themeColor="text1"/>
          <w:rtl/>
          <w:lang w:bidi="ar-SA"/>
        </w:rPr>
        <w:t>ت</w:t>
      </w:r>
      <w:r w:rsidR="00FB2772">
        <w:rPr>
          <w:rFonts w:ascii="Calibri Light" w:hAnsi="Calibri Light" w:hint="eastAsia"/>
          <w:color w:val="000000" w:themeColor="text1"/>
          <w:rtl/>
          <w:lang w:bidi="ar-SA"/>
        </w:rPr>
        <w:t>أ</w:t>
      </w:r>
      <w:r w:rsidR="006D29D1" w:rsidRPr="00831F21">
        <w:rPr>
          <w:rFonts w:ascii="Calibri Light" w:hAnsi="Calibri Light" w:hint="eastAsia"/>
          <w:color w:val="000000" w:themeColor="text1"/>
          <w:rtl/>
          <w:lang w:bidi="ar-SA"/>
        </w:rPr>
        <w:t>م</w:t>
      </w:r>
      <w:r w:rsidR="006D29D1" w:rsidRPr="00831F21">
        <w:rPr>
          <w:rFonts w:ascii="Calibri Light" w:hAnsi="Calibri Light" w:hint="cs"/>
          <w:color w:val="000000" w:themeColor="text1"/>
          <w:rtl/>
          <w:lang w:bidi="ar-SA"/>
        </w:rPr>
        <w:t>ی</w:t>
      </w:r>
      <w:r w:rsidR="006D29D1" w:rsidRPr="00831F21">
        <w:rPr>
          <w:rFonts w:ascii="Calibri Light" w:hAnsi="Calibri Light" w:hint="eastAsia"/>
          <w:color w:val="000000" w:themeColor="text1"/>
          <w:rtl/>
          <w:lang w:bidi="ar-SA"/>
        </w:rPr>
        <w:t>ن</w:t>
      </w:r>
      <w:r w:rsidR="006D29D1" w:rsidRPr="00831F21">
        <w:rPr>
          <w:rFonts w:ascii="Calibri Light" w:hAnsi="Calibri Light"/>
          <w:color w:val="000000" w:themeColor="text1"/>
          <w:rtl/>
          <w:lang w:bidi="ar-SA"/>
        </w:rPr>
        <w:t xml:space="preserve"> </w:t>
      </w:r>
      <w:r w:rsidR="00085DB9">
        <w:rPr>
          <w:rFonts w:ascii="Calibri Light" w:hAnsi="Calibri Light" w:hint="cs"/>
          <w:color w:val="000000" w:themeColor="text1"/>
          <w:rtl/>
          <w:lang w:bidi="ar-SA"/>
        </w:rPr>
        <w:t>منابع پردازشی</w:t>
      </w:r>
      <w:r w:rsidR="002043BE">
        <w:rPr>
          <w:rFonts w:ascii="Calibri Light" w:hAnsi="Calibri Light" w:hint="cs"/>
          <w:color w:val="000000" w:themeColor="text1"/>
          <w:rtl/>
          <w:lang w:bidi="ar-SA"/>
        </w:rPr>
        <w:t xml:space="preserve"> </w:t>
      </w:r>
      <w:r w:rsidR="00622388" w:rsidRPr="000F6945">
        <w:rPr>
          <w:rFonts w:ascii="Calibri Light" w:hAnsi="Calibri Light" w:hint="eastAsia"/>
          <w:rtl/>
        </w:rPr>
        <w:t>با</w:t>
      </w:r>
      <w:r w:rsidR="00622388" w:rsidRPr="00622388">
        <w:rPr>
          <w:rFonts w:ascii="Calibri Light" w:hAnsi="Calibri Light"/>
          <w:rtl/>
        </w:rPr>
        <w:t xml:space="preserve"> </w:t>
      </w:r>
      <w:r w:rsidR="00622388" w:rsidRPr="00622388">
        <w:rPr>
          <w:rFonts w:ascii="Calibri Light" w:hAnsi="Calibri Light" w:hint="eastAsia"/>
          <w:rtl/>
        </w:rPr>
        <w:t>ن</w:t>
      </w:r>
      <w:r w:rsidR="00622388" w:rsidRPr="00622388">
        <w:rPr>
          <w:rFonts w:ascii="Calibri Light" w:hAnsi="Calibri Light" w:hint="cs"/>
          <w:rtl/>
        </w:rPr>
        <w:t>ی</w:t>
      </w:r>
      <w:r w:rsidR="00622388" w:rsidRPr="00622388">
        <w:rPr>
          <w:rFonts w:ascii="Calibri Light" w:hAnsi="Calibri Light" w:hint="eastAsia"/>
          <w:rtl/>
        </w:rPr>
        <w:t>ازمند</w:t>
      </w:r>
      <w:r w:rsidR="00622388" w:rsidRPr="00622388">
        <w:rPr>
          <w:rFonts w:ascii="Calibri Light" w:hAnsi="Calibri Light" w:hint="cs"/>
          <w:rtl/>
        </w:rPr>
        <w:t>ی</w:t>
      </w:r>
      <w:r w:rsidR="00622388">
        <w:rPr>
          <w:rFonts w:ascii="Calibri" w:hAnsi="Calibri" w:cs="Calibri" w:hint="cs"/>
          <w:rtl/>
        </w:rPr>
        <w:t>‌</w:t>
      </w:r>
      <w:r w:rsidR="00622388" w:rsidRPr="00622388">
        <w:rPr>
          <w:rFonts w:ascii="Calibri Light" w:hAnsi="Calibri Light" w:hint="cs"/>
          <w:rtl/>
        </w:rPr>
        <w:t>ها</w:t>
      </w:r>
      <w:r w:rsidR="00622388" w:rsidRPr="00622388">
        <w:rPr>
          <w:rFonts w:ascii="Calibri Light" w:hAnsi="Calibri Light"/>
          <w:rtl/>
        </w:rPr>
        <w:t xml:space="preserve"> </w:t>
      </w:r>
      <w:r w:rsidR="00622388" w:rsidRPr="00622388">
        <w:rPr>
          <w:rFonts w:ascii="Calibri Light" w:hAnsi="Calibri Light" w:hint="eastAsia"/>
          <w:rtl/>
        </w:rPr>
        <w:t>و</w:t>
      </w:r>
      <w:r w:rsidR="00622388" w:rsidRPr="00622388">
        <w:rPr>
          <w:rFonts w:ascii="Calibri Light" w:hAnsi="Calibri Light"/>
          <w:rtl/>
        </w:rPr>
        <w:t xml:space="preserve"> </w:t>
      </w:r>
      <w:r w:rsidR="00622388" w:rsidRPr="00622388">
        <w:rPr>
          <w:rFonts w:ascii="Calibri Light" w:hAnsi="Calibri Light" w:hint="eastAsia"/>
          <w:rtl/>
        </w:rPr>
        <w:t>الزامات</w:t>
      </w:r>
      <w:r w:rsidR="00622388" w:rsidRPr="00622388">
        <w:rPr>
          <w:rFonts w:ascii="Calibri Light" w:hAnsi="Calibri Light"/>
          <w:rtl/>
        </w:rPr>
        <w:t xml:space="preserve"> </w:t>
      </w:r>
      <w:r w:rsidR="00622388" w:rsidRPr="00622388">
        <w:rPr>
          <w:rFonts w:ascii="Calibri Light" w:hAnsi="Calibri Light" w:hint="eastAsia"/>
          <w:rtl/>
        </w:rPr>
        <w:t>تشر</w:t>
      </w:r>
      <w:r w:rsidR="00622388" w:rsidRPr="00622388">
        <w:rPr>
          <w:rFonts w:ascii="Calibri Light" w:hAnsi="Calibri Light" w:hint="cs"/>
          <w:rtl/>
        </w:rPr>
        <w:t>ی</w:t>
      </w:r>
      <w:r w:rsidR="00622388" w:rsidRPr="00622388">
        <w:rPr>
          <w:rFonts w:ascii="Calibri Light" w:hAnsi="Calibri Light" w:hint="eastAsia"/>
          <w:rtl/>
        </w:rPr>
        <w:t>ح</w:t>
      </w:r>
      <w:r w:rsidR="00622388" w:rsidRPr="00622388">
        <w:rPr>
          <w:rFonts w:ascii="Calibri Light" w:hAnsi="Calibri Light"/>
          <w:rtl/>
        </w:rPr>
        <w:t xml:space="preserve"> </w:t>
      </w:r>
      <w:r w:rsidR="00622388" w:rsidRPr="00622388">
        <w:rPr>
          <w:rFonts w:ascii="Calibri Light" w:hAnsi="Calibri Light" w:hint="eastAsia"/>
          <w:rtl/>
        </w:rPr>
        <w:t>شده</w:t>
      </w:r>
      <w:r w:rsidR="00622388" w:rsidRPr="00622388">
        <w:rPr>
          <w:rFonts w:ascii="Calibri Light" w:hAnsi="Calibri Light"/>
          <w:rtl/>
        </w:rPr>
        <w:t xml:space="preserve"> </w:t>
      </w:r>
      <w:r w:rsidR="00622388" w:rsidRPr="00622388">
        <w:rPr>
          <w:rFonts w:ascii="Calibri Light" w:hAnsi="Calibri Light" w:hint="eastAsia"/>
          <w:rtl/>
        </w:rPr>
        <w:t>در</w:t>
      </w:r>
      <w:r w:rsidR="00622388" w:rsidRPr="00622388">
        <w:rPr>
          <w:rFonts w:ascii="Calibri Light" w:hAnsi="Calibri Light"/>
          <w:rtl/>
        </w:rPr>
        <w:t xml:space="preserve"> </w:t>
      </w:r>
      <w:r w:rsidR="00622388" w:rsidRPr="00622388">
        <w:rPr>
          <w:rFonts w:ascii="Calibri Light" w:hAnsi="Calibri Light" w:hint="eastAsia"/>
          <w:rtl/>
        </w:rPr>
        <w:t>ا</w:t>
      </w:r>
      <w:r w:rsidR="00622388" w:rsidRPr="00622388">
        <w:rPr>
          <w:rFonts w:ascii="Calibri Light" w:hAnsi="Calibri Light" w:hint="cs"/>
          <w:rtl/>
        </w:rPr>
        <w:t>ی</w:t>
      </w:r>
      <w:r w:rsidR="00622388" w:rsidRPr="00622388">
        <w:rPr>
          <w:rFonts w:ascii="Calibri Light" w:hAnsi="Calibri Light" w:hint="eastAsia"/>
          <w:rtl/>
        </w:rPr>
        <w:t>ن</w:t>
      </w:r>
      <w:r w:rsidR="00622388" w:rsidRPr="00622388">
        <w:rPr>
          <w:rFonts w:ascii="Calibri Light" w:hAnsi="Calibri Light"/>
          <w:rtl/>
        </w:rPr>
        <w:t xml:space="preserve"> </w:t>
      </w:r>
      <w:r w:rsidR="00622388" w:rsidRPr="00622388">
        <w:rPr>
          <w:rFonts w:ascii="Calibri Light" w:hAnsi="Calibri Light" w:hint="eastAsia"/>
          <w:rtl/>
        </w:rPr>
        <w:t>سند</w:t>
      </w:r>
      <w:r w:rsidRPr="009B02DD">
        <w:rPr>
          <w:rFonts w:ascii="Calibri Light" w:hAnsi="Calibri Light" w:hint="cs"/>
          <w:rtl/>
        </w:rPr>
        <w:t xml:space="preserve"> می</w:t>
      </w:r>
      <w:r w:rsidR="00FB2772">
        <w:rPr>
          <w:rFonts w:ascii="Calibri Light" w:hAnsi="Calibri Light"/>
        </w:rPr>
        <w:t>‌</w:t>
      </w:r>
      <w:r w:rsidRPr="009B02DD">
        <w:rPr>
          <w:rFonts w:ascii="Calibri Light" w:hAnsi="Calibri Light" w:hint="cs"/>
          <w:rtl/>
        </w:rPr>
        <w:t>باشد.</w:t>
      </w:r>
    </w:p>
    <w:p w14:paraId="6FDCCFBB" w14:textId="77777777" w:rsidR="007D1140" w:rsidRPr="009B02DD" w:rsidRDefault="007D1140" w:rsidP="007D1140">
      <w:pPr>
        <w:pStyle w:val="Heading1"/>
        <w:bidi/>
        <w:rPr>
          <w:rFonts w:ascii="Calibri Light" w:hAnsi="Calibri Light"/>
          <w:sz w:val="20"/>
          <w:rtl/>
        </w:rPr>
      </w:pPr>
      <w:bookmarkStart w:id="9" w:name="_Toc145342808"/>
      <w:r w:rsidRPr="009B02DD">
        <w:rPr>
          <w:rFonts w:ascii="Calibri Light" w:hAnsi="Calibri Light" w:hint="cs"/>
          <w:sz w:val="20"/>
          <w:rtl/>
          <w:lang w:bidi="fa-IR"/>
        </w:rPr>
        <w:t>رفع مسئولیت</w:t>
      </w:r>
      <w:bookmarkEnd w:id="9"/>
      <w:r w:rsidRPr="009B02DD">
        <w:rPr>
          <w:rFonts w:ascii="Calibri Light" w:hAnsi="Calibri Light" w:hint="cs"/>
          <w:sz w:val="20"/>
          <w:rtl/>
          <w:lang w:bidi="fa-IR"/>
        </w:rPr>
        <w:t xml:space="preserve"> </w:t>
      </w:r>
      <w:bookmarkEnd w:id="8"/>
    </w:p>
    <w:p w14:paraId="051A1B52" w14:textId="777CE24A" w:rsidR="007D1140" w:rsidRPr="009B02DD" w:rsidRDefault="007D1140" w:rsidP="0098289E">
      <w:pPr>
        <w:pStyle w:val="Heading2"/>
        <w:bidi/>
        <w:ind w:left="576" w:hanging="576"/>
        <w:rPr>
          <w:rFonts w:ascii="Calibri Light" w:hAnsi="Calibri Light"/>
          <w:b w:val="0"/>
          <w:bCs w:val="0"/>
          <w:color w:val="000000" w:themeColor="text1"/>
          <w:sz w:val="20"/>
          <w:szCs w:val="24"/>
          <w:rtl/>
        </w:rPr>
      </w:pPr>
      <w:r w:rsidRPr="009B02DD">
        <w:rPr>
          <w:rFonts w:ascii="Calibri Light" w:hAnsi="Calibri Light" w:hint="cs"/>
          <w:b w:val="0"/>
          <w:bCs w:val="0"/>
          <w:color w:val="000000" w:themeColor="text1"/>
          <w:sz w:val="20"/>
          <w:szCs w:val="24"/>
          <w:rtl/>
        </w:rPr>
        <w:t xml:space="preserve">انتشار این سند به‌منزله تعهد به انعقاد قرارداد با برنده </w:t>
      </w:r>
      <w:r w:rsidR="0098289E">
        <w:rPr>
          <w:rFonts w:ascii="Calibri Light" w:hAnsi="Calibri Light" w:hint="cs"/>
          <w:b w:val="0"/>
          <w:bCs w:val="0"/>
          <w:color w:val="000000" w:themeColor="text1"/>
          <w:sz w:val="20"/>
          <w:szCs w:val="24"/>
          <w:rtl/>
        </w:rPr>
        <w:t>استعلام</w:t>
      </w:r>
      <w:r w:rsidR="00BB0B19" w:rsidRPr="009B02DD">
        <w:rPr>
          <w:rFonts w:ascii="Calibri Light" w:hAnsi="Calibri Light" w:hint="cs"/>
          <w:b w:val="0"/>
          <w:bCs w:val="0"/>
          <w:color w:val="000000" w:themeColor="text1"/>
          <w:sz w:val="20"/>
          <w:szCs w:val="24"/>
          <w:rtl/>
        </w:rPr>
        <w:t xml:space="preserve"> </w:t>
      </w:r>
      <w:r w:rsidRPr="009B02DD">
        <w:rPr>
          <w:rFonts w:ascii="Calibri Light" w:hAnsi="Calibri Light" w:hint="cs"/>
          <w:b w:val="0"/>
          <w:bCs w:val="0"/>
          <w:color w:val="000000" w:themeColor="text1"/>
          <w:sz w:val="20"/>
          <w:szCs w:val="24"/>
          <w:rtl/>
        </w:rPr>
        <w:t>نیست. تعهدات میان</w:t>
      </w:r>
      <w:r w:rsidR="002213DC" w:rsidRPr="009B02DD">
        <w:rPr>
          <w:rFonts w:ascii="Calibri Light" w:hAnsi="Calibri Light" w:hint="cs"/>
          <w:b w:val="0"/>
          <w:bCs w:val="0"/>
          <w:color w:val="000000" w:themeColor="text1"/>
          <w:sz w:val="20"/>
          <w:szCs w:val="24"/>
          <w:rtl/>
        </w:rPr>
        <w:t xml:space="preserve"> </w:t>
      </w:r>
      <w:r w:rsidR="002213DC" w:rsidRPr="009B02DD">
        <w:rPr>
          <w:rFonts w:ascii="Calibri Light" w:hAnsi="Calibri Light"/>
          <w:b w:val="0"/>
          <w:bCs w:val="0"/>
          <w:color w:val="000000" w:themeColor="text1"/>
          <w:sz w:val="20"/>
          <w:szCs w:val="24"/>
          <w:rtl/>
        </w:rPr>
        <w:t>کارفرما</w:t>
      </w:r>
      <w:r w:rsidRPr="009B02DD">
        <w:rPr>
          <w:rFonts w:ascii="Calibri Light" w:hAnsi="Calibri Light" w:hint="cs"/>
          <w:b w:val="0"/>
          <w:bCs w:val="0"/>
          <w:color w:val="000000" w:themeColor="text1"/>
          <w:sz w:val="20"/>
          <w:szCs w:val="24"/>
          <w:rtl/>
        </w:rPr>
        <w:t xml:space="preserve"> و پیشنهاد</w:t>
      </w:r>
      <w:r w:rsidR="00831F21">
        <w:rPr>
          <w:rFonts w:ascii="Calibri Light" w:hAnsi="Calibri Light" w:hint="cs"/>
          <w:b w:val="0"/>
          <w:bCs w:val="0"/>
          <w:color w:val="000000" w:themeColor="text1"/>
          <w:sz w:val="20"/>
          <w:szCs w:val="24"/>
          <w:rtl/>
        </w:rPr>
        <w:t xml:space="preserve"> </w:t>
      </w:r>
      <w:r w:rsidRPr="009B02DD">
        <w:rPr>
          <w:rFonts w:ascii="Calibri Light" w:hAnsi="Calibri Light" w:hint="cs"/>
          <w:b w:val="0"/>
          <w:bCs w:val="0"/>
          <w:color w:val="000000" w:themeColor="text1"/>
          <w:sz w:val="20"/>
          <w:szCs w:val="24"/>
          <w:rtl/>
        </w:rPr>
        <w:t>دهنده منتخب، در قرارداد فی‌مابین مشخص شده و مفاد آن برای طرفین لازم الاتباع خواهد بود.</w:t>
      </w:r>
    </w:p>
    <w:p w14:paraId="5596B8EF" w14:textId="3B52836C" w:rsidR="007D1140" w:rsidRPr="009B02DD" w:rsidRDefault="007D1140" w:rsidP="007D1140">
      <w:pPr>
        <w:pStyle w:val="Heading2"/>
        <w:bidi/>
        <w:ind w:left="576" w:hanging="576"/>
        <w:rPr>
          <w:rFonts w:ascii="Calibri Light" w:hAnsi="Calibri Light"/>
          <w:b w:val="0"/>
          <w:bCs w:val="0"/>
          <w:color w:val="000000" w:themeColor="text1"/>
          <w:sz w:val="20"/>
          <w:szCs w:val="24"/>
        </w:rPr>
      </w:pPr>
      <w:r w:rsidRPr="009B02DD">
        <w:rPr>
          <w:rFonts w:ascii="Calibri Light" w:hAnsi="Calibri Light" w:hint="eastAsia"/>
          <w:b w:val="0"/>
          <w:bCs w:val="0"/>
          <w:color w:val="000000" w:themeColor="text1"/>
          <w:sz w:val="20"/>
          <w:szCs w:val="24"/>
          <w:rtl/>
        </w:rPr>
        <w:t>ا</w:t>
      </w:r>
      <w:r w:rsidR="00FB2772">
        <w:rPr>
          <w:rFonts w:ascii="Calibri Light" w:hAnsi="Calibri Light" w:hint="eastAsia"/>
          <w:b w:val="0"/>
          <w:bCs w:val="0"/>
          <w:color w:val="000000" w:themeColor="text1"/>
          <w:sz w:val="20"/>
          <w:szCs w:val="24"/>
          <w:rtl/>
        </w:rPr>
        <w:t>ی</w:t>
      </w:r>
      <w:r w:rsidRPr="009B02DD">
        <w:rPr>
          <w:rFonts w:ascii="Calibri Light" w:hAnsi="Calibri Light" w:hint="eastAsia"/>
          <w:b w:val="0"/>
          <w:bCs w:val="0"/>
          <w:color w:val="000000" w:themeColor="text1"/>
          <w:sz w:val="20"/>
          <w:szCs w:val="24"/>
          <w:rtl/>
        </w:rPr>
        <w:t>ن</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سند،</w:t>
      </w:r>
      <w:r w:rsidRPr="009B02DD">
        <w:rPr>
          <w:rFonts w:ascii="Calibri Light" w:hAnsi="Calibri Light"/>
          <w:b w:val="0"/>
          <w:bCs w:val="0"/>
          <w:color w:val="000000" w:themeColor="text1"/>
          <w:sz w:val="20"/>
          <w:szCs w:val="24"/>
          <w:rtl/>
        </w:rPr>
        <w:t xml:space="preserve"> توص</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ه، پ</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شنهاد </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ا دعوت به انعقاد قرارداد </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ا انجام تداب</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ر د</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گر </w:t>
      </w:r>
      <w:r w:rsidRPr="009B02DD">
        <w:rPr>
          <w:rFonts w:ascii="Calibri Light" w:hAnsi="Calibri Light" w:hint="eastAsia"/>
          <w:b w:val="0"/>
          <w:bCs w:val="0"/>
          <w:color w:val="000000" w:themeColor="text1"/>
          <w:sz w:val="20"/>
          <w:szCs w:val="24"/>
          <w:rtl/>
        </w:rPr>
        <w:t>ن</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ست،</w:t>
      </w:r>
      <w:r w:rsidRPr="009B02DD">
        <w:rPr>
          <w:rFonts w:ascii="Calibri Light" w:hAnsi="Calibri Light"/>
          <w:b w:val="0"/>
          <w:bCs w:val="0"/>
          <w:color w:val="000000" w:themeColor="text1"/>
          <w:sz w:val="20"/>
          <w:szCs w:val="24"/>
          <w:rtl/>
        </w:rPr>
        <w:t xml:space="preserve"> بل</w:t>
      </w:r>
      <w:r w:rsidR="00FB2772">
        <w:rPr>
          <w:rFonts w:ascii="Calibri Light" w:hAnsi="Calibri Light"/>
          <w:b w:val="0"/>
          <w:bCs w:val="0"/>
          <w:color w:val="000000" w:themeColor="text1"/>
          <w:sz w:val="20"/>
          <w:szCs w:val="24"/>
          <w:rtl/>
        </w:rPr>
        <w:t>ک</w:t>
      </w:r>
      <w:r w:rsidRPr="009B02DD">
        <w:rPr>
          <w:rFonts w:ascii="Calibri Light" w:hAnsi="Calibri Light"/>
          <w:b w:val="0"/>
          <w:bCs w:val="0"/>
          <w:color w:val="000000" w:themeColor="text1"/>
          <w:sz w:val="20"/>
          <w:szCs w:val="24"/>
          <w:rtl/>
        </w:rPr>
        <w:t>ه به‌منزله دعوت پ</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شنهاددهنده</w:t>
      </w:r>
      <w:r w:rsidRPr="009B02DD">
        <w:rPr>
          <w:rFonts w:ascii="Calibri Light" w:hAnsi="Calibri Light"/>
          <w:b w:val="0"/>
          <w:bCs w:val="0"/>
          <w:color w:val="000000" w:themeColor="text1"/>
          <w:sz w:val="20"/>
          <w:szCs w:val="24"/>
          <w:rtl/>
        </w:rPr>
        <w:t xml:space="preserve"> </w:t>
      </w:r>
      <w:r w:rsidRPr="009B02DD">
        <w:rPr>
          <w:rFonts w:ascii="Calibri Light" w:hAnsi="Calibri Light" w:hint="eastAsia"/>
          <w:b w:val="0"/>
          <w:bCs w:val="0"/>
          <w:color w:val="000000" w:themeColor="text1"/>
          <w:sz w:val="20"/>
          <w:szCs w:val="24"/>
          <w:rtl/>
        </w:rPr>
        <w:t>برا</w:t>
      </w:r>
      <w:r w:rsidRPr="009B02DD">
        <w:rPr>
          <w:rFonts w:ascii="Calibri Light" w:hAnsi="Calibri Light" w:hint="cs"/>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 ارسال </w:t>
      </w:r>
      <w:r w:rsidRPr="009B02DD">
        <w:rPr>
          <w:rFonts w:ascii="Calibri Light" w:hAnsi="Calibri Light" w:hint="eastAsia"/>
          <w:b w:val="0"/>
          <w:bCs w:val="0"/>
          <w:color w:val="000000" w:themeColor="text1"/>
          <w:sz w:val="20"/>
          <w:szCs w:val="24"/>
          <w:rtl/>
        </w:rPr>
        <w:t>پ</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شنهاد</w:t>
      </w:r>
      <w:r w:rsidRPr="009B02DD">
        <w:rPr>
          <w:rFonts w:ascii="Calibri Light" w:hAnsi="Calibri Light"/>
          <w:b w:val="0"/>
          <w:bCs w:val="0"/>
          <w:color w:val="000000" w:themeColor="text1"/>
          <w:sz w:val="20"/>
          <w:szCs w:val="24"/>
          <w:rtl/>
        </w:rPr>
        <w:t xml:space="preserve"> به‌منظور </w:t>
      </w:r>
      <w:r w:rsidRPr="009B02DD">
        <w:rPr>
          <w:rFonts w:ascii="Calibri Light" w:hAnsi="Calibri Light" w:hint="eastAsia"/>
          <w:b w:val="0"/>
          <w:bCs w:val="0"/>
          <w:color w:val="000000" w:themeColor="text1"/>
          <w:sz w:val="20"/>
          <w:szCs w:val="24"/>
          <w:rtl/>
        </w:rPr>
        <w:t>اجرا</w:t>
      </w:r>
      <w:r w:rsidRPr="009B02DD">
        <w:rPr>
          <w:rFonts w:ascii="Calibri Light" w:hAnsi="Calibri Light" w:hint="cs"/>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 </w:t>
      </w:r>
      <w:r w:rsidRPr="009B02DD">
        <w:rPr>
          <w:rFonts w:ascii="Calibri Light" w:hAnsi="Calibri Light" w:hint="cs"/>
          <w:b w:val="0"/>
          <w:bCs w:val="0"/>
          <w:color w:val="000000" w:themeColor="text1"/>
          <w:sz w:val="20"/>
          <w:szCs w:val="24"/>
          <w:rtl/>
        </w:rPr>
        <w:t>درخواست</w:t>
      </w:r>
      <w:r w:rsidRPr="009B02DD">
        <w:rPr>
          <w:rFonts w:ascii="Calibri Light" w:hAnsi="Calibri Light"/>
          <w:b w:val="0"/>
          <w:bCs w:val="0"/>
          <w:color w:val="000000" w:themeColor="text1"/>
          <w:sz w:val="20"/>
          <w:szCs w:val="24"/>
          <w:rtl/>
        </w:rPr>
        <w:t xml:space="preserve"> است و بر ا</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ن</w:t>
      </w:r>
      <w:r w:rsidRPr="009B02DD">
        <w:rPr>
          <w:rFonts w:ascii="Calibri Light" w:hAnsi="Calibri Light"/>
          <w:b w:val="0"/>
          <w:bCs w:val="0"/>
          <w:color w:val="000000" w:themeColor="text1"/>
          <w:sz w:val="20"/>
          <w:szCs w:val="24"/>
          <w:rtl/>
        </w:rPr>
        <w:t xml:space="preserve"> اساس</w:t>
      </w:r>
      <w:r w:rsidR="002D52FF" w:rsidRPr="009B02DD">
        <w:rPr>
          <w:rFonts w:ascii="Calibri Light" w:hAnsi="Calibri Light" w:hint="cs"/>
          <w:b w:val="0"/>
          <w:bCs w:val="0"/>
          <w:color w:val="000000" w:themeColor="text1"/>
          <w:sz w:val="20"/>
          <w:szCs w:val="24"/>
          <w:rtl/>
        </w:rPr>
        <w:t xml:space="preserve"> </w:t>
      </w:r>
      <w:r w:rsidR="002213DC" w:rsidRPr="009B02DD">
        <w:rPr>
          <w:rFonts w:ascii="Calibri Light" w:hAnsi="Calibri Light"/>
          <w:b w:val="0"/>
          <w:bCs w:val="0"/>
          <w:color w:val="000000" w:themeColor="text1"/>
          <w:sz w:val="20"/>
          <w:szCs w:val="24"/>
          <w:rtl/>
        </w:rPr>
        <w:t>کارفرما</w:t>
      </w:r>
      <w:r w:rsidRPr="009B02DD">
        <w:rPr>
          <w:rFonts w:ascii="Calibri Light" w:hAnsi="Calibri Light" w:hint="cs"/>
          <w:b w:val="0"/>
          <w:bCs w:val="0"/>
          <w:color w:val="000000" w:themeColor="text1"/>
          <w:sz w:val="20"/>
          <w:szCs w:val="24"/>
          <w:rtl/>
        </w:rPr>
        <w:t xml:space="preserve"> </w:t>
      </w:r>
      <w:r w:rsidRPr="009B02DD">
        <w:rPr>
          <w:rFonts w:ascii="Calibri Light" w:hAnsi="Calibri Light"/>
          <w:b w:val="0"/>
          <w:bCs w:val="0"/>
          <w:color w:val="000000" w:themeColor="text1"/>
          <w:sz w:val="20"/>
          <w:szCs w:val="24"/>
          <w:rtl/>
        </w:rPr>
        <w:t>هیچ‌گونه تعهد</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 در خصوص پرداخت </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ا جبران هز</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نه‌ها</w:t>
      </w:r>
      <w:r w:rsidR="00FB2772">
        <w:rPr>
          <w:rFonts w:ascii="Calibri Light" w:hAnsi="Calibri Light"/>
          <w:b w:val="0"/>
          <w:bCs w:val="0"/>
          <w:color w:val="000000" w:themeColor="text1"/>
          <w:sz w:val="20"/>
          <w:szCs w:val="24"/>
          <w:rtl/>
        </w:rPr>
        <w:t>ی</w:t>
      </w:r>
      <w:r w:rsidRPr="009B02DD">
        <w:rPr>
          <w:rFonts w:ascii="Calibri Light" w:hAnsi="Calibri Light"/>
          <w:b w:val="0"/>
          <w:bCs w:val="0"/>
          <w:color w:val="000000" w:themeColor="text1"/>
          <w:sz w:val="20"/>
          <w:szCs w:val="24"/>
          <w:rtl/>
        </w:rPr>
        <w:t xml:space="preserve"> پ</w:t>
      </w:r>
      <w:r w:rsidRPr="009B02DD">
        <w:rPr>
          <w:rFonts w:ascii="Calibri Light" w:hAnsi="Calibri Light" w:hint="cs"/>
          <w:b w:val="0"/>
          <w:bCs w:val="0"/>
          <w:color w:val="000000" w:themeColor="text1"/>
          <w:sz w:val="20"/>
          <w:szCs w:val="24"/>
          <w:rtl/>
        </w:rPr>
        <w:t>ی</w:t>
      </w:r>
      <w:r w:rsidRPr="009B02DD">
        <w:rPr>
          <w:rFonts w:ascii="Calibri Light" w:hAnsi="Calibri Light" w:hint="eastAsia"/>
          <w:b w:val="0"/>
          <w:bCs w:val="0"/>
          <w:color w:val="000000" w:themeColor="text1"/>
          <w:sz w:val="20"/>
          <w:szCs w:val="24"/>
          <w:rtl/>
        </w:rPr>
        <w:t>شنهاددهنده</w:t>
      </w:r>
      <w:r w:rsidRPr="009B02DD">
        <w:rPr>
          <w:rFonts w:ascii="Calibri Light" w:hAnsi="Calibri Light"/>
          <w:b w:val="0"/>
          <w:bCs w:val="0"/>
          <w:color w:val="000000" w:themeColor="text1"/>
          <w:sz w:val="20"/>
          <w:szCs w:val="24"/>
          <w:rtl/>
        </w:rPr>
        <w:t xml:space="preserve"> ندارد.</w:t>
      </w:r>
    </w:p>
    <w:p w14:paraId="12417FBF" w14:textId="12923723" w:rsidR="007D1140" w:rsidRPr="009B02DD" w:rsidRDefault="00BB0B19" w:rsidP="007D1140">
      <w:pPr>
        <w:pStyle w:val="Heading2"/>
        <w:bidi/>
        <w:ind w:left="576" w:hanging="576"/>
        <w:rPr>
          <w:rFonts w:ascii="Calibri Light" w:hAnsi="Calibri Light"/>
          <w:b w:val="0"/>
          <w:bCs w:val="0"/>
          <w:color w:val="000000" w:themeColor="text1"/>
          <w:sz w:val="20"/>
          <w:szCs w:val="24"/>
          <w:rtl/>
        </w:rPr>
      </w:pPr>
      <w:r w:rsidRPr="007572BC">
        <w:rPr>
          <w:rFonts w:ascii="Calibri Light" w:hAnsi="Calibri Light" w:hint="eastAsia"/>
          <w:b w:val="0"/>
          <w:bCs w:val="0"/>
          <w:color w:val="000000" w:themeColor="text1"/>
          <w:sz w:val="20"/>
          <w:szCs w:val="24"/>
          <w:rtl/>
        </w:rPr>
        <w:t>شرکت</w:t>
      </w:r>
      <w:r w:rsidR="00622388">
        <w:rPr>
          <w:rFonts w:ascii="Calibri Light" w:hAnsi="Calibri Light" w:hint="cs"/>
          <w:b w:val="0"/>
          <w:bCs w:val="0"/>
          <w:color w:val="000000" w:themeColor="text1"/>
          <w:sz w:val="20"/>
          <w:szCs w:val="24"/>
          <w:rtl/>
        </w:rPr>
        <w:t>‌</w:t>
      </w:r>
      <w:r w:rsidRPr="007572BC">
        <w:rPr>
          <w:rFonts w:ascii="Calibri Light" w:hAnsi="Calibri Light"/>
          <w:b w:val="0"/>
          <w:bCs w:val="0"/>
          <w:color w:val="000000" w:themeColor="text1"/>
          <w:sz w:val="20"/>
          <w:szCs w:val="24"/>
          <w:rtl/>
        </w:rPr>
        <w:t>ها</w:t>
      </w:r>
      <w:r w:rsidRPr="007572BC">
        <w:rPr>
          <w:rFonts w:ascii="Calibri Light" w:hAnsi="Calibri Light" w:hint="cs"/>
          <w:b w:val="0"/>
          <w:bCs w:val="0"/>
          <w:color w:val="000000" w:themeColor="text1"/>
          <w:sz w:val="20"/>
          <w:szCs w:val="24"/>
          <w:rtl/>
        </w:rPr>
        <w:t>یی</w:t>
      </w:r>
      <w:r w:rsidRPr="007572BC">
        <w:rPr>
          <w:rFonts w:ascii="Calibri Light" w:hAnsi="Calibri Light"/>
          <w:b w:val="0"/>
          <w:bCs w:val="0"/>
          <w:color w:val="000000" w:themeColor="text1"/>
          <w:sz w:val="20"/>
          <w:szCs w:val="24"/>
          <w:rtl/>
        </w:rPr>
        <w:t xml:space="preserve"> که </w:t>
      </w:r>
      <w:r w:rsidRPr="007572BC">
        <w:rPr>
          <w:rFonts w:ascii="Calibri Light" w:hAnsi="Calibri Light" w:hint="cs"/>
          <w:b w:val="0"/>
          <w:bCs w:val="0"/>
          <w:color w:val="000000" w:themeColor="text1"/>
          <w:sz w:val="20"/>
          <w:szCs w:val="24"/>
          <w:rtl/>
        </w:rPr>
        <w:t>راهکار</w:t>
      </w:r>
      <w:r w:rsidRPr="007572BC">
        <w:rPr>
          <w:rFonts w:ascii="Calibri Light" w:hAnsi="Calibri Light"/>
          <w:b w:val="0"/>
          <w:bCs w:val="0"/>
          <w:color w:val="000000" w:themeColor="text1"/>
          <w:sz w:val="20"/>
          <w:szCs w:val="24"/>
          <w:rtl/>
        </w:rPr>
        <w:t xml:space="preserve"> پ</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شنهاد</w:t>
      </w:r>
      <w:r w:rsidRPr="007572BC">
        <w:rPr>
          <w:rFonts w:ascii="Calibri Light" w:hAnsi="Calibri Light" w:hint="cs"/>
          <w:b w:val="0"/>
          <w:bCs w:val="0"/>
          <w:color w:val="000000" w:themeColor="text1"/>
          <w:sz w:val="20"/>
          <w:szCs w:val="24"/>
          <w:rtl/>
        </w:rPr>
        <w:t>ی</w:t>
      </w:r>
      <w:r w:rsidRPr="007572BC">
        <w:rPr>
          <w:rFonts w:ascii="Calibri Light" w:hAnsi="Calibri Light"/>
          <w:b w:val="0"/>
          <w:bCs w:val="0"/>
          <w:color w:val="000000" w:themeColor="text1"/>
          <w:sz w:val="20"/>
          <w:szCs w:val="24"/>
          <w:rtl/>
        </w:rPr>
        <w:t xml:space="preserve"> ا</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شان</w:t>
      </w:r>
      <w:r w:rsidRPr="007572BC">
        <w:rPr>
          <w:rFonts w:ascii="Calibri Light" w:hAnsi="Calibri Light"/>
          <w:b w:val="0"/>
          <w:bCs w:val="0"/>
          <w:color w:val="000000" w:themeColor="text1"/>
          <w:sz w:val="20"/>
          <w:szCs w:val="24"/>
          <w:rtl/>
        </w:rPr>
        <w:t xml:space="preserve"> تمام</w:t>
      </w:r>
      <w:r w:rsidRPr="007572BC">
        <w:rPr>
          <w:rFonts w:ascii="Calibri Light" w:hAnsi="Calibri Light" w:hint="cs"/>
          <w:b w:val="0"/>
          <w:bCs w:val="0"/>
          <w:color w:val="000000" w:themeColor="text1"/>
          <w:sz w:val="20"/>
          <w:szCs w:val="24"/>
          <w:rtl/>
        </w:rPr>
        <w:t>ی</w:t>
      </w:r>
      <w:r w:rsidRPr="007572BC">
        <w:rPr>
          <w:rFonts w:ascii="Calibri Light" w:hAnsi="Calibri Light"/>
          <w:b w:val="0"/>
          <w:bCs w:val="0"/>
          <w:color w:val="000000" w:themeColor="text1"/>
          <w:sz w:val="20"/>
          <w:szCs w:val="24"/>
          <w:rtl/>
        </w:rPr>
        <w:t xml:space="preserve"> و</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ژگ</w:t>
      </w:r>
      <w:r w:rsidRPr="007572BC">
        <w:rPr>
          <w:rFonts w:ascii="Calibri Light" w:hAnsi="Calibri Light" w:hint="cs"/>
          <w:b w:val="0"/>
          <w:bCs w:val="0"/>
          <w:color w:val="000000" w:themeColor="text1"/>
          <w:sz w:val="20"/>
          <w:szCs w:val="24"/>
          <w:rtl/>
        </w:rPr>
        <w:t>ی</w:t>
      </w:r>
      <w:r w:rsidR="00622388">
        <w:rPr>
          <w:rFonts w:ascii="Calibri Light" w:hAnsi="Calibri Light" w:hint="cs"/>
          <w:b w:val="0"/>
          <w:bCs w:val="0"/>
          <w:color w:val="000000" w:themeColor="text1"/>
          <w:sz w:val="20"/>
          <w:szCs w:val="24"/>
          <w:rtl/>
        </w:rPr>
        <w:t>‌</w:t>
      </w:r>
      <w:r w:rsidRPr="007572BC">
        <w:rPr>
          <w:rFonts w:ascii="Calibri Light" w:hAnsi="Calibri Light"/>
          <w:b w:val="0"/>
          <w:bCs w:val="0"/>
          <w:color w:val="000000" w:themeColor="text1"/>
          <w:sz w:val="20"/>
          <w:szCs w:val="24"/>
          <w:rtl/>
        </w:rPr>
        <w:t>ها و خصوص</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ات</w:t>
      </w:r>
      <w:r w:rsidRPr="007572BC">
        <w:rPr>
          <w:rFonts w:ascii="Calibri Light" w:hAnsi="Calibri Light"/>
          <w:b w:val="0"/>
          <w:bCs w:val="0"/>
          <w:color w:val="000000" w:themeColor="text1"/>
          <w:sz w:val="20"/>
          <w:szCs w:val="24"/>
          <w:rtl/>
        </w:rPr>
        <w:t xml:space="preserve"> درخواست</w:t>
      </w:r>
      <w:r w:rsidRPr="007572BC">
        <w:rPr>
          <w:rFonts w:ascii="Calibri Light" w:hAnsi="Calibri Light" w:hint="cs"/>
          <w:b w:val="0"/>
          <w:bCs w:val="0"/>
          <w:color w:val="000000" w:themeColor="text1"/>
          <w:sz w:val="20"/>
          <w:szCs w:val="24"/>
          <w:rtl/>
        </w:rPr>
        <w:t>ی</w:t>
      </w:r>
      <w:r w:rsidRPr="007572BC">
        <w:rPr>
          <w:rFonts w:ascii="Calibri Light" w:hAnsi="Calibri Light"/>
          <w:b w:val="0"/>
          <w:bCs w:val="0"/>
          <w:color w:val="000000" w:themeColor="text1"/>
          <w:sz w:val="20"/>
          <w:szCs w:val="24"/>
          <w:rtl/>
        </w:rPr>
        <w:t xml:space="preserve"> در ا</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ن</w:t>
      </w:r>
      <w:r w:rsidRPr="007572BC">
        <w:rPr>
          <w:rFonts w:ascii="Calibri Light" w:hAnsi="Calibri Light"/>
          <w:b w:val="0"/>
          <w:bCs w:val="0"/>
          <w:color w:val="000000" w:themeColor="text1"/>
          <w:sz w:val="20"/>
          <w:szCs w:val="24"/>
          <w:rtl/>
        </w:rPr>
        <w:t xml:space="preserve"> سند را دارا نم</w:t>
      </w:r>
      <w:r w:rsidRPr="007572BC">
        <w:rPr>
          <w:rFonts w:ascii="Calibri Light" w:hAnsi="Calibri Light" w:hint="cs"/>
          <w:b w:val="0"/>
          <w:bCs w:val="0"/>
          <w:color w:val="000000" w:themeColor="text1"/>
          <w:sz w:val="20"/>
          <w:szCs w:val="24"/>
          <w:rtl/>
        </w:rPr>
        <w:t>ی‌</w:t>
      </w:r>
      <w:r w:rsidRPr="007572BC">
        <w:rPr>
          <w:rFonts w:ascii="Calibri Light" w:hAnsi="Calibri Light"/>
          <w:b w:val="0"/>
          <w:bCs w:val="0"/>
          <w:color w:val="000000" w:themeColor="text1"/>
          <w:sz w:val="20"/>
          <w:szCs w:val="24"/>
          <w:rtl/>
        </w:rPr>
        <w:t xml:space="preserve">باشد </w:t>
      </w:r>
      <w:r w:rsidR="00622388">
        <w:rPr>
          <w:rFonts w:ascii="Calibri Light" w:hAnsi="Calibri Light" w:hint="cs"/>
          <w:b w:val="0"/>
          <w:bCs w:val="0"/>
          <w:color w:val="000000" w:themeColor="text1"/>
          <w:sz w:val="20"/>
          <w:szCs w:val="24"/>
          <w:rtl/>
        </w:rPr>
        <w:t>ن</w:t>
      </w:r>
      <w:r w:rsidRPr="007572BC">
        <w:rPr>
          <w:rFonts w:ascii="Calibri Light" w:hAnsi="Calibri Light"/>
          <w:b w:val="0"/>
          <w:bCs w:val="0"/>
          <w:color w:val="000000" w:themeColor="text1"/>
          <w:sz w:val="20"/>
          <w:szCs w:val="24"/>
          <w:rtl/>
        </w:rPr>
        <w:t>م</w:t>
      </w:r>
      <w:r w:rsidRPr="007572BC">
        <w:rPr>
          <w:rFonts w:ascii="Calibri Light" w:hAnsi="Calibri Light" w:hint="cs"/>
          <w:b w:val="0"/>
          <w:bCs w:val="0"/>
          <w:color w:val="000000" w:themeColor="text1"/>
          <w:sz w:val="20"/>
          <w:szCs w:val="24"/>
          <w:rtl/>
        </w:rPr>
        <w:t>ی</w:t>
      </w:r>
      <w:r w:rsidR="00622388">
        <w:rPr>
          <w:rFonts w:ascii="Calibri Light" w:hAnsi="Calibri Light" w:hint="cs"/>
          <w:b w:val="0"/>
          <w:bCs w:val="0"/>
          <w:color w:val="000000" w:themeColor="text1"/>
          <w:sz w:val="20"/>
          <w:szCs w:val="24"/>
          <w:rtl/>
        </w:rPr>
        <w:t>‌</w:t>
      </w:r>
      <w:r w:rsidRPr="007572BC">
        <w:rPr>
          <w:rFonts w:ascii="Calibri Light" w:hAnsi="Calibri Light"/>
          <w:b w:val="0"/>
          <w:bCs w:val="0"/>
          <w:color w:val="000000" w:themeColor="text1"/>
          <w:sz w:val="20"/>
          <w:szCs w:val="24"/>
          <w:rtl/>
        </w:rPr>
        <w:t>توانند در فرا</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ند</w:t>
      </w:r>
      <w:r w:rsidRPr="007572BC">
        <w:rPr>
          <w:rFonts w:ascii="Calibri Light" w:hAnsi="Calibri Light"/>
          <w:b w:val="0"/>
          <w:bCs w:val="0"/>
          <w:color w:val="000000" w:themeColor="text1"/>
          <w:sz w:val="20"/>
          <w:szCs w:val="24"/>
          <w:rtl/>
        </w:rPr>
        <w:t xml:space="preserve"> استعلام شرکت نما</w:t>
      </w:r>
      <w:r w:rsidRPr="007572BC">
        <w:rPr>
          <w:rFonts w:ascii="Calibri Light" w:hAnsi="Calibri Light" w:hint="cs"/>
          <w:b w:val="0"/>
          <w:bCs w:val="0"/>
          <w:color w:val="000000" w:themeColor="text1"/>
          <w:sz w:val="20"/>
          <w:szCs w:val="24"/>
          <w:rtl/>
        </w:rPr>
        <w:t>ی</w:t>
      </w:r>
      <w:r w:rsidRPr="007572BC">
        <w:rPr>
          <w:rFonts w:ascii="Calibri Light" w:hAnsi="Calibri Light" w:hint="eastAsia"/>
          <w:b w:val="0"/>
          <w:bCs w:val="0"/>
          <w:color w:val="000000" w:themeColor="text1"/>
          <w:sz w:val="20"/>
          <w:szCs w:val="24"/>
          <w:rtl/>
        </w:rPr>
        <w:t>ند</w:t>
      </w:r>
      <w:r w:rsidRPr="007572BC">
        <w:rPr>
          <w:rFonts w:ascii="Calibri Light" w:hAnsi="Calibri Light"/>
          <w:b w:val="0"/>
          <w:bCs w:val="0"/>
          <w:color w:val="000000" w:themeColor="text1"/>
          <w:sz w:val="20"/>
          <w:szCs w:val="24"/>
          <w:rtl/>
        </w:rPr>
        <w:t xml:space="preserve">. </w:t>
      </w:r>
      <w:r w:rsidRPr="007572BC">
        <w:rPr>
          <w:rFonts w:ascii="Calibri Light" w:hAnsi="Calibri Light" w:hint="cs"/>
          <w:b w:val="0"/>
          <w:bCs w:val="0"/>
          <w:color w:val="000000" w:themeColor="text1"/>
          <w:sz w:val="20"/>
          <w:szCs w:val="24"/>
          <w:rtl/>
        </w:rPr>
        <w:t xml:space="preserve">بدیهی است </w:t>
      </w:r>
      <w:r w:rsidR="002D52FF" w:rsidRPr="009B02DD">
        <w:rPr>
          <w:rFonts w:ascii="Calibri Light" w:hAnsi="Calibri Light" w:hint="cs"/>
          <w:b w:val="0"/>
          <w:bCs w:val="0"/>
          <w:color w:val="000000" w:themeColor="text1"/>
          <w:sz w:val="20"/>
          <w:szCs w:val="24"/>
          <w:rtl/>
        </w:rPr>
        <w:t>کارفرما</w:t>
      </w:r>
      <w:r w:rsidR="007D1140" w:rsidRPr="009B02DD">
        <w:rPr>
          <w:rFonts w:ascii="Calibri Light" w:hAnsi="Calibri Light" w:hint="cs"/>
          <w:b w:val="0"/>
          <w:bCs w:val="0"/>
          <w:color w:val="000000" w:themeColor="text1"/>
          <w:sz w:val="20"/>
          <w:szCs w:val="24"/>
          <w:rtl/>
        </w:rPr>
        <w:t xml:space="preserve"> در رد یک یا تمامی </w:t>
      </w:r>
      <w:r w:rsidR="007D1140" w:rsidRPr="009B02DD">
        <w:rPr>
          <w:rFonts w:ascii="Calibri Light" w:hAnsi="Calibri Light"/>
          <w:b w:val="0"/>
          <w:bCs w:val="0"/>
          <w:color w:val="000000" w:themeColor="text1"/>
          <w:sz w:val="20"/>
          <w:szCs w:val="24"/>
          <w:rtl/>
        </w:rPr>
        <w:t>پ</w:t>
      </w:r>
      <w:r w:rsidR="007D1140" w:rsidRPr="009B02DD">
        <w:rPr>
          <w:rFonts w:ascii="Calibri Light" w:hAnsi="Calibri Light" w:hint="cs"/>
          <w:b w:val="0"/>
          <w:bCs w:val="0"/>
          <w:color w:val="000000" w:themeColor="text1"/>
          <w:sz w:val="20"/>
          <w:szCs w:val="24"/>
          <w:rtl/>
        </w:rPr>
        <w:t>ی</w:t>
      </w:r>
      <w:r w:rsidR="007D1140" w:rsidRPr="009B02DD">
        <w:rPr>
          <w:rFonts w:ascii="Calibri Light" w:hAnsi="Calibri Light" w:hint="eastAsia"/>
          <w:b w:val="0"/>
          <w:bCs w:val="0"/>
          <w:color w:val="000000" w:themeColor="text1"/>
          <w:sz w:val="20"/>
          <w:szCs w:val="24"/>
          <w:rtl/>
        </w:rPr>
        <w:t>شنهادها</w:t>
      </w:r>
      <w:r w:rsidR="003B1835">
        <w:rPr>
          <w:rFonts w:ascii="Calibri Light" w:hAnsi="Calibri Light" w:hint="cs"/>
          <w:b w:val="0"/>
          <w:bCs w:val="0"/>
          <w:color w:val="000000" w:themeColor="text1"/>
          <w:sz w:val="20"/>
          <w:szCs w:val="24"/>
          <w:rtl/>
        </w:rPr>
        <w:t>ی مغایر با درخواست‌های مطرح شده در این سند</w:t>
      </w:r>
      <w:r w:rsidR="007D1140" w:rsidRPr="009B02DD">
        <w:rPr>
          <w:rFonts w:ascii="Calibri Light" w:hAnsi="Calibri Light" w:hint="cs"/>
          <w:b w:val="0"/>
          <w:bCs w:val="0"/>
          <w:color w:val="000000" w:themeColor="text1"/>
          <w:sz w:val="20"/>
          <w:szCs w:val="24"/>
          <w:rtl/>
        </w:rPr>
        <w:t xml:space="preserve"> مختار است.</w:t>
      </w:r>
    </w:p>
    <w:p w14:paraId="75CE6A78" w14:textId="77B6AF3D" w:rsidR="007D1140" w:rsidRDefault="007D1140" w:rsidP="0098289E">
      <w:pPr>
        <w:pStyle w:val="Heading2"/>
        <w:bidi/>
        <w:ind w:left="576" w:hanging="576"/>
        <w:rPr>
          <w:rFonts w:ascii="Calibri Light" w:hAnsi="Calibri Light"/>
          <w:b w:val="0"/>
          <w:bCs w:val="0"/>
          <w:color w:val="000000" w:themeColor="text1"/>
          <w:sz w:val="20"/>
          <w:szCs w:val="24"/>
          <w:rtl/>
          <w:lang w:bidi="fa-IR"/>
        </w:rPr>
      </w:pPr>
      <w:r w:rsidRPr="009B02DD">
        <w:rPr>
          <w:rFonts w:ascii="Calibri Light" w:hAnsi="Calibri Light" w:hint="eastAsia"/>
          <w:b w:val="0"/>
          <w:bCs w:val="0"/>
          <w:color w:val="000000" w:themeColor="text1"/>
          <w:sz w:val="20"/>
          <w:szCs w:val="24"/>
          <w:rtl/>
          <w:lang w:bidi="fa-IR"/>
        </w:rPr>
        <w:t>سازمان ا</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hint="eastAsia"/>
          <w:b w:val="0"/>
          <w:bCs w:val="0"/>
          <w:color w:val="000000" w:themeColor="text1"/>
          <w:sz w:val="20"/>
          <w:szCs w:val="24"/>
          <w:rtl/>
          <w:lang w:bidi="fa-IR"/>
        </w:rPr>
        <w:t>ن</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حق</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را</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برا</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خود</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محفوظ</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م</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b w:val="0"/>
          <w:bCs w:val="0"/>
          <w:color w:val="000000" w:themeColor="text1"/>
          <w:sz w:val="20"/>
          <w:szCs w:val="24"/>
          <w:lang w:bidi="fa-IR"/>
        </w:rPr>
        <w:t>‌</w:t>
      </w:r>
      <w:r w:rsidRPr="009B02DD">
        <w:rPr>
          <w:rFonts w:ascii="Calibri Light" w:hAnsi="Calibri Light" w:hint="eastAsia"/>
          <w:b w:val="0"/>
          <w:bCs w:val="0"/>
          <w:color w:val="000000" w:themeColor="text1"/>
          <w:sz w:val="20"/>
          <w:szCs w:val="24"/>
          <w:rtl/>
          <w:lang w:bidi="fa-IR"/>
        </w:rPr>
        <w:t>دارد</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که</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در</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هر</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مرحله</w:t>
      </w:r>
      <w:r w:rsidRPr="009B02DD">
        <w:rPr>
          <w:rFonts w:ascii="Calibri Light" w:hAnsi="Calibri Light"/>
          <w:b w:val="0"/>
          <w:bCs w:val="0"/>
          <w:color w:val="000000" w:themeColor="text1"/>
          <w:sz w:val="20"/>
          <w:szCs w:val="24"/>
          <w:lang w:bidi="fa-IR"/>
        </w:rPr>
        <w:t>‌</w:t>
      </w:r>
      <w:r w:rsidRPr="009B02DD">
        <w:rPr>
          <w:rFonts w:ascii="Calibri Light" w:hAnsi="Calibri Light" w:hint="eastAsia"/>
          <w:b w:val="0"/>
          <w:bCs w:val="0"/>
          <w:color w:val="000000" w:themeColor="text1"/>
          <w:sz w:val="20"/>
          <w:szCs w:val="24"/>
          <w:rtl/>
          <w:lang w:bidi="fa-IR"/>
        </w:rPr>
        <w:t>ا</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و</w:t>
      </w:r>
      <w:r w:rsidRPr="009B02DD">
        <w:rPr>
          <w:rFonts w:ascii="Calibri Light" w:hAnsi="Calibri Light"/>
          <w:b w:val="0"/>
          <w:bCs w:val="0"/>
          <w:color w:val="000000" w:themeColor="text1"/>
          <w:sz w:val="20"/>
          <w:szCs w:val="24"/>
          <w:rtl/>
          <w:lang w:bidi="fa-IR"/>
        </w:rPr>
        <w:t xml:space="preserve"> هر</w:t>
      </w:r>
      <w:r w:rsidR="00A36940">
        <w:rPr>
          <w:rFonts w:ascii="Calibri Light" w:hAnsi="Calibri Light" w:hint="cs"/>
          <w:b w:val="0"/>
          <w:bCs w:val="0"/>
          <w:color w:val="000000" w:themeColor="text1"/>
          <w:sz w:val="20"/>
          <w:szCs w:val="24"/>
          <w:rtl/>
          <w:lang w:bidi="fa-IR"/>
        </w:rPr>
        <w:t xml:space="preserve"> </w:t>
      </w:r>
      <w:r w:rsidRPr="009B02DD">
        <w:rPr>
          <w:rFonts w:ascii="Calibri Light" w:hAnsi="Calibri Light"/>
          <w:b w:val="0"/>
          <w:bCs w:val="0"/>
          <w:color w:val="000000" w:themeColor="text1"/>
          <w:sz w:val="20"/>
          <w:szCs w:val="24"/>
          <w:rtl/>
          <w:lang w:bidi="fa-IR"/>
        </w:rPr>
        <w:t>زمان</w:t>
      </w:r>
      <w:r w:rsidRPr="009B02DD">
        <w:rPr>
          <w:rFonts w:ascii="Calibri Light" w:hAnsi="Calibri Light" w:hint="cs"/>
          <w:b w:val="0"/>
          <w:bCs w:val="0"/>
          <w:color w:val="000000" w:themeColor="text1"/>
          <w:sz w:val="20"/>
          <w:szCs w:val="24"/>
          <w:rtl/>
          <w:lang w:bidi="fa-IR"/>
        </w:rPr>
        <w:t>ی</w:t>
      </w:r>
      <w:r w:rsidRPr="009B02DD">
        <w:rPr>
          <w:rFonts w:ascii="Calibri Light" w:hAnsi="Calibri Light" w:hint="eastAsia"/>
          <w:b w:val="0"/>
          <w:bCs w:val="0"/>
          <w:color w:val="000000" w:themeColor="text1"/>
          <w:sz w:val="20"/>
          <w:szCs w:val="24"/>
          <w:rtl/>
          <w:lang w:bidi="fa-IR"/>
        </w:rPr>
        <w:t>،</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بدون</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ارائه</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هرگونه</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توض</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hint="eastAsia"/>
          <w:b w:val="0"/>
          <w:bCs w:val="0"/>
          <w:color w:val="000000" w:themeColor="text1"/>
          <w:sz w:val="20"/>
          <w:szCs w:val="24"/>
          <w:rtl/>
          <w:lang w:bidi="fa-IR"/>
        </w:rPr>
        <w:t>ح،</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از</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ادامه</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اجرا</w:t>
      </w:r>
      <w:r w:rsidRPr="009B02DD">
        <w:rPr>
          <w:rFonts w:ascii="Calibri Light" w:hAnsi="Calibri Light" w:hint="cs"/>
          <w:b w:val="0"/>
          <w:bCs w:val="0"/>
          <w:color w:val="000000" w:themeColor="text1"/>
          <w:sz w:val="20"/>
          <w:szCs w:val="24"/>
          <w:rtl/>
          <w:lang w:bidi="fa-IR"/>
        </w:rPr>
        <w:t>ی</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ا</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hint="eastAsia"/>
          <w:b w:val="0"/>
          <w:bCs w:val="0"/>
          <w:color w:val="000000" w:themeColor="text1"/>
          <w:sz w:val="20"/>
          <w:szCs w:val="24"/>
          <w:rtl/>
          <w:lang w:bidi="fa-IR"/>
        </w:rPr>
        <w:t>ن</w:t>
      </w:r>
      <w:r w:rsidRPr="009B02DD">
        <w:rPr>
          <w:rFonts w:ascii="Calibri Light" w:hAnsi="Calibri Light"/>
          <w:b w:val="0"/>
          <w:bCs w:val="0"/>
          <w:color w:val="000000" w:themeColor="text1"/>
          <w:sz w:val="20"/>
          <w:szCs w:val="24"/>
          <w:rtl/>
          <w:lang w:bidi="fa-IR"/>
        </w:rPr>
        <w:t xml:space="preserve"> </w:t>
      </w:r>
      <w:r w:rsidR="0098289E">
        <w:rPr>
          <w:rFonts w:ascii="Calibri Light" w:hAnsi="Calibri Light" w:hint="cs"/>
          <w:b w:val="0"/>
          <w:bCs w:val="0"/>
          <w:color w:val="000000" w:themeColor="text1"/>
          <w:sz w:val="20"/>
          <w:szCs w:val="24"/>
          <w:rtl/>
          <w:lang w:bidi="fa-IR"/>
        </w:rPr>
        <w:t>استعلام</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صرف</w:t>
      </w:r>
      <w:r w:rsidRPr="009B02DD">
        <w:rPr>
          <w:rFonts w:ascii="Calibri Light" w:hAnsi="Calibri Light"/>
          <w:b w:val="0"/>
          <w:bCs w:val="0"/>
          <w:color w:val="000000" w:themeColor="text1"/>
          <w:sz w:val="20"/>
          <w:szCs w:val="24"/>
          <w:lang w:bidi="fa-IR"/>
        </w:rPr>
        <w:t>‌</w:t>
      </w:r>
      <w:r w:rsidRPr="009B02DD">
        <w:rPr>
          <w:rFonts w:ascii="Calibri Light" w:hAnsi="Calibri Light" w:hint="eastAsia"/>
          <w:b w:val="0"/>
          <w:bCs w:val="0"/>
          <w:color w:val="000000" w:themeColor="text1"/>
          <w:sz w:val="20"/>
          <w:szCs w:val="24"/>
          <w:rtl/>
          <w:lang w:bidi="fa-IR"/>
        </w:rPr>
        <w:t>نظر</w:t>
      </w:r>
      <w:r w:rsidRPr="009B02DD">
        <w:rPr>
          <w:rFonts w:ascii="Calibri Light" w:hAnsi="Calibri Light"/>
          <w:b w:val="0"/>
          <w:bCs w:val="0"/>
          <w:color w:val="000000" w:themeColor="text1"/>
          <w:sz w:val="20"/>
          <w:szCs w:val="24"/>
          <w:rtl/>
          <w:lang w:bidi="fa-IR"/>
        </w:rPr>
        <w:t xml:space="preserve"> </w:t>
      </w:r>
      <w:r w:rsidRPr="009B02DD">
        <w:rPr>
          <w:rFonts w:ascii="Calibri Light" w:hAnsi="Calibri Light" w:hint="eastAsia"/>
          <w:b w:val="0"/>
          <w:bCs w:val="0"/>
          <w:color w:val="000000" w:themeColor="text1"/>
          <w:sz w:val="20"/>
          <w:szCs w:val="24"/>
          <w:rtl/>
          <w:lang w:bidi="fa-IR"/>
        </w:rPr>
        <w:t>نما</w:t>
      </w:r>
      <w:r w:rsidR="00FB2772">
        <w:rPr>
          <w:rFonts w:ascii="Calibri Light" w:hAnsi="Calibri Light" w:hint="eastAsia"/>
          <w:b w:val="0"/>
          <w:bCs w:val="0"/>
          <w:color w:val="000000" w:themeColor="text1"/>
          <w:sz w:val="20"/>
          <w:szCs w:val="24"/>
          <w:rtl/>
          <w:lang w:bidi="fa-IR"/>
        </w:rPr>
        <w:t>ی</w:t>
      </w:r>
      <w:r w:rsidRPr="009B02DD">
        <w:rPr>
          <w:rFonts w:ascii="Calibri Light" w:hAnsi="Calibri Light" w:hint="eastAsia"/>
          <w:b w:val="0"/>
          <w:bCs w:val="0"/>
          <w:color w:val="000000" w:themeColor="text1"/>
          <w:sz w:val="20"/>
          <w:szCs w:val="24"/>
          <w:rtl/>
          <w:lang w:bidi="fa-IR"/>
        </w:rPr>
        <w:t>د</w:t>
      </w:r>
      <w:r w:rsidRPr="009B02DD">
        <w:rPr>
          <w:rFonts w:ascii="Calibri Light" w:hAnsi="Calibri Light"/>
          <w:b w:val="0"/>
          <w:bCs w:val="0"/>
          <w:color w:val="000000" w:themeColor="text1"/>
          <w:sz w:val="20"/>
          <w:szCs w:val="24"/>
          <w:rtl/>
          <w:lang w:bidi="fa-IR"/>
        </w:rPr>
        <w:t>.</w:t>
      </w:r>
    </w:p>
    <w:p w14:paraId="0AD7849E" w14:textId="77777777" w:rsidR="007D1140" w:rsidRPr="009B02DD" w:rsidRDefault="007D1140" w:rsidP="000605CB">
      <w:pPr>
        <w:pStyle w:val="Heading1"/>
        <w:bidi/>
        <w:ind w:left="0"/>
        <w:rPr>
          <w:rFonts w:ascii="Calibri Light" w:hAnsi="Calibri Light"/>
          <w:sz w:val="20"/>
          <w:lang w:bidi="fa-IR"/>
        </w:rPr>
      </w:pPr>
      <w:bookmarkStart w:id="10" w:name="_Toc145342809"/>
      <w:r w:rsidRPr="009B02DD">
        <w:rPr>
          <w:rFonts w:ascii="Calibri Light" w:hAnsi="Calibri Light" w:hint="cs"/>
          <w:sz w:val="20"/>
          <w:rtl/>
          <w:lang w:bidi="fa-IR"/>
        </w:rPr>
        <w:t>شرایط پیشنهاد</w:t>
      </w:r>
      <w:r w:rsidR="001E6B89">
        <w:rPr>
          <w:rFonts w:ascii="Calibri Light" w:hAnsi="Calibri Light" w:hint="cs"/>
          <w:sz w:val="20"/>
          <w:rtl/>
          <w:lang w:bidi="fa-IR"/>
        </w:rPr>
        <w:t xml:space="preserve"> </w:t>
      </w:r>
      <w:r w:rsidRPr="009B02DD">
        <w:rPr>
          <w:rFonts w:ascii="Calibri Light" w:hAnsi="Calibri Light" w:hint="cs"/>
          <w:sz w:val="20"/>
          <w:rtl/>
          <w:lang w:bidi="fa-IR"/>
        </w:rPr>
        <w:t>دهنده</w:t>
      </w:r>
      <w:bookmarkEnd w:id="10"/>
    </w:p>
    <w:p w14:paraId="7F0CD4D4" w14:textId="77777777" w:rsidR="0038206B" w:rsidRDefault="00A24422" w:rsidP="002F0FC3">
      <w:pPr>
        <w:pStyle w:val="1"/>
        <w:keepNext/>
        <w:rPr>
          <w:rFonts w:ascii="Calibri Light" w:hAnsi="Calibri Light"/>
          <w:rtl/>
        </w:rPr>
      </w:pPr>
      <w:r w:rsidRPr="009B02DD">
        <w:rPr>
          <w:rFonts w:ascii="Calibri Light" w:hAnsi="Calibri Light" w:hint="cs"/>
          <w:rtl/>
        </w:rPr>
        <w:t>پیشنهاد دهنده باید حائز شرایط زیر باشد:</w:t>
      </w:r>
    </w:p>
    <w:p w14:paraId="4F18CF05" w14:textId="22FDD623" w:rsidR="00847F01" w:rsidRPr="00847F01" w:rsidRDefault="007D1140" w:rsidP="0038206B">
      <w:pPr>
        <w:pStyle w:val="Heading2"/>
        <w:bidi/>
        <w:ind w:left="576" w:hanging="576"/>
        <w:rPr>
          <w:rFonts w:ascii="Calibri Light" w:hAnsi="Calibri Light"/>
          <w:color w:val="000000" w:themeColor="text1"/>
          <w:sz w:val="20"/>
          <w:szCs w:val="24"/>
        </w:rPr>
      </w:pPr>
      <w:r w:rsidRPr="00847F01">
        <w:rPr>
          <w:rFonts w:ascii="Calibri Light" w:hAnsi="Calibri Light" w:hint="cs"/>
          <w:b w:val="0"/>
          <w:bCs w:val="0"/>
          <w:color w:val="000000" w:themeColor="text1"/>
          <w:sz w:val="20"/>
          <w:szCs w:val="24"/>
          <w:rtl/>
        </w:rPr>
        <w:t>پیشنهاد</w:t>
      </w:r>
      <w:r w:rsidR="000605CB" w:rsidRPr="00847F01">
        <w:rPr>
          <w:rFonts w:ascii="Calibri Light" w:hAnsi="Calibri Light" w:hint="cs"/>
          <w:b w:val="0"/>
          <w:bCs w:val="0"/>
          <w:color w:val="000000" w:themeColor="text1"/>
          <w:sz w:val="20"/>
          <w:szCs w:val="24"/>
          <w:rtl/>
        </w:rPr>
        <w:t xml:space="preserve"> </w:t>
      </w:r>
      <w:r w:rsidRPr="00847F01">
        <w:rPr>
          <w:rFonts w:ascii="Calibri Light" w:hAnsi="Calibri Light" w:hint="cs"/>
          <w:b w:val="0"/>
          <w:bCs w:val="0"/>
          <w:color w:val="000000" w:themeColor="text1"/>
          <w:sz w:val="20"/>
          <w:szCs w:val="24"/>
          <w:rtl/>
        </w:rPr>
        <w:t xml:space="preserve">دهنده باید وفق قوانین و مقررات جمهوری اسلامی ایران </w:t>
      </w:r>
      <w:r w:rsidRPr="00847F01">
        <w:rPr>
          <w:rFonts w:ascii="Calibri Light" w:hAnsi="Calibri Light"/>
          <w:b w:val="0"/>
          <w:bCs w:val="0"/>
          <w:color w:val="000000" w:themeColor="text1"/>
          <w:sz w:val="20"/>
          <w:szCs w:val="24"/>
          <w:rtl/>
        </w:rPr>
        <w:t>ثبت</w:t>
      </w:r>
      <w:r w:rsidRPr="00847F01">
        <w:rPr>
          <w:rFonts w:ascii="Calibri Light" w:hAnsi="Calibri Light" w:hint="cs"/>
          <w:b w:val="0"/>
          <w:bCs w:val="0"/>
          <w:color w:val="000000" w:themeColor="text1"/>
          <w:sz w:val="20"/>
          <w:szCs w:val="24"/>
          <w:rtl/>
        </w:rPr>
        <w:t xml:space="preserve"> </w:t>
      </w:r>
      <w:r w:rsidRPr="00847F01">
        <w:rPr>
          <w:rFonts w:ascii="Calibri Light" w:hAnsi="Calibri Light"/>
          <w:b w:val="0"/>
          <w:bCs w:val="0"/>
          <w:color w:val="000000" w:themeColor="text1"/>
          <w:sz w:val="20"/>
          <w:szCs w:val="24"/>
          <w:rtl/>
        </w:rPr>
        <w:t>شده</w:t>
      </w:r>
      <w:r w:rsidRPr="00847F01">
        <w:rPr>
          <w:rFonts w:ascii="Calibri Light" w:hAnsi="Calibri Light" w:hint="cs"/>
          <w:b w:val="0"/>
          <w:bCs w:val="0"/>
          <w:color w:val="000000" w:themeColor="text1"/>
          <w:sz w:val="20"/>
          <w:szCs w:val="24"/>
          <w:rtl/>
        </w:rPr>
        <w:t xml:space="preserve"> و مجاز به انعقاد قرارداد با</w:t>
      </w:r>
      <w:r w:rsidR="002D52FF" w:rsidRPr="00847F01">
        <w:rPr>
          <w:rFonts w:ascii="Calibri Light" w:hAnsi="Calibri Light" w:hint="cs"/>
          <w:b w:val="0"/>
          <w:bCs w:val="0"/>
          <w:color w:val="000000" w:themeColor="text1"/>
          <w:sz w:val="20"/>
          <w:szCs w:val="24"/>
          <w:rtl/>
        </w:rPr>
        <w:t xml:space="preserve"> </w:t>
      </w:r>
      <w:r w:rsidR="002213DC" w:rsidRPr="00847F01">
        <w:rPr>
          <w:rFonts w:ascii="Calibri Light" w:hAnsi="Calibri Light" w:hint="cs"/>
          <w:b w:val="0"/>
          <w:bCs w:val="0"/>
          <w:color w:val="000000" w:themeColor="text1"/>
          <w:sz w:val="20"/>
          <w:szCs w:val="24"/>
          <w:rtl/>
        </w:rPr>
        <w:t>کارفرما</w:t>
      </w:r>
      <w:r w:rsidRPr="00847F01">
        <w:rPr>
          <w:rFonts w:ascii="Calibri Light" w:hAnsi="Calibri Light"/>
          <w:b w:val="0"/>
          <w:bCs w:val="0"/>
          <w:color w:val="000000" w:themeColor="text1"/>
          <w:sz w:val="20"/>
          <w:szCs w:val="24"/>
          <w:rtl/>
        </w:rPr>
        <w:t xml:space="preserve"> </w:t>
      </w:r>
      <w:r w:rsidRPr="00847F01">
        <w:rPr>
          <w:rFonts w:ascii="Calibri Light" w:hAnsi="Calibri Light" w:hint="cs"/>
          <w:b w:val="0"/>
          <w:bCs w:val="0"/>
          <w:color w:val="000000" w:themeColor="text1"/>
          <w:sz w:val="20"/>
          <w:szCs w:val="24"/>
          <w:rtl/>
        </w:rPr>
        <w:t>بوده و مشمول منع‌های قانونی از قبیل منع مداخله کارکنان دولت (مصوب 22/10/1337) نباشد.</w:t>
      </w:r>
    </w:p>
    <w:p w14:paraId="74A4A428" w14:textId="30BAACE1" w:rsidR="00601ACE" w:rsidRDefault="005D61B6" w:rsidP="0003364B">
      <w:pPr>
        <w:pStyle w:val="Heading2"/>
        <w:bidi/>
        <w:ind w:left="576" w:hanging="576"/>
        <w:rPr>
          <w:rFonts w:ascii="Calibri Light" w:hAnsi="Calibri Light"/>
          <w:color w:val="000000" w:themeColor="text1"/>
          <w:szCs w:val="24"/>
          <w:rtl/>
        </w:rPr>
      </w:pPr>
      <w:r w:rsidRPr="001B6944">
        <w:rPr>
          <w:rFonts w:ascii="Calibri Light" w:hAnsi="Calibri Light" w:hint="cs"/>
          <w:b w:val="0"/>
          <w:bCs w:val="0"/>
          <w:color w:val="000000" w:themeColor="text1"/>
          <w:sz w:val="20"/>
          <w:szCs w:val="24"/>
          <w:rtl/>
        </w:rPr>
        <w:t xml:space="preserve">پیشنهاد دهنده </w:t>
      </w:r>
      <w:r w:rsidR="00A8210C" w:rsidRPr="001B6944">
        <w:rPr>
          <w:rFonts w:ascii="Calibri Light" w:hAnsi="Calibri Light" w:hint="cs"/>
          <w:b w:val="0"/>
          <w:bCs w:val="0"/>
          <w:color w:val="000000" w:themeColor="text1"/>
          <w:sz w:val="20"/>
          <w:szCs w:val="24"/>
          <w:rtl/>
        </w:rPr>
        <w:t>می</w:t>
      </w:r>
      <w:r w:rsidR="002408C2">
        <w:rPr>
          <w:rFonts w:ascii="Calibri Light" w:hAnsi="Calibri Light" w:hint="eastAsia"/>
          <w:b w:val="0"/>
          <w:bCs w:val="0"/>
          <w:color w:val="000000" w:themeColor="text1"/>
          <w:sz w:val="20"/>
          <w:szCs w:val="24"/>
        </w:rPr>
        <w:t>‌</w:t>
      </w:r>
      <w:r w:rsidR="00A8210C" w:rsidRPr="001B6944">
        <w:rPr>
          <w:rFonts w:ascii="Calibri Light" w:hAnsi="Calibri Light" w:hint="cs"/>
          <w:b w:val="0"/>
          <w:bCs w:val="0"/>
          <w:color w:val="000000" w:themeColor="text1"/>
          <w:sz w:val="20"/>
          <w:szCs w:val="24"/>
          <w:rtl/>
        </w:rPr>
        <w:t>بایست دارای</w:t>
      </w:r>
      <w:r w:rsidRPr="001B6944">
        <w:rPr>
          <w:rFonts w:ascii="Calibri Light" w:hAnsi="Calibri Light" w:hint="cs"/>
          <w:b w:val="0"/>
          <w:bCs w:val="0"/>
          <w:color w:val="000000" w:themeColor="text1"/>
          <w:sz w:val="20"/>
          <w:szCs w:val="24"/>
          <w:rtl/>
        </w:rPr>
        <w:t xml:space="preserve"> </w:t>
      </w:r>
      <w:r w:rsidR="00897E40" w:rsidRPr="001B6944">
        <w:rPr>
          <w:rFonts w:ascii="Calibri Light" w:hAnsi="Calibri Light" w:hint="cs"/>
          <w:b w:val="0"/>
          <w:bCs w:val="0"/>
          <w:color w:val="000000" w:themeColor="text1"/>
          <w:sz w:val="20"/>
          <w:szCs w:val="24"/>
          <w:rtl/>
        </w:rPr>
        <w:t>گواهی</w:t>
      </w:r>
      <w:r w:rsidR="00A8210C" w:rsidRPr="001B6944">
        <w:rPr>
          <w:rFonts w:ascii="Calibri Light" w:hAnsi="Calibri Light" w:hint="cs"/>
          <w:b w:val="0"/>
          <w:bCs w:val="0"/>
          <w:color w:val="000000" w:themeColor="text1"/>
          <w:sz w:val="20"/>
          <w:szCs w:val="24"/>
          <w:rtl/>
        </w:rPr>
        <w:t>نامه</w:t>
      </w:r>
      <w:r w:rsidR="00897E40" w:rsidRPr="001B6944">
        <w:rPr>
          <w:rFonts w:ascii="Calibri Light" w:hAnsi="Calibri Light" w:hint="cs"/>
          <w:b w:val="0"/>
          <w:bCs w:val="0"/>
          <w:color w:val="000000" w:themeColor="text1"/>
          <w:sz w:val="20"/>
          <w:szCs w:val="24"/>
          <w:rtl/>
        </w:rPr>
        <w:t xml:space="preserve"> معتبر رتبه بندی شورای عالی انفورماتیک در یکی از زیرگروه</w:t>
      </w:r>
      <w:r w:rsidR="002408C2">
        <w:rPr>
          <w:rFonts w:ascii="Calibri Light" w:hAnsi="Calibri Light" w:hint="eastAsia"/>
          <w:b w:val="0"/>
          <w:bCs w:val="0"/>
          <w:color w:val="000000" w:themeColor="text1"/>
          <w:sz w:val="20"/>
          <w:szCs w:val="24"/>
        </w:rPr>
        <w:t>‌</w:t>
      </w:r>
      <w:r w:rsidR="00897E40" w:rsidRPr="001B6944">
        <w:rPr>
          <w:rFonts w:ascii="Calibri Light" w:hAnsi="Calibri Light" w:hint="cs"/>
          <w:b w:val="0"/>
          <w:bCs w:val="0"/>
          <w:color w:val="000000" w:themeColor="text1"/>
          <w:sz w:val="20"/>
          <w:szCs w:val="24"/>
          <w:rtl/>
        </w:rPr>
        <w:t>های</w:t>
      </w:r>
      <w:r w:rsidR="002408C2">
        <w:rPr>
          <w:rFonts w:ascii="Calibri Light" w:hAnsi="Calibri Light" w:hint="cs"/>
          <w:b w:val="0"/>
          <w:bCs w:val="0"/>
          <w:color w:val="000000" w:themeColor="text1"/>
          <w:sz w:val="20"/>
          <w:szCs w:val="24"/>
          <w:rtl/>
        </w:rPr>
        <w:t xml:space="preserve"> </w:t>
      </w:r>
      <w:r w:rsidR="002408C2" w:rsidRPr="00E11A8A">
        <w:rPr>
          <w:rFonts w:ascii="Calibri Light" w:hAnsi="Calibri Light" w:hint="cs"/>
          <w:color w:val="000000" w:themeColor="text1"/>
          <w:sz w:val="18"/>
          <w:szCs w:val="22"/>
          <w:rtl/>
        </w:rPr>
        <w:t>ت</w:t>
      </w:r>
      <w:r w:rsidR="002408C2" w:rsidRPr="00E11A8A">
        <w:rPr>
          <w:rFonts w:ascii="Calibri Light" w:hAnsi="Calibri Light" w:hint="eastAsia"/>
          <w:color w:val="000000" w:themeColor="text1"/>
          <w:sz w:val="18"/>
          <w:szCs w:val="22"/>
          <w:rtl/>
        </w:rPr>
        <w:t>أ</w:t>
      </w:r>
      <w:r w:rsidR="002408C2" w:rsidRPr="00E11A8A">
        <w:rPr>
          <w:rFonts w:ascii="Calibri Light" w:hAnsi="Calibri Light" w:hint="cs"/>
          <w:color w:val="000000" w:themeColor="text1"/>
          <w:sz w:val="18"/>
          <w:szCs w:val="22"/>
          <w:rtl/>
        </w:rPr>
        <w:t>مین و ارائه قطعات و ملزومات</w:t>
      </w:r>
      <w:r w:rsidR="002408C2">
        <w:rPr>
          <w:rFonts w:ascii="Calibri Light" w:hAnsi="Calibri Light" w:hint="cs"/>
          <w:b w:val="0"/>
          <w:bCs w:val="0"/>
          <w:color w:val="000000" w:themeColor="text1"/>
          <w:sz w:val="20"/>
          <w:szCs w:val="24"/>
          <w:rtl/>
        </w:rPr>
        <w:t xml:space="preserve"> و یا </w:t>
      </w:r>
      <w:r w:rsidR="002408C2" w:rsidRPr="00E11A8A">
        <w:rPr>
          <w:rFonts w:ascii="Calibri Light" w:hAnsi="Calibri Light" w:hint="cs"/>
          <w:color w:val="000000" w:themeColor="text1"/>
          <w:sz w:val="18"/>
          <w:szCs w:val="22"/>
          <w:rtl/>
        </w:rPr>
        <w:t>تولید و ارائه رایانه</w:t>
      </w:r>
      <w:r w:rsidR="002408C2" w:rsidRPr="00E11A8A">
        <w:rPr>
          <w:rFonts w:ascii="Calibri Light" w:hAnsi="Calibri Light" w:hint="eastAsia"/>
          <w:color w:val="000000" w:themeColor="text1"/>
          <w:sz w:val="18"/>
          <w:szCs w:val="22"/>
        </w:rPr>
        <w:t>‌</w:t>
      </w:r>
      <w:r w:rsidR="002408C2" w:rsidRPr="00E11A8A">
        <w:rPr>
          <w:rFonts w:ascii="Calibri Light" w:hAnsi="Calibri Light" w:hint="cs"/>
          <w:color w:val="000000" w:themeColor="text1"/>
          <w:sz w:val="18"/>
          <w:szCs w:val="22"/>
          <w:rtl/>
        </w:rPr>
        <w:t xml:space="preserve">های غیر </w:t>
      </w:r>
      <w:r w:rsidR="002408C2" w:rsidRPr="00E11A8A">
        <w:rPr>
          <w:rFonts w:ascii="Calibri Light" w:hAnsi="Calibri Light"/>
          <w:color w:val="000000" w:themeColor="text1"/>
          <w:sz w:val="18"/>
          <w:szCs w:val="22"/>
        </w:rPr>
        <w:t>Main Frame</w:t>
      </w:r>
      <w:r w:rsidR="002408C2" w:rsidRPr="00E11A8A">
        <w:rPr>
          <w:rFonts w:ascii="Calibri Light" w:hAnsi="Calibri Light" w:hint="cs"/>
          <w:b w:val="0"/>
          <w:bCs w:val="0"/>
          <w:color w:val="000000" w:themeColor="text1"/>
          <w:sz w:val="18"/>
          <w:szCs w:val="22"/>
          <w:rtl/>
          <w:lang w:bidi="fa-IR"/>
        </w:rPr>
        <w:t xml:space="preserve"> </w:t>
      </w:r>
      <w:r w:rsidR="00897E40" w:rsidRPr="001B6944">
        <w:rPr>
          <w:rFonts w:ascii="Calibri Light" w:hAnsi="Calibri Light" w:hint="cs"/>
          <w:b w:val="0"/>
          <w:bCs w:val="0"/>
          <w:color w:val="000000" w:themeColor="text1"/>
          <w:sz w:val="20"/>
          <w:szCs w:val="24"/>
          <w:rtl/>
        </w:rPr>
        <w:t xml:space="preserve">با حداقل رتبه </w:t>
      </w:r>
      <w:r w:rsidR="00BB68F3">
        <w:rPr>
          <w:rFonts w:ascii="Calibri Light" w:hAnsi="Calibri Light" w:hint="cs"/>
          <w:b w:val="0"/>
          <w:bCs w:val="0"/>
          <w:color w:val="000000" w:themeColor="text1"/>
          <w:sz w:val="20"/>
          <w:szCs w:val="24"/>
          <w:rtl/>
        </w:rPr>
        <w:t>5</w:t>
      </w:r>
      <w:r w:rsidR="00897E40" w:rsidRPr="001B6944">
        <w:rPr>
          <w:rFonts w:ascii="Calibri Light" w:hAnsi="Calibri Light" w:hint="cs"/>
          <w:b w:val="0"/>
          <w:bCs w:val="0"/>
          <w:color w:val="000000" w:themeColor="text1"/>
          <w:sz w:val="20"/>
          <w:szCs w:val="24"/>
          <w:rtl/>
        </w:rPr>
        <w:t xml:space="preserve"> باشد.</w:t>
      </w:r>
    </w:p>
    <w:p w14:paraId="3124F64D" w14:textId="20A3E21C" w:rsidR="00DA4FE5" w:rsidRPr="001B6944" w:rsidRDefault="00DA4FE5" w:rsidP="0003364B">
      <w:pPr>
        <w:pStyle w:val="Heading2"/>
        <w:bidi/>
        <w:ind w:left="576" w:hanging="576"/>
        <w:rPr>
          <w:rFonts w:ascii="Calibri Light" w:hAnsi="Calibri Light"/>
          <w:color w:val="000000" w:themeColor="text1"/>
          <w:szCs w:val="24"/>
        </w:rPr>
      </w:pPr>
      <w:r w:rsidRPr="001B6944">
        <w:rPr>
          <w:rFonts w:ascii="Calibri Light" w:hAnsi="Calibri Light" w:hint="cs"/>
          <w:b w:val="0"/>
          <w:bCs w:val="0"/>
          <w:color w:val="000000" w:themeColor="text1"/>
          <w:sz w:val="20"/>
          <w:szCs w:val="24"/>
          <w:rtl/>
        </w:rPr>
        <w:t>پیشنهاد دهنده می</w:t>
      </w:r>
      <w:r>
        <w:rPr>
          <w:rFonts w:ascii="Calibri Light" w:hAnsi="Calibri Light" w:hint="eastAsia"/>
          <w:b w:val="0"/>
          <w:bCs w:val="0"/>
          <w:color w:val="000000" w:themeColor="text1"/>
          <w:sz w:val="20"/>
          <w:szCs w:val="24"/>
        </w:rPr>
        <w:t>‌</w:t>
      </w:r>
      <w:r w:rsidRPr="001B6944">
        <w:rPr>
          <w:rFonts w:ascii="Calibri Light" w:hAnsi="Calibri Light" w:hint="cs"/>
          <w:b w:val="0"/>
          <w:bCs w:val="0"/>
          <w:color w:val="000000" w:themeColor="text1"/>
          <w:sz w:val="20"/>
          <w:szCs w:val="24"/>
          <w:rtl/>
        </w:rPr>
        <w:t>بایست دارای گواهینامه معتبر رتبه بندی شورای عالی انفورماتیک در زیرگروه</w:t>
      </w:r>
      <w:r>
        <w:rPr>
          <w:rFonts w:ascii="Calibri Light" w:hAnsi="Calibri Light" w:hint="eastAsia"/>
          <w:b w:val="0"/>
          <w:bCs w:val="0"/>
          <w:color w:val="000000" w:themeColor="text1"/>
          <w:sz w:val="20"/>
          <w:szCs w:val="24"/>
        </w:rPr>
        <w:t>‌</w:t>
      </w:r>
      <w:r w:rsidRPr="001B6944">
        <w:rPr>
          <w:rFonts w:ascii="Calibri Light" w:hAnsi="Calibri Light" w:hint="cs"/>
          <w:b w:val="0"/>
          <w:bCs w:val="0"/>
          <w:color w:val="000000" w:themeColor="text1"/>
          <w:sz w:val="20"/>
          <w:szCs w:val="24"/>
          <w:rtl/>
        </w:rPr>
        <w:t>های</w:t>
      </w:r>
      <w:r>
        <w:rPr>
          <w:rFonts w:ascii="Calibri Light" w:hAnsi="Calibri Light" w:hint="cs"/>
          <w:b w:val="0"/>
          <w:bCs w:val="0"/>
          <w:color w:val="000000" w:themeColor="text1"/>
          <w:sz w:val="20"/>
          <w:szCs w:val="24"/>
          <w:rtl/>
        </w:rPr>
        <w:t xml:space="preserve"> </w:t>
      </w:r>
      <w:r w:rsidR="0003364B">
        <w:rPr>
          <w:rFonts w:ascii="Calibri Light" w:hAnsi="Calibri Light" w:hint="cs"/>
          <w:color w:val="000000" w:themeColor="text1"/>
          <w:sz w:val="18"/>
          <w:szCs w:val="22"/>
          <w:rtl/>
        </w:rPr>
        <w:t>خدمات پشتیبانی</w:t>
      </w:r>
      <w:r w:rsidR="0003364B">
        <w:rPr>
          <w:rFonts w:ascii="Calibri Light" w:hAnsi="Calibri Light" w:hint="cs"/>
          <w:b w:val="0"/>
          <w:bCs w:val="0"/>
          <w:color w:val="000000" w:themeColor="text1"/>
          <w:sz w:val="20"/>
          <w:szCs w:val="24"/>
          <w:rtl/>
        </w:rPr>
        <w:t xml:space="preserve"> </w:t>
      </w:r>
      <w:r w:rsidRPr="001B6944">
        <w:rPr>
          <w:rFonts w:ascii="Calibri Light" w:hAnsi="Calibri Light" w:hint="cs"/>
          <w:b w:val="0"/>
          <w:bCs w:val="0"/>
          <w:color w:val="000000" w:themeColor="text1"/>
          <w:sz w:val="20"/>
          <w:szCs w:val="24"/>
          <w:rtl/>
        </w:rPr>
        <w:t xml:space="preserve">با حداقل رتبه </w:t>
      </w:r>
      <w:r w:rsidR="00BB68F3">
        <w:rPr>
          <w:rFonts w:ascii="Calibri Light" w:hAnsi="Calibri Light" w:hint="cs"/>
          <w:b w:val="0"/>
          <w:bCs w:val="0"/>
          <w:color w:val="000000" w:themeColor="text1"/>
          <w:sz w:val="20"/>
          <w:szCs w:val="24"/>
          <w:rtl/>
        </w:rPr>
        <w:t>5</w:t>
      </w:r>
      <w:r w:rsidRPr="001B6944">
        <w:rPr>
          <w:rFonts w:ascii="Calibri Light" w:hAnsi="Calibri Light" w:hint="cs"/>
          <w:b w:val="0"/>
          <w:bCs w:val="0"/>
          <w:color w:val="000000" w:themeColor="text1"/>
          <w:sz w:val="20"/>
          <w:szCs w:val="24"/>
          <w:rtl/>
        </w:rPr>
        <w:t xml:space="preserve"> باشد.</w:t>
      </w:r>
    </w:p>
    <w:p w14:paraId="634C0207" w14:textId="3309EB80" w:rsidR="000605CB" w:rsidRPr="00083E0B" w:rsidRDefault="000605CB" w:rsidP="00083E0B">
      <w:pPr>
        <w:pStyle w:val="Heading2"/>
        <w:bidi/>
        <w:ind w:left="576" w:hanging="576"/>
        <w:rPr>
          <w:rFonts w:ascii="Calibri Light" w:hAnsi="Calibri Light"/>
          <w:b w:val="0"/>
          <w:bCs w:val="0"/>
          <w:color w:val="000000" w:themeColor="text1"/>
          <w:sz w:val="20"/>
          <w:szCs w:val="24"/>
          <w:rtl/>
        </w:rPr>
      </w:pPr>
      <w:r w:rsidRPr="00083E0B">
        <w:rPr>
          <w:rFonts w:ascii="Calibri Light" w:hAnsi="Calibri Light" w:hint="cs"/>
          <w:b w:val="0"/>
          <w:bCs w:val="0"/>
          <w:color w:val="000000" w:themeColor="text1"/>
          <w:sz w:val="20"/>
          <w:szCs w:val="24"/>
          <w:rtl/>
        </w:rPr>
        <w:t>تمام</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 xml:space="preserve"> اطلاعات تکم</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ل</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 xml:space="preserve"> مربوط به مخاطرات، احتمالات و وقا</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ع د</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گر که بر پ</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شنهاد آن‌ها تأث</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ر دارد را به روش‌ها</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 xml:space="preserve"> مقتض</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 xml:space="preserve"> شناسا</w:t>
      </w:r>
      <w:r w:rsidR="00FB2772" w:rsidRPr="00083E0B">
        <w:rPr>
          <w:rFonts w:ascii="Calibri Light" w:hAnsi="Calibri Light" w:hint="cs"/>
          <w:b w:val="0"/>
          <w:bCs w:val="0"/>
          <w:color w:val="000000" w:themeColor="text1"/>
          <w:sz w:val="20"/>
          <w:szCs w:val="24"/>
          <w:rtl/>
        </w:rPr>
        <w:t>یی</w:t>
      </w:r>
      <w:r w:rsidRPr="00083E0B">
        <w:rPr>
          <w:rFonts w:ascii="Calibri Light" w:hAnsi="Calibri Light" w:hint="cs"/>
          <w:b w:val="0"/>
          <w:bCs w:val="0"/>
          <w:color w:val="000000" w:themeColor="text1"/>
          <w:sz w:val="20"/>
          <w:szCs w:val="24"/>
          <w:rtl/>
        </w:rPr>
        <w:t xml:space="preserve"> و ارز</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اب</w:t>
      </w:r>
      <w:r w:rsidR="00FB2772" w:rsidRPr="00083E0B">
        <w:rPr>
          <w:rFonts w:ascii="Calibri Light" w:hAnsi="Calibri Light" w:hint="cs"/>
          <w:b w:val="0"/>
          <w:bCs w:val="0"/>
          <w:color w:val="000000" w:themeColor="text1"/>
          <w:sz w:val="20"/>
          <w:szCs w:val="24"/>
          <w:rtl/>
        </w:rPr>
        <w:t>ی</w:t>
      </w:r>
      <w:r w:rsidRPr="00083E0B">
        <w:rPr>
          <w:rFonts w:ascii="Calibri Light" w:hAnsi="Calibri Light" w:hint="cs"/>
          <w:b w:val="0"/>
          <w:bCs w:val="0"/>
          <w:color w:val="000000" w:themeColor="text1"/>
          <w:sz w:val="20"/>
          <w:szCs w:val="24"/>
          <w:rtl/>
        </w:rPr>
        <w:t xml:space="preserve"> </w:t>
      </w:r>
      <w:r w:rsidR="00FB2772" w:rsidRPr="00083E0B">
        <w:rPr>
          <w:rFonts w:ascii="Calibri Light" w:hAnsi="Calibri Light" w:hint="cs"/>
          <w:b w:val="0"/>
          <w:bCs w:val="0"/>
          <w:color w:val="000000" w:themeColor="text1"/>
          <w:sz w:val="20"/>
          <w:szCs w:val="24"/>
          <w:rtl/>
        </w:rPr>
        <w:t>ک</w:t>
      </w:r>
      <w:r w:rsidRPr="00083E0B">
        <w:rPr>
          <w:rFonts w:ascii="Calibri Light" w:hAnsi="Calibri Light" w:hint="cs"/>
          <w:b w:val="0"/>
          <w:bCs w:val="0"/>
          <w:color w:val="000000" w:themeColor="text1"/>
          <w:sz w:val="20"/>
          <w:szCs w:val="24"/>
          <w:rtl/>
        </w:rPr>
        <w:t>نند.</w:t>
      </w:r>
    </w:p>
    <w:p w14:paraId="75F6AEFD" w14:textId="7E5D5195" w:rsidR="000605CB" w:rsidRPr="000605CB" w:rsidRDefault="000605CB" w:rsidP="000605CB">
      <w:pPr>
        <w:pStyle w:val="Heading2"/>
        <w:bidi/>
        <w:ind w:left="576" w:hanging="576"/>
        <w:rPr>
          <w:rFonts w:ascii="Calibri Light" w:hAnsi="Calibri Light"/>
          <w:b w:val="0"/>
          <w:bCs w:val="0"/>
          <w:color w:val="000000" w:themeColor="text1"/>
          <w:sz w:val="20"/>
          <w:szCs w:val="24"/>
          <w:rtl/>
        </w:rPr>
      </w:pPr>
      <w:r w:rsidRPr="000605CB">
        <w:rPr>
          <w:rFonts w:ascii="Calibri Light" w:hAnsi="Calibri Light" w:hint="cs"/>
          <w:b w:val="0"/>
          <w:bCs w:val="0"/>
          <w:color w:val="000000" w:themeColor="text1"/>
          <w:sz w:val="20"/>
          <w:szCs w:val="24"/>
          <w:rtl/>
        </w:rPr>
        <w:t>از صحت و اجرا</w:t>
      </w:r>
      <w:r w:rsidR="00FB2772">
        <w:rPr>
          <w:rFonts w:ascii="Calibri Light" w:hAnsi="Calibri Light" w:hint="cs"/>
          <w:b w:val="0"/>
          <w:bCs w:val="0"/>
          <w:color w:val="000000" w:themeColor="text1"/>
          <w:sz w:val="20"/>
          <w:szCs w:val="24"/>
          <w:rtl/>
        </w:rPr>
        <w:t>یی</w:t>
      </w:r>
      <w:r w:rsidRPr="000605CB">
        <w:rPr>
          <w:rFonts w:ascii="Calibri Light" w:hAnsi="Calibri Light" w:hint="cs"/>
          <w:b w:val="0"/>
          <w:bCs w:val="0"/>
          <w:color w:val="000000" w:themeColor="text1"/>
          <w:sz w:val="20"/>
          <w:szCs w:val="24"/>
          <w:rtl/>
        </w:rPr>
        <w:t xml:space="preserve"> </w:t>
      </w:r>
      <w:r w:rsidRPr="009B02DD">
        <w:rPr>
          <w:rFonts w:ascii="Calibri Light" w:hAnsi="Calibri Light" w:hint="cs"/>
          <w:b w:val="0"/>
          <w:bCs w:val="0"/>
          <w:color w:val="000000" w:themeColor="text1"/>
          <w:sz w:val="20"/>
          <w:szCs w:val="24"/>
          <w:rtl/>
        </w:rPr>
        <w:t>بودن پ</w:t>
      </w:r>
      <w:r w:rsidR="00FB2772">
        <w:rPr>
          <w:rFonts w:ascii="Calibri Light" w:hAnsi="Calibri Light" w:hint="cs"/>
          <w:b w:val="0"/>
          <w:bCs w:val="0"/>
          <w:color w:val="000000" w:themeColor="text1"/>
          <w:sz w:val="20"/>
          <w:szCs w:val="24"/>
          <w:rtl/>
        </w:rPr>
        <w:t>ی</w:t>
      </w:r>
      <w:r w:rsidRPr="009B02DD">
        <w:rPr>
          <w:rFonts w:ascii="Calibri Light" w:hAnsi="Calibri Light" w:hint="cs"/>
          <w:b w:val="0"/>
          <w:bCs w:val="0"/>
          <w:color w:val="000000" w:themeColor="text1"/>
          <w:sz w:val="20"/>
          <w:szCs w:val="24"/>
          <w:rtl/>
        </w:rPr>
        <w:t>شنهاد خود با قیمت و زمان‌بند</w:t>
      </w:r>
      <w:r w:rsidR="00FB2772">
        <w:rPr>
          <w:rFonts w:ascii="Calibri Light" w:hAnsi="Calibri Light" w:hint="cs"/>
          <w:b w:val="0"/>
          <w:bCs w:val="0"/>
          <w:color w:val="000000" w:themeColor="text1"/>
          <w:sz w:val="20"/>
          <w:szCs w:val="24"/>
          <w:rtl/>
        </w:rPr>
        <w:t>ی</w:t>
      </w:r>
      <w:r w:rsidRPr="009B02DD">
        <w:rPr>
          <w:rFonts w:ascii="Calibri Light" w:hAnsi="Calibri Light" w:hint="cs"/>
          <w:b w:val="0"/>
          <w:bCs w:val="0"/>
          <w:color w:val="000000" w:themeColor="text1"/>
          <w:sz w:val="20"/>
          <w:szCs w:val="24"/>
          <w:rtl/>
        </w:rPr>
        <w:t xml:space="preserve"> ارائه</w:t>
      </w:r>
      <w:r w:rsidR="00FB2772">
        <w:rPr>
          <w:rFonts w:ascii="Calibri Light" w:hAnsi="Calibri Light"/>
          <w:b w:val="0"/>
          <w:bCs w:val="0"/>
          <w:color w:val="000000" w:themeColor="text1"/>
          <w:sz w:val="20"/>
          <w:szCs w:val="24"/>
        </w:rPr>
        <w:t>‌</w:t>
      </w:r>
      <w:r w:rsidRPr="009B02DD">
        <w:rPr>
          <w:rFonts w:ascii="Calibri Light" w:hAnsi="Calibri Light" w:hint="cs"/>
          <w:b w:val="0"/>
          <w:bCs w:val="0"/>
          <w:color w:val="000000" w:themeColor="text1"/>
          <w:sz w:val="20"/>
          <w:szCs w:val="24"/>
          <w:rtl/>
        </w:rPr>
        <w:t>شده در آن اطم</w:t>
      </w:r>
      <w:r w:rsidR="00FB2772">
        <w:rPr>
          <w:rFonts w:ascii="Calibri Light" w:hAnsi="Calibri Light" w:hint="cs"/>
          <w:b w:val="0"/>
          <w:bCs w:val="0"/>
          <w:color w:val="000000" w:themeColor="text1"/>
          <w:sz w:val="20"/>
          <w:szCs w:val="24"/>
          <w:rtl/>
        </w:rPr>
        <w:t>ی</w:t>
      </w:r>
      <w:r w:rsidRPr="009B02DD">
        <w:rPr>
          <w:rFonts w:ascii="Calibri Light" w:hAnsi="Calibri Light" w:hint="cs"/>
          <w:b w:val="0"/>
          <w:bCs w:val="0"/>
          <w:color w:val="000000" w:themeColor="text1"/>
          <w:sz w:val="20"/>
          <w:szCs w:val="24"/>
          <w:rtl/>
        </w:rPr>
        <w:t xml:space="preserve">نان حاصل </w:t>
      </w:r>
      <w:r w:rsidR="00FB2772">
        <w:rPr>
          <w:rFonts w:ascii="Calibri Light" w:hAnsi="Calibri Light" w:hint="cs"/>
          <w:b w:val="0"/>
          <w:bCs w:val="0"/>
          <w:color w:val="000000" w:themeColor="text1"/>
          <w:sz w:val="20"/>
          <w:szCs w:val="24"/>
          <w:rtl/>
        </w:rPr>
        <w:t>ک</w:t>
      </w:r>
      <w:r w:rsidRPr="009B02DD">
        <w:rPr>
          <w:rFonts w:ascii="Calibri Light" w:hAnsi="Calibri Light" w:hint="cs"/>
          <w:b w:val="0"/>
          <w:bCs w:val="0"/>
          <w:color w:val="000000" w:themeColor="text1"/>
          <w:sz w:val="20"/>
          <w:szCs w:val="24"/>
          <w:rtl/>
        </w:rPr>
        <w:t>نند.</w:t>
      </w:r>
    </w:p>
    <w:p w14:paraId="13A4280F" w14:textId="7AB7FEA9" w:rsidR="000605CB" w:rsidRPr="000605CB" w:rsidRDefault="000605CB" w:rsidP="0098289E">
      <w:pPr>
        <w:pStyle w:val="Heading2"/>
        <w:bidi/>
        <w:ind w:left="576" w:hanging="576"/>
        <w:rPr>
          <w:rFonts w:ascii="Calibri Light" w:hAnsi="Calibri Light"/>
          <w:b w:val="0"/>
          <w:bCs w:val="0"/>
          <w:color w:val="000000" w:themeColor="text1"/>
          <w:sz w:val="20"/>
          <w:szCs w:val="24"/>
          <w:rtl/>
        </w:rPr>
      </w:pPr>
      <w:r w:rsidRPr="000605CB">
        <w:rPr>
          <w:rFonts w:ascii="Calibri Light" w:hAnsi="Calibri Light" w:hint="cs"/>
          <w:b w:val="0"/>
          <w:bCs w:val="0"/>
          <w:color w:val="000000" w:themeColor="text1"/>
          <w:sz w:val="20"/>
          <w:szCs w:val="24"/>
          <w:rtl/>
        </w:rPr>
        <w:t>پیشنهاد</w:t>
      </w:r>
      <w:r w:rsidR="00FB2772">
        <w:rPr>
          <w:rFonts w:ascii="Calibri Light" w:hAnsi="Calibri Light"/>
          <w:b w:val="0"/>
          <w:bCs w:val="0"/>
          <w:color w:val="000000" w:themeColor="text1"/>
          <w:sz w:val="20"/>
          <w:szCs w:val="24"/>
          <w:rtl/>
        </w:rPr>
        <w:t xml:space="preserve"> </w:t>
      </w:r>
      <w:r w:rsidRPr="000605CB">
        <w:rPr>
          <w:rFonts w:ascii="Calibri Light" w:hAnsi="Calibri Light" w:hint="cs"/>
          <w:b w:val="0"/>
          <w:bCs w:val="0"/>
          <w:color w:val="000000" w:themeColor="text1"/>
          <w:sz w:val="20"/>
          <w:szCs w:val="24"/>
          <w:rtl/>
        </w:rPr>
        <w:t>دهندگان با</w:t>
      </w:r>
      <w:r w:rsidR="00FB2772">
        <w:rPr>
          <w:rFonts w:ascii="Calibri Light" w:hAnsi="Calibri Light" w:hint="cs"/>
          <w:b w:val="0"/>
          <w:bCs w:val="0"/>
          <w:color w:val="000000" w:themeColor="text1"/>
          <w:sz w:val="20"/>
          <w:szCs w:val="24"/>
          <w:rtl/>
        </w:rPr>
        <w:t>ی</w:t>
      </w:r>
      <w:r w:rsidRPr="000605CB">
        <w:rPr>
          <w:rFonts w:ascii="Calibri Light" w:hAnsi="Calibri Light" w:hint="cs"/>
          <w:b w:val="0"/>
          <w:bCs w:val="0"/>
          <w:color w:val="000000" w:themeColor="text1"/>
          <w:sz w:val="20"/>
          <w:szCs w:val="24"/>
          <w:rtl/>
        </w:rPr>
        <w:t xml:space="preserve">د در ارائه </w:t>
      </w:r>
      <w:r w:rsidR="0098289E">
        <w:rPr>
          <w:rFonts w:ascii="Calibri Light" w:hAnsi="Calibri Light" w:hint="cs"/>
          <w:b w:val="0"/>
          <w:bCs w:val="0"/>
          <w:color w:val="000000" w:themeColor="text1"/>
          <w:sz w:val="20"/>
          <w:szCs w:val="24"/>
          <w:rtl/>
        </w:rPr>
        <w:t>پیش</w:t>
      </w:r>
      <w:r w:rsidR="002408C2">
        <w:rPr>
          <w:rFonts w:ascii="Calibri Light" w:hAnsi="Calibri Light" w:hint="eastAsia"/>
          <w:b w:val="0"/>
          <w:bCs w:val="0"/>
          <w:color w:val="000000" w:themeColor="text1"/>
          <w:sz w:val="20"/>
          <w:szCs w:val="24"/>
        </w:rPr>
        <w:t>‌</w:t>
      </w:r>
      <w:r w:rsidR="0098289E">
        <w:rPr>
          <w:rFonts w:ascii="Calibri Light" w:hAnsi="Calibri Light" w:hint="cs"/>
          <w:b w:val="0"/>
          <w:bCs w:val="0"/>
          <w:color w:val="000000" w:themeColor="text1"/>
          <w:sz w:val="20"/>
          <w:szCs w:val="24"/>
          <w:rtl/>
        </w:rPr>
        <w:t>فاکتور</w:t>
      </w:r>
      <w:r w:rsidRPr="000605CB">
        <w:rPr>
          <w:rFonts w:ascii="Calibri Light" w:hAnsi="Calibri Light" w:hint="cs"/>
          <w:b w:val="0"/>
          <w:bCs w:val="0"/>
          <w:color w:val="000000" w:themeColor="text1"/>
          <w:sz w:val="20"/>
          <w:szCs w:val="24"/>
          <w:rtl/>
        </w:rPr>
        <w:t>، تنها اسناد</w:t>
      </w:r>
      <w:r w:rsidR="00FB2772">
        <w:rPr>
          <w:rFonts w:ascii="Calibri Light" w:hAnsi="Calibri Light" w:hint="cs"/>
          <w:b w:val="0"/>
          <w:bCs w:val="0"/>
          <w:color w:val="000000" w:themeColor="text1"/>
          <w:sz w:val="20"/>
          <w:szCs w:val="24"/>
          <w:rtl/>
        </w:rPr>
        <w:t>ی</w:t>
      </w:r>
      <w:r w:rsidRPr="000605CB">
        <w:rPr>
          <w:rFonts w:ascii="Calibri Light" w:hAnsi="Calibri Light" w:hint="cs"/>
          <w:b w:val="0"/>
          <w:bCs w:val="0"/>
          <w:color w:val="000000" w:themeColor="text1"/>
          <w:sz w:val="20"/>
          <w:szCs w:val="24"/>
          <w:rtl/>
        </w:rPr>
        <w:t xml:space="preserve"> را </w:t>
      </w:r>
      <w:r w:rsidR="00FB2772">
        <w:rPr>
          <w:rFonts w:ascii="Calibri Light" w:hAnsi="Calibri Light" w:hint="cs"/>
          <w:b w:val="0"/>
          <w:bCs w:val="0"/>
          <w:color w:val="000000" w:themeColor="text1"/>
          <w:sz w:val="20"/>
          <w:szCs w:val="24"/>
          <w:rtl/>
        </w:rPr>
        <w:t>ک</w:t>
      </w:r>
      <w:r w:rsidRPr="000605CB">
        <w:rPr>
          <w:rFonts w:ascii="Calibri Light" w:hAnsi="Calibri Light" w:hint="cs"/>
          <w:b w:val="0"/>
          <w:bCs w:val="0"/>
          <w:color w:val="000000" w:themeColor="text1"/>
          <w:sz w:val="20"/>
          <w:szCs w:val="24"/>
          <w:rtl/>
        </w:rPr>
        <w:t xml:space="preserve">ه از طرف کارفرما </w:t>
      </w:r>
      <w:r w:rsidRPr="000605CB">
        <w:rPr>
          <w:rFonts w:ascii="Calibri Light" w:hAnsi="Calibri Light"/>
          <w:b w:val="0"/>
          <w:bCs w:val="0"/>
          <w:color w:val="000000" w:themeColor="text1"/>
          <w:sz w:val="20"/>
          <w:szCs w:val="24"/>
          <w:rtl/>
        </w:rPr>
        <w:t>به‌صورت</w:t>
      </w:r>
      <w:r w:rsidRPr="000605CB">
        <w:rPr>
          <w:rFonts w:ascii="Calibri Light" w:hAnsi="Calibri Light" w:hint="cs"/>
          <w:b w:val="0"/>
          <w:bCs w:val="0"/>
          <w:color w:val="000000" w:themeColor="text1"/>
          <w:sz w:val="20"/>
          <w:szCs w:val="24"/>
          <w:rtl/>
        </w:rPr>
        <w:t xml:space="preserve"> </w:t>
      </w:r>
      <w:r w:rsidR="00FB2772">
        <w:rPr>
          <w:rFonts w:ascii="Calibri Light" w:hAnsi="Calibri Light" w:hint="cs"/>
          <w:b w:val="0"/>
          <w:bCs w:val="0"/>
          <w:color w:val="000000" w:themeColor="text1"/>
          <w:sz w:val="20"/>
          <w:szCs w:val="24"/>
          <w:rtl/>
        </w:rPr>
        <w:t>ک</w:t>
      </w:r>
      <w:r w:rsidRPr="000605CB">
        <w:rPr>
          <w:rFonts w:ascii="Calibri Light" w:hAnsi="Calibri Light" w:hint="cs"/>
          <w:b w:val="0"/>
          <w:bCs w:val="0"/>
          <w:color w:val="000000" w:themeColor="text1"/>
          <w:sz w:val="20"/>
          <w:szCs w:val="24"/>
          <w:rtl/>
        </w:rPr>
        <w:t>تب</w:t>
      </w:r>
      <w:r w:rsidR="00FB2772">
        <w:rPr>
          <w:rFonts w:ascii="Calibri Light" w:hAnsi="Calibri Light" w:hint="cs"/>
          <w:b w:val="0"/>
          <w:bCs w:val="0"/>
          <w:color w:val="000000" w:themeColor="text1"/>
          <w:sz w:val="20"/>
          <w:szCs w:val="24"/>
          <w:rtl/>
        </w:rPr>
        <w:t>ی</w:t>
      </w:r>
      <w:r w:rsidRPr="000605CB">
        <w:rPr>
          <w:rFonts w:ascii="Calibri Light" w:hAnsi="Calibri Light" w:hint="cs"/>
          <w:b w:val="0"/>
          <w:bCs w:val="0"/>
          <w:color w:val="000000" w:themeColor="text1"/>
          <w:sz w:val="20"/>
          <w:szCs w:val="24"/>
          <w:rtl/>
        </w:rPr>
        <w:t xml:space="preserve"> یا از طریق سامانه تدارکات الکترونیکی دولت اعلام‌شده ملا</w:t>
      </w:r>
      <w:r w:rsidR="00FB2772">
        <w:rPr>
          <w:rFonts w:ascii="Calibri Light" w:hAnsi="Calibri Light" w:hint="cs"/>
          <w:b w:val="0"/>
          <w:bCs w:val="0"/>
          <w:color w:val="000000" w:themeColor="text1"/>
          <w:sz w:val="20"/>
          <w:szCs w:val="24"/>
          <w:rtl/>
        </w:rPr>
        <w:t>ک</w:t>
      </w:r>
      <w:r w:rsidRPr="000605CB">
        <w:rPr>
          <w:rFonts w:ascii="Calibri Light" w:hAnsi="Calibri Light" w:hint="cs"/>
          <w:b w:val="0"/>
          <w:bCs w:val="0"/>
          <w:color w:val="000000" w:themeColor="text1"/>
          <w:sz w:val="20"/>
          <w:szCs w:val="24"/>
          <w:rtl/>
        </w:rPr>
        <w:t xml:space="preserve"> عمل قرار دهند.</w:t>
      </w:r>
    </w:p>
    <w:p w14:paraId="1BA17C93" w14:textId="3D95ECF0" w:rsidR="000605CB" w:rsidRPr="000605CB" w:rsidRDefault="000605CB" w:rsidP="000605CB">
      <w:pPr>
        <w:pStyle w:val="Heading2"/>
        <w:bidi/>
        <w:ind w:left="576" w:hanging="576"/>
        <w:rPr>
          <w:rFonts w:ascii="Calibri Light" w:hAnsi="Calibri Light"/>
          <w:b w:val="0"/>
          <w:bCs w:val="0"/>
          <w:color w:val="000000" w:themeColor="text1"/>
          <w:sz w:val="20"/>
          <w:szCs w:val="24"/>
          <w:rtl/>
        </w:rPr>
      </w:pPr>
      <w:r w:rsidRPr="000605CB">
        <w:rPr>
          <w:rFonts w:ascii="Calibri Light" w:hAnsi="Calibri Light" w:hint="cs"/>
          <w:b w:val="0"/>
          <w:bCs w:val="0"/>
          <w:color w:val="000000" w:themeColor="text1"/>
          <w:sz w:val="20"/>
          <w:szCs w:val="24"/>
          <w:rtl/>
        </w:rPr>
        <w:t xml:space="preserve">در صورت وجود سؤال </w:t>
      </w:r>
      <w:r w:rsidR="00FB2772">
        <w:rPr>
          <w:rFonts w:ascii="Calibri Light" w:hAnsi="Calibri Light" w:hint="cs"/>
          <w:b w:val="0"/>
          <w:bCs w:val="0"/>
          <w:color w:val="000000" w:themeColor="text1"/>
          <w:sz w:val="20"/>
          <w:szCs w:val="24"/>
          <w:rtl/>
        </w:rPr>
        <w:t>ی</w:t>
      </w:r>
      <w:r w:rsidRPr="000605CB">
        <w:rPr>
          <w:rFonts w:ascii="Calibri Light" w:hAnsi="Calibri Light" w:hint="cs"/>
          <w:b w:val="0"/>
          <w:bCs w:val="0"/>
          <w:color w:val="000000" w:themeColor="text1"/>
          <w:sz w:val="20"/>
          <w:szCs w:val="24"/>
          <w:rtl/>
        </w:rPr>
        <w:t>ا ابهام در خصوص اسناد منتشر شده، پیشنهاد</w:t>
      </w:r>
      <w:r w:rsidR="00FB2772">
        <w:rPr>
          <w:rFonts w:ascii="Calibri Light" w:hAnsi="Calibri Light"/>
          <w:b w:val="0"/>
          <w:bCs w:val="0"/>
          <w:color w:val="000000" w:themeColor="text1"/>
          <w:sz w:val="20"/>
          <w:szCs w:val="24"/>
          <w:rtl/>
        </w:rPr>
        <w:t xml:space="preserve"> </w:t>
      </w:r>
      <w:r w:rsidRPr="000605CB">
        <w:rPr>
          <w:rFonts w:ascii="Calibri Light" w:hAnsi="Calibri Light" w:hint="cs"/>
          <w:b w:val="0"/>
          <w:bCs w:val="0"/>
          <w:color w:val="000000" w:themeColor="text1"/>
          <w:sz w:val="20"/>
          <w:szCs w:val="24"/>
          <w:rtl/>
        </w:rPr>
        <w:t>دهندگان م</w:t>
      </w:r>
      <w:r w:rsidR="00FB2772">
        <w:rPr>
          <w:rFonts w:ascii="Calibri Light" w:hAnsi="Calibri Light" w:hint="cs"/>
          <w:b w:val="0"/>
          <w:bCs w:val="0"/>
          <w:color w:val="000000" w:themeColor="text1"/>
          <w:sz w:val="20"/>
          <w:szCs w:val="24"/>
          <w:rtl/>
        </w:rPr>
        <w:t>ی</w:t>
      </w:r>
      <w:r w:rsidR="00FB2772">
        <w:rPr>
          <w:rFonts w:ascii="Calibri Light" w:hAnsi="Calibri Light" w:hint="cs"/>
          <w:b w:val="0"/>
          <w:bCs w:val="0"/>
          <w:color w:val="000000" w:themeColor="text1"/>
          <w:sz w:val="20"/>
          <w:szCs w:val="24"/>
        </w:rPr>
        <w:t>‌</w:t>
      </w:r>
      <w:r w:rsidRPr="000605CB">
        <w:rPr>
          <w:rFonts w:ascii="Calibri Light" w:hAnsi="Calibri Light" w:hint="cs"/>
          <w:b w:val="0"/>
          <w:bCs w:val="0"/>
          <w:color w:val="000000" w:themeColor="text1"/>
          <w:sz w:val="20"/>
          <w:szCs w:val="24"/>
          <w:rtl/>
        </w:rPr>
        <w:t>توانند در زمان مع</w:t>
      </w:r>
      <w:r w:rsidR="00FB2772">
        <w:rPr>
          <w:rFonts w:ascii="Calibri Light" w:hAnsi="Calibri Light" w:hint="cs"/>
          <w:b w:val="0"/>
          <w:bCs w:val="0"/>
          <w:color w:val="000000" w:themeColor="text1"/>
          <w:sz w:val="20"/>
          <w:szCs w:val="24"/>
          <w:rtl/>
        </w:rPr>
        <w:t>ی</w:t>
      </w:r>
      <w:r w:rsidRPr="000605CB">
        <w:rPr>
          <w:rFonts w:ascii="Calibri Light" w:hAnsi="Calibri Light" w:hint="cs"/>
          <w:b w:val="0"/>
          <w:bCs w:val="0"/>
          <w:color w:val="000000" w:themeColor="text1"/>
          <w:sz w:val="20"/>
          <w:szCs w:val="24"/>
          <w:rtl/>
        </w:rPr>
        <w:t>ن</w:t>
      </w:r>
      <w:r w:rsidR="00FB2772">
        <w:rPr>
          <w:rFonts w:ascii="Calibri Light" w:hAnsi="Calibri Light"/>
          <w:b w:val="0"/>
          <w:bCs w:val="0"/>
          <w:color w:val="000000" w:themeColor="text1"/>
          <w:sz w:val="20"/>
          <w:szCs w:val="24"/>
        </w:rPr>
        <w:t>‌</w:t>
      </w:r>
      <w:r w:rsidRPr="000605CB">
        <w:rPr>
          <w:rFonts w:ascii="Calibri Light" w:hAnsi="Calibri Light" w:hint="cs"/>
          <w:b w:val="0"/>
          <w:bCs w:val="0"/>
          <w:color w:val="000000" w:themeColor="text1"/>
          <w:sz w:val="20"/>
          <w:szCs w:val="24"/>
          <w:rtl/>
        </w:rPr>
        <w:t>شده و با هماهنگی کارفرما سؤالات و موارد مبهم را به</w:t>
      </w:r>
      <w:r w:rsidR="00FB2772">
        <w:rPr>
          <w:rFonts w:ascii="Calibri Light" w:hAnsi="Calibri Light"/>
          <w:b w:val="0"/>
          <w:bCs w:val="0"/>
          <w:color w:val="000000" w:themeColor="text1"/>
          <w:sz w:val="20"/>
          <w:szCs w:val="24"/>
        </w:rPr>
        <w:t>‌</w:t>
      </w:r>
      <w:r w:rsidRPr="000605CB">
        <w:rPr>
          <w:rFonts w:ascii="Calibri Light" w:hAnsi="Calibri Light" w:hint="cs"/>
          <w:b w:val="0"/>
          <w:bCs w:val="0"/>
          <w:color w:val="000000" w:themeColor="text1"/>
          <w:sz w:val="20"/>
          <w:szCs w:val="24"/>
          <w:rtl/>
        </w:rPr>
        <w:t>صورت کتب</w:t>
      </w:r>
      <w:r w:rsidR="00FB2772">
        <w:rPr>
          <w:rFonts w:ascii="Calibri Light" w:hAnsi="Calibri Light" w:hint="cs"/>
          <w:b w:val="0"/>
          <w:bCs w:val="0"/>
          <w:color w:val="000000" w:themeColor="text1"/>
          <w:sz w:val="20"/>
          <w:szCs w:val="24"/>
          <w:rtl/>
        </w:rPr>
        <w:t>ی</w:t>
      </w:r>
      <w:r w:rsidRPr="000605CB">
        <w:rPr>
          <w:rFonts w:ascii="Calibri Light" w:hAnsi="Calibri Light" w:hint="cs"/>
          <w:b w:val="0"/>
          <w:bCs w:val="0"/>
          <w:color w:val="000000" w:themeColor="text1"/>
          <w:sz w:val="20"/>
          <w:szCs w:val="24"/>
          <w:rtl/>
        </w:rPr>
        <w:t xml:space="preserve"> مطرح </w:t>
      </w:r>
      <w:r w:rsidR="00FB2772">
        <w:rPr>
          <w:rFonts w:ascii="Calibri Light" w:hAnsi="Calibri Light" w:hint="cs"/>
          <w:b w:val="0"/>
          <w:bCs w:val="0"/>
          <w:color w:val="000000" w:themeColor="text1"/>
          <w:sz w:val="20"/>
          <w:szCs w:val="24"/>
          <w:rtl/>
        </w:rPr>
        <w:t>ک</w:t>
      </w:r>
      <w:r w:rsidRPr="000605CB">
        <w:rPr>
          <w:rFonts w:ascii="Calibri Light" w:hAnsi="Calibri Light" w:hint="cs"/>
          <w:b w:val="0"/>
          <w:bCs w:val="0"/>
          <w:color w:val="000000" w:themeColor="text1"/>
          <w:sz w:val="20"/>
          <w:szCs w:val="24"/>
          <w:rtl/>
        </w:rPr>
        <w:t>نند.</w:t>
      </w:r>
    </w:p>
    <w:p w14:paraId="3E43AEB1" w14:textId="724AE07A" w:rsidR="000605CB" w:rsidRPr="000605CB" w:rsidRDefault="000605CB" w:rsidP="000605CB">
      <w:pPr>
        <w:pStyle w:val="Heading2"/>
        <w:bidi/>
        <w:ind w:left="576" w:hanging="576"/>
        <w:rPr>
          <w:rFonts w:ascii="Calibri Light" w:hAnsi="Calibri Light"/>
          <w:b w:val="0"/>
          <w:bCs w:val="0"/>
          <w:color w:val="000000" w:themeColor="text1"/>
          <w:sz w:val="20"/>
          <w:szCs w:val="24"/>
          <w:rtl/>
        </w:rPr>
      </w:pPr>
      <w:r w:rsidRPr="000605CB">
        <w:rPr>
          <w:rFonts w:ascii="Calibri Light" w:hAnsi="Calibri Light" w:hint="cs"/>
          <w:b w:val="0"/>
          <w:bCs w:val="0"/>
          <w:color w:val="000000" w:themeColor="text1"/>
          <w:sz w:val="20"/>
          <w:szCs w:val="24"/>
          <w:rtl/>
        </w:rPr>
        <w:lastRenderedPageBreak/>
        <w:t>پیشنهاد دهندگان با</w:t>
      </w:r>
      <w:r w:rsidR="00FB2772">
        <w:rPr>
          <w:rFonts w:ascii="Calibri Light" w:hAnsi="Calibri Light" w:hint="cs"/>
          <w:b w:val="0"/>
          <w:bCs w:val="0"/>
          <w:color w:val="000000" w:themeColor="text1"/>
          <w:sz w:val="20"/>
          <w:szCs w:val="24"/>
          <w:rtl/>
        </w:rPr>
        <w:t>ی</w:t>
      </w:r>
      <w:r w:rsidRPr="000605CB">
        <w:rPr>
          <w:rFonts w:ascii="Calibri Light" w:hAnsi="Calibri Light" w:hint="cs"/>
          <w:b w:val="0"/>
          <w:bCs w:val="0"/>
          <w:color w:val="000000" w:themeColor="text1"/>
          <w:sz w:val="20"/>
          <w:szCs w:val="24"/>
          <w:rtl/>
        </w:rPr>
        <w:t>د این امکان را داشته</w:t>
      </w:r>
      <w:r w:rsidR="00FB2772">
        <w:rPr>
          <w:rFonts w:ascii="Calibri Light" w:hAnsi="Calibri Light" w:hint="eastAsia"/>
          <w:b w:val="0"/>
          <w:bCs w:val="0"/>
          <w:color w:val="000000" w:themeColor="text1"/>
          <w:sz w:val="20"/>
          <w:szCs w:val="24"/>
        </w:rPr>
        <w:t>‌</w:t>
      </w:r>
      <w:r w:rsidRPr="000605CB">
        <w:rPr>
          <w:rFonts w:ascii="Calibri Light" w:hAnsi="Calibri Light" w:hint="cs"/>
          <w:b w:val="0"/>
          <w:bCs w:val="0"/>
          <w:color w:val="000000" w:themeColor="text1"/>
          <w:sz w:val="20"/>
          <w:szCs w:val="24"/>
          <w:rtl/>
        </w:rPr>
        <w:t>باشند تا قبل از مشخص شدن نتیجه استعلام و در صورت درخواست کارفرما نسبت به ارائه نمونه کالای پیشنهادی اقدام نمایند. بدیهی است در صورت درخواست کارفرما و عدم ارسال نمونه کالاهای پیشنهادی توسط پیشنهاد</w:t>
      </w:r>
      <w:r w:rsidR="00FB2772">
        <w:rPr>
          <w:rFonts w:ascii="Calibri Light" w:hAnsi="Calibri Light"/>
          <w:b w:val="0"/>
          <w:bCs w:val="0"/>
          <w:color w:val="000000" w:themeColor="text1"/>
          <w:sz w:val="20"/>
          <w:szCs w:val="24"/>
          <w:rtl/>
        </w:rPr>
        <w:t xml:space="preserve"> </w:t>
      </w:r>
      <w:r w:rsidRPr="000605CB">
        <w:rPr>
          <w:rFonts w:ascii="Calibri Light" w:hAnsi="Calibri Light" w:hint="cs"/>
          <w:b w:val="0"/>
          <w:bCs w:val="0"/>
          <w:color w:val="000000" w:themeColor="text1"/>
          <w:sz w:val="20"/>
          <w:szCs w:val="24"/>
          <w:rtl/>
        </w:rPr>
        <w:t>دهندگان، حق هرگونه تصمیم در خصوص رد یا قبول پیشنهاد برای کارفرما محفوظ خواهد بود.</w:t>
      </w:r>
    </w:p>
    <w:p w14:paraId="7220681C" w14:textId="77777777" w:rsidR="007D1140" w:rsidRPr="009B02DD" w:rsidRDefault="007D1140" w:rsidP="007D1140">
      <w:pPr>
        <w:pStyle w:val="Heading1"/>
        <w:bidi/>
        <w:rPr>
          <w:rFonts w:ascii="Calibri Light" w:hAnsi="Calibri Light"/>
          <w:sz w:val="20"/>
          <w:rtl/>
        </w:rPr>
      </w:pPr>
      <w:r w:rsidRPr="009B02DD">
        <w:rPr>
          <w:rFonts w:ascii="Calibri Light" w:hAnsi="Calibri Light" w:hint="eastAsia"/>
          <w:sz w:val="20"/>
          <w:rtl/>
        </w:rPr>
        <w:t>ن</w:t>
      </w:r>
      <w:r w:rsidRPr="009B02DD">
        <w:rPr>
          <w:rFonts w:ascii="Calibri Light" w:hAnsi="Calibri Light" w:hint="cs"/>
          <w:sz w:val="20"/>
          <w:rtl/>
        </w:rPr>
        <w:t>ی</w:t>
      </w:r>
      <w:r w:rsidRPr="009B02DD">
        <w:rPr>
          <w:rFonts w:ascii="Calibri Light" w:hAnsi="Calibri Light" w:hint="eastAsia"/>
          <w:sz w:val="20"/>
          <w:rtl/>
        </w:rPr>
        <w:t>ازمند</w:t>
      </w:r>
      <w:r w:rsidRPr="009B02DD">
        <w:rPr>
          <w:rFonts w:ascii="Calibri Light" w:hAnsi="Calibri Light" w:hint="cs"/>
          <w:sz w:val="20"/>
          <w:rtl/>
        </w:rPr>
        <w:t>ی‌</w:t>
      </w:r>
      <w:r w:rsidRPr="009B02DD">
        <w:rPr>
          <w:rFonts w:ascii="Calibri Light" w:hAnsi="Calibri Light" w:hint="eastAsia"/>
          <w:sz w:val="20"/>
          <w:rtl/>
        </w:rPr>
        <w:t>ها</w:t>
      </w:r>
      <w:r w:rsidRPr="009B02DD">
        <w:rPr>
          <w:rFonts w:ascii="Calibri Light" w:hAnsi="Calibri Light"/>
          <w:sz w:val="20"/>
          <w:rtl/>
        </w:rPr>
        <w:t xml:space="preserve"> </w:t>
      </w:r>
      <w:r w:rsidRPr="009B02DD">
        <w:rPr>
          <w:rFonts w:ascii="Calibri Light" w:hAnsi="Calibri Light" w:hint="eastAsia"/>
          <w:sz w:val="20"/>
          <w:rtl/>
        </w:rPr>
        <w:t>و</w:t>
      </w:r>
      <w:r w:rsidRPr="009B02DD">
        <w:rPr>
          <w:rFonts w:ascii="Calibri Light" w:hAnsi="Calibri Light"/>
          <w:sz w:val="20"/>
          <w:rtl/>
        </w:rPr>
        <w:t xml:space="preserve"> </w:t>
      </w:r>
      <w:r w:rsidRPr="009B02DD">
        <w:rPr>
          <w:rFonts w:ascii="Calibri Light" w:hAnsi="Calibri Light" w:hint="eastAsia"/>
          <w:sz w:val="20"/>
          <w:rtl/>
        </w:rPr>
        <w:t>ملزومات</w:t>
      </w:r>
      <w:r w:rsidRPr="009B02DD">
        <w:rPr>
          <w:rFonts w:ascii="Calibri Light" w:hAnsi="Calibri Light"/>
          <w:sz w:val="20"/>
          <w:rtl/>
        </w:rPr>
        <w:t xml:space="preserve"> </w:t>
      </w:r>
      <w:r w:rsidRPr="009B02DD">
        <w:rPr>
          <w:rFonts w:ascii="Calibri Light" w:hAnsi="Calibri Light" w:hint="eastAsia"/>
          <w:sz w:val="20"/>
          <w:rtl/>
        </w:rPr>
        <w:t>فن</w:t>
      </w:r>
      <w:r w:rsidRPr="009B02DD">
        <w:rPr>
          <w:rFonts w:ascii="Calibri Light" w:hAnsi="Calibri Light" w:hint="cs"/>
          <w:sz w:val="20"/>
          <w:rtl/>
        </w:rPr>
        <w:t>ی</w:t>
      </w:r>
      <w:r w:rsidRPr="009B02DD">
        <w:rPr>
          <w:rFonts w:ascii="Calibri Light" w:hAnsi="Calibri Light"/>
          <w:sz w:val="20"/>
          <w:rtl/>
        </w:rPr>
        <w:t xml:space="preserve"> </w:t>
      </w:r>
      <w:r w:rsidRPr="009B02DD">
        <w:rPr>
          <w:rFonts w:ascii="Calibri Light" w:hAnsi="Calibri Light" w:hint="eastAsia"/>
          <w:sz w:val="20"/>
          <w:rtl/>
        </w:rPr>
        <w:t>درخواست</w:t>
      </w:r>
    </w:p>
    <w:p w14:paraId="5011386F" w14:textId="0A839BFA" w:rsidR="00DE2FA3" w:rsidRPr="009B02DD" w:rsidRDefault="00DE2FA3" w:rsidP="00BB1D3C">
      <w:pPr>
        <w:pStyle w:val="Heading2"/>
        <w:bidi/>
        <w:ind w:left="658" w:hanging="567"/>
        <w:rPr>
          <w:rFonts w:ascii="Calibri Light" w:eastAsia="B Nazanin" w:hAnsi="Calibri Light"/>
          <w:sz w:val="20"/>
          <w:rtl/>
        </w:rPr>
      </w:pPr>
      <w:r w:rsidRPr="009B02DD">
        <w:rPr>
          <w:rFonts w:ascii="Calibri Light" w:eastAsia="B Nazanin" w:hAnsi="Calibri Light" w:hint="cs"/>
          <w:sz w:val="20"/>
          <w:rtl/>
        </w:rPr>
        <w:t xml:space="preserve">نیازمندی‌های </w:t>
      </w:r>
      <w:r w:rsidR="00BB1D3C">
        <w:rPr>
          <w:rFonts w:ascii="Calibri Light" w:eastAsia="B Nazanin" w:hAnsi="Calibri Light" w:hint="cs"/>
          <w:sz w:val="20"/>
          <w:rtl/>
        </w:rPr>
        <w:t>ت</w:t>
      </w:r>
      <w:r w:rsidR="006A55D4">
        <w:rPr>
          <w:rFonts w:ascii="Calibri Light" w:eastAsia="B Nazanin" w:hAnsi="Calibri Light" w:hint="eastAsia"/>
          <w:sz w:val="20"/>
          <w:rtl/>
        </w:rPr>
        <w:t>أ</w:t>
      </w:r>
      <w:r w:rsidR="00BB1D3C">
        <w:rPr>
          <w:rFonts w:ascii="Calibri Light" w:eastAsia="B Nazanin" w:hAnsi="Calibri Light" w:hint="cs"/>
          <w:sz w:val="20"/>
          <w:rtl/>
        </w:rPr>
        <w:t>مین</w:t>
      </w:r>
    </w:p>
    <w:p w14:paraId="5A814E24" w14:textId="02DDC415" w:rsidR="00115836" w:rsidRPr="00C3670B" w:rsidRDefault="00550BE7" w:rsidP="005E656F">
      <w:pPr>
        <w:pStyle w:val="Heading3"/>
        <w:bidi/>
        <w:rPr>
          <w:rFonts w:eastAsia="Calibri"/>
          <w:rtl/>
        </w:rPr>
      </w:pPr>
      <w:r w:rsidRPr="00C3670B">
        <w:rPr>
          <w:rFonts w:eastAsia="Calibri" w:hint="cs"/>
          <w:rtl/>
          <w:lang w:bidi="fa-IR"/>
        </w:rPr>
        <w:t xml:space="preserve">سرور کامل با </w:t>
      </w:r>
      <w:r w:rsidR="005B2CAC" w:rsidRPr="00C3670B">
        <w:rPr>
          <w:rFonts w:eastAsia="Calibri" w:hint="cs"/>
          <w:rtl/>
        </w:rPr>
        <w:t xml:space="preserve">مشخصات </w:t>
      </w:r>
      <w:r w:rsidR="002043BE" w:rsidRPr="00C3670B">
        <w:rPr>
          <w:rFonts w:eastAsia="Calibri" w:hint="cs"/>
          <w:kern w:val="0"/>
          <w:rtl/>
        </w:rPr>
        <w:t>قطعات</w:t>
      </w:r>
      <w:r w:rsidR="006C42B6" w:rsidRPr="00C3670B">
        <w:rPr>
          <w:rFonts w:eastAsia="Calibri" w:hint="cs"/>
          <w:kern w:val="0"/>
          <w:rtl/>
        </w:rPr>
        <w:t xml:space="preserve"> </w:t>
      </w:r>
      <w:r w:rsidR="005E656F" w:rsidRPr="00C3670B">
        <w:rPr>
          <w:rFonts w:eastAsia="Calibri" w:hint="cs"/>
          <w:rtl/>
        </w:rPr>
        <w:t>داخلی شرح داده شده</w:t>
      </w:r>
      <w:r w:rsidR="00D009F8" w:rsidRPr="00C3670B">
        <w:rPr>
          <w:rFonts w:eastAsia="Calibri" w:hint="cs"/>
          <w:rtl/>
        </w:rPr>
        <w:t xml:space="preserve"> در جدول </w:t>
      </w:r>
      <w:bookmarkStart w:id="11" w:name="_Toc145328727"/>
      <w:r w:rsidR="00C3670B" w:rsidRPr="00C3670B">
        <w:rPr>
          <w:rFonts w:eastAsia="Calibri" w:hint="cs"/>
          <w:rtl/>
          <w:lang w:bidi="fa-IR"/>
        </w:rPr>
        <w:t>1</w:t>
      </w:r>
      <w:r w:rsidR="00FC1335" w:rsidRPr="00C3670B">
        <w:rPr>
          <w:rFonts w:eastAsia="Calibri" w:hint="cs"/>
          <w:rtl/>
        </w:rPr>
        <w:t>.</w:t>
      </w:r>
    </w:p>
    <w:p w14:paraId="7B8E3474" w14:textId="77777777" w:rsidR="00C3670B" w:rsidRPr="00C3670B" w:rsidRDefault="00C3670B" w:rsidP="00C3670B">
      <w:pPr>
        <w:pStyle w:val="Heading3"/>
        <w:bidi/>
        <w:rPr>
          <w:rFonts w:eastAsia="Calibri"/>
        </w:rPr>
      </w:pPr>
      <w:r w:rsidRPr="00C3670B">
        <w:rPr>
          <w:rFonts w:eastAsia="Calibri" w:hint="cs"/>
          <w:rtl/>
          <w:lang w:bidi="fa-IR"/>
        </w:rPr>
        <w:t>تمامی قطعات</w:t>
      </w:r>
      <w:r w:rsidRPr="00C3670B">
        <w:rPr>
          <w:rFonts w:eastAsia="Calibri" w:hint="cs"/>
          <w:rtl/>
        </w:rPr>
        <w:t xml:space="preserve"> می</w:t>
      </w:r>
      <w:r w:rsidRPr="00C3670B">
        <w:rPr>
          <w:rFonts w:eastAsia="Calibri" w:hint="cs"/>
        </w:rPr>
        <w:t>‌</w:t>
      </w:r>
      <w:r w:rsidRPr="00C3670B">
        <w:rPr>
          <w:rFonts w:eastAsia="Calibri" w:hint="cs"/>
          <w:rtl/>
        </w:rPr>
        <w:t xml:space="preserve">بایست نو بوده و </w:t>
      </w:r>
      <w:r w:rsidRPr="00C3670B">
        <w:rPr>
          <w:rFonts w:eastAsia="Calibri"/>
        </w:rPr>
        <w:t>Refurbished</w:t>
      </w:r>
      <w:r w:rsidRPr="00C3670B">
        <w:rPr>
          <w:rFonts w:eastAsia="Calibri" w:hint="cs"/>
          <w:rtl/>
        </w:rPr>
        <w:t xml:space="preserve"> یا  کار کرده  نباشند.</w:t>
      </w:r>
    </w:p>
    <w:p w14:paraId="197F4C44" w14:textId="77777777" w:rsidR="00C3670B" w:rsidRPr="00C3670B" w:rsidRDefault="00C3670B" w:rsidP="00C3670B">
      <w:pPr>
        <w:pStyle w:val="Heading3"/>
        <w:bidi/>
        <w:rPr>
          <w:rFonts w:eastAsia="Calibri"/>
          <w:kern w:val="0"/>
          <w:lang w:bidi="fa-IR"/>
        </w:rPr>
      </w:pPr>
      <w:r w:rsidRPr="00C3670B">
        <w:rPr>
          <w:rFonts w:eastAsia="Calibri" w:hint="cs"/>
          <w:kern w:val="0"/>
          <w:rtl/>
        </w:rPr>
        <w:t>تمامی قطعات باید اصلی</w:t>
      </w:r>
      <w:r w:rsidRPr="00C3670B">
        <w:rPr>
          <w:rFonts w:eastAsia="Calibri"/>
          <w:kern w:val="0"/>
          <w:rtl/>
        </w:rPr>
        <w:t xml:space="preserve"> </w:t>
      </w:r>
      <w:r w:rsidRPr="00C3670B">
        <w:rPr>
          <w:rFonts w:eastAsia="Calibri" w:hint="cs"/>
          <w:kern w:val="0"/>
          <w:rtl/>
        </w:rPr>
        <w:t>(</w:t>
      </w:r>
      <w:r w:rsidRPr="00C3670B">
        <w:rPr>
          <w:rFonts w:eastAsia="Calibri"/>
          <w:kern w:val="0"/>
        </w:rPr>
        <w:t>Original</w:t>
      </w:r>
      <w:r w:rsidRPr="00C3670B">
        <w:rPr>
          <w:rFonts w:eastAsia="Calibri" w:hint="cs"/>
          <w:kern w:val="0"/>
          <w:rtl/>
        </w:rPr>
        <w:t>) باشند</w:t>
      </w:r>
      <w:r w:rsidRPr="00C3670B">
        <w:rPr>
          <w:rFonts w:eastAsia="Calibri" w:hint="cs"/>
          <w:kern w:val="0"/>
          <w:rtl/>
          <w:lang w:bidi="fa-IR"/>
        </w:rPr>
        <w:t>.</w:t>
      </w:r>
    </w:p>
    <w:p w14:paraId="439D8593" w14:textId="3A5FA2A2" w:rsidR="00C3670B" w:rsidRPr="00C3670B" w:rsidRDefault="00C3670B" w:rsidP="00C3670B">
      <w:pPr>
        <w:pStyle w:val="Heading3"/>
        <w:bidi/>
        <w:rPr>
          <w:rFonts w:eastAsia="Calibri"/>
          <w:kern w:val="0"/>
          <w:lang w:bidi="fa-IR"/>
        </w:rPr>
      </w:pPr>
      <w:r w:rsidRPr="00C3670B">
        <w:rPr>
          <w:rFonts w:eastAsia="Calibri" w:hint="cs"/>
          <w:kern w:val="0"/>
          <w:rtl/>
          <w:lang w:bidi="fa-IR"/>
        </w:rPr>
        <w:t>قطعات تامین شده نباید از مبدا تولید کنندگان رژیم غاصب صهیونیستی باشند.</w:t>
      </w:r>
    </w:p>
    <w:p w14:paraId="766C3A5E" w14:textId="303E3B6D" w:rsidR="00A45635" w:rsidRDefault="00910D95" w:rsidP="00A45635">
      <w:pPr>
        <w:pStyle w:val="Heading3"/>
        <w:bidi/>
        <w:rPr>
          <w:rFonts w:eastAsia="Calibri"/>
          <w:kern w:val="0"/>
        </w:rPr>
      </w:pPr>
      <w:r>
        <w:rPr>
          <w:rFonts w:eastAsia="Calibri" w:hint="cs"/>
          <w:kern w:val="0"/>
          <w:rtl/>
        </w:rPr>
        <w:t xml:space="preserve">«اصلی و نو بودن»، </w:t>
      </w:r>
      <w:r w:rsidR="00A72DB2">
        <w:rPr>
          <w:rFonts w:eastAsia="Calibri" w:hint="cs"/>
          <w:kern w:val="0"/>
          <w:rtl/>
        </w:rPr>
        <w:t>«</w:t>
      </w:r>
      <w:r w:rsidR="00C3670B" w:rsidRPr="00C3670B">
        <w:rPr>
          <w:rFonts w:eastAsia="Calibri" w:hint="cs"/>
          <w:kern w:val="0"/>
          <w:rtl/>
        </w:rPr>
        <w:t>مدت گارانتی</w:t>
      </w:r>
      <w:r w:rsidR="00A72DB2">
        <w:rPr>
          <w:rFonts w:eastAsia="Calibri" w:hint="cs"/>
          <w:kern w:val="0"/>
          <w:rtl/>
        </w:rPr>
        <w:t>»</w:t>
      </w:r>
      <w:r w:rsidR="00085DB9">
        <w:rPr>
          <w:rFonts w:eastAsia="Calibri" w:hint="cs"/>
          <w:kern w:val="0"/>
          <w:rtl/>
        </w:rPr>
        <w:t xml:space="preserve">، </w:t>
      </w:r>
      <w:r w:rsidR="00A72DB2">
        <w:rPr>
          <w:rFonts w:eastAsia="Calibri" w:hint="cs"/>
          <w:kern w:val="0"/>
          <w:rtl/>
        </w:rPr>
        <w:t>«</w:t>
      </w:r>
      <w:r w:rsidR="00C3670B" w:rsidRPr="00C3670B">
        <w:rPr>
          <w:rFonts w:eastAsia="Calibri" w:hint="cs"/>
          <w:kern w:val="0"/>
          <w:rtl/>
        </w:rPr>
        <w:t>تاریخ تحویل</w:t>
      </w:r>
      <w:r w:rsidR="00A72DB2">
        <w:rPr>
          <w:rFonts w:eastAsia="Calibri" w:hint="cs"/>
          <w:kern w:val="0"/>
          <w:rtl/>
        </w:rPr>
        <w:t>»</w:t>
      </w:r>
      <w:r w:rsidR="00085DB9">
        <w:rPr>
          <w:rFonts w:eastAsia="Calibri" w:hint="cs"/>
          <w:kern w:val="0"/>
          <w:rtl/>
        </w:rPr>
        <w:t xml:space="preserve"> و «پارت نامبر قطعات»</w:t>
      </w:r>
      <w:r w:rsidR="00C3670B" w:rsidRPr="00C3670B">
        <w:rPr>
          <w:rFonts w:eastAsia="Calibri" w:hint="cs"/>
          <w:kern w:val="0"/>
          <w:rtl/>
        </w:rPr>
        <w:t xml:space="preserve"> آنها می</w:t>
      </w:r>
      <w:r w:rsidR="00C3670B" w:rsidRPr="00C3670B">
        <w:rPr>
          <w:rFonts w:eastAsia="Calibri" w:hint="cs"/>
          <w:kern w:val="0"/>
        </w:rPr>
        <w:t>‌</w:t>
      </w:r>
      <w:r w:rsidR="00C3670B" w:rsidRPr="00C3670B">
        <w:rPr>
          <w:rFonts w:eastAsia="Calibri" w:hint="cs"/>
          <w:kern w:val="0"/>
          <w:rtl/>
        </w:rPr>
        <w:t>بایست در پیش</w:t>
      </w:r>
      <w:r w:rsidR="00C3670B" w:rsidRPr="00C3670B">
        <w:rPr>
          <w:rFonts w:eastAsia="Calibri" w:hint="cs"/>
          <w:kern w:val="0"/>
        </w:rPr>
        <w:t>‌</w:t>
      </w:r>
      <w:r w:rsidR="00C3670B" w:rsidRPr="00C3670B">
        <w:rPr>
          <w:rFonts w:eastAsia="Calibri" w:hint="cs"/>
          <w:kern w:val="0"/>
          <w:rtl/>
        </w:rPr>
        <w:t>فاکتور ارسالی قید شده باشد در غیر این صورت پیش</w:t>
      </w:r>
      <w:r w:rsidR="00C3670B" w:rsidRPr="00C3670B">
        <w:rPr>
          <w:rFonts w:eastAsia="Calibri" w:hint="cs"/>
          <w:kern w:val="0"/>
        </w:rPr>
        <w:t>‌</w:t>
      </w:r>
      <w:r w:rsidR="00C3670B" w:rsidRPr="00C3670B">
        <w:rPr>
          <w:rFonts w:eastAsia="Calibri" w:hint="cs"/>
          <w:kern w:val="0"/>
          <w:rtl/>
        </w:rPr>
        <w:t>فاکتور بررسی نخواهد شد.</w:t>
      </w:r>
    </w:p>
    <w:bookmarkEnd w:id="11"/>
    <w:p w14:paraId="377AC575" w14:textId="77777777" w:rsidR="00A72DB2" w:rsidRDefault="00A72DB2" w:rsidP="00A72DB2">
      <w:pPr>
        <w:bidi/>
        <w:rPr>
          <w:rFonts w:eastAsia="Calibri"/>
          <w:rtl/>
        </w:rPr>
      </w:pPr>
    </w:p>
    <w:p w14:paraId="21D0B352" w14:textId="77777777" w:rsidR="00A72DB2" w:rsidRDefault="00A72DB2" w:rsidP="00A72DB2">
      <w:pPr>
        <w:bidi/>
        <w:rPr>
          <w:rFonts w:eastAsia="Calibri"/>
          <w:rtl/>
        </w:rPr>
      </w:pPr>
    </w:p>
    <w:p w14:paraId="59405968" w14:textId="77777777" w:rsidR="00A72DB2" w:rsidRDefault="00A72DB2" w:rsidP="00A72DB2">
      <w:pPr>
        <w:bidi/>
        <w:rPr>
          <w:rFonts w:eastAsia="Calibri"/>
          <w:rtl/>
        </w:rPr>
      </w:pPr>
    </w:p>
    <w:p w14:paraId="28C09E5A" w14:textId="77777777" w:rsidR="00A72DB2" w:rsidRDefault="00A72DB2" w:rsidP="00A72DB2">
      <w:pPr>
        <w:bidi/>
        <w:rPr>
          <w:rFonts w:eastAsia="Calibri"/>
          <w:rtl/>
        </w:rPr>
      </w:pPr>
    </w:p>
    <w:p w14:paraId="6D006300" w14:textId="77777777" w:rsidR="00A72DB2" w:rsidRDefault="00A72DB2" w:rsidP="00A72DB2">
      <w:pPr>
        <w:bidi/>
        <w:rPr>
          <w:rFonts w:eastAsia="Calibri"/>
          <w:rtl/>
        </w:rPr>
      </w:pPr>
    </w:p>
    <w:p w14:paraId="1324DD60" w14:textId="77777777" w:rsidR="00A72DB2" w:rsidRDefault="00A72DB2" w:rsidP="00A72DB2">
      <w:pPr>
        <w:bidi/>
        <w:rPr>
          <w:rFonts w:eastAsia="Calibri"/>
          <w:rtl/>
        </w:rPr>
      </w:pPr>
    </w:p>
    <w:p w14:paraId="1E15D16D" w14:textId="77777777" w:rsidR="00A72DB2" w:rsidRDefault="00A72DB2" w:rsidP="00A72DB2">
      <w:pPr>
        <w:bidi/>
        <w:rPr>
          <w:rFonts w:eastAsia="Calibri"/>
          <w:rtl/>
        </w:rPr>
      </w:pPr>
    </w:p>
    <w:p w14:paraId="6FFDCA70" w14:textId="77777777" w:rsidR="00A72DB2" w:rsidRDefault="00A72DB2" w:rsidP="00A72DB2">
      <w:pPr>
        <w:bidi/>
        <w:rPr>
          <w:rFonts w:eastAsia="Calibri"/>
          <w:rtl/>
        </w:rPr>
      </w:pPr>
    </w:p>
    <w:p w14:paraId="62D9E15D" w14:textId="77777777" w:rsidR="00A72DB2" w:rsidRDefault="00A72DB2" w:rsidP="00A72DB2">
      <w:pPr>
        <w:bidi/>
        <w:rPr>
          <w:rFonts w:eastAsia="Calibri"/>
          <w:rtl/>
        </w:rPr>
      </w:pPr>
    </w:p>
    <w:p w14:paraId="48655172" w14:textId="77777777" w:rsidR="00A72DB2" w:rsidRDefault="00A72DB2" w:rsidP="00A72DB2">
      <w:pPr>
        <w:bidi/>
        <w:rPr>
          <w:rFonts w:eastAsia="Calibri"/>
          <w:rtl/>
        </w:rPr>
      </w:pPr>
    </w:p>
    <w:p w14:paraId="7C819BFC" w14:textId="77777777" w:rsidR="00A72DB2" w:rsidRDefault="00A72DB2" w:rsidP="00A72DB2">
      <w:pPr>
        <w:bidi/>
        <w:rPr>
          <w:rFonts w:eastAsia="Calibri"/>
          <w:rtl/>
        </w:rPr>
      </w:pPr>
    </w:p>
    <w:p w14:paraId="1BB2A204" w14:textId="77777777" w:rsidR="00A72DB2" w:rsidRDefault="00A72DB2" w:rsidP="00A72DB2">
      <w:pPr>
        <w:bidi/>
        <w:rPr>
          <w:rFonts w:eastAsia="Calibri"/>
          <w:rtl/>
        </w:rPr>
      </w:pPr>
    </w:p>
    <w:p w14:paraId="6A9AC26D" w14:textId="77777777" w:rsidR="00A72DB2" w:rsidRDefault="00A72DB2" w:rsidP="00A72DB2">
      <w:pPr>
        <w:bidi/>
        <w:rPr>
          <w:rFonts w:eastAsia="Calibri"/>
          <w:rtl/>
        </w:rPr>
      </w:pPr>
    </w:p>
    <w:p w14:paraId="023C1C81" w14:textId="77777777" w:rsidR="00A72DB2" w:rsidRDefault="00A72DB2" w:rsidP="00A72DB2">
      <w:pPr>
        <w:bidi/>
        <w:rPr>
          <w:rFonts w:eastAsia="Calibri"/>
          <w:rtl/>
        </w:rPr>
      </w:pPr>
    </w:p>
    <w:p w14:paraId="39A3039F" w14:textId="77777777" w:rsidR="00A72DB2" w:rsidRDefault="00A72DB2" w:rsidP="00A72DB2">
      <w:pPr>
        <w:bidi/>
        <w:rPr>
          <w:rFonts w:eastAsia="Calibri"/>
          <w:rtl/>
        </w:rPr>
      </w:pPr>
    </w:p>
    <w:p w14:paraId="3F0BA89F" w14:textId="77777777" w:rsidR="00A72DB2" w:rsidRDefault="00A72DB2" w:rsidP="00A72DB2">
      <w:pPr>
        <w:bidi/>
        <w:rPr>
          <w:rFonts w:eastAsia="Calibri"/>
          <w:rtl/>
        </w:rPr>
      </w:pPr>
    </w:p>
    <w:p w14:paraId="59290B16" w14:textId="77777777" w:rsidR="00A72DB2" w:rsidRDefault="00A72DB2" w:rsidP="00A72DB2">
      <w:pPr>
        <w:bidi/>
        <w:rPr>
          <w:rFonts w:eastAsia="Calibri"/>
          <w:rtl/>
        </w:rPr>
      </w:pPr>
    </w:p>
    <w:p w14:paraId="5A7EBE6D" w14:textId="77777777" w:rsidR="00A72DB2" w:rsidRDefault="00A72DB2" w:rsidP="00A72DB2">
      <w:pPr>
        <w:bidi/>
        <w:rPr>
          <w:rFonts w:eastAsia="Calibri"/>
          <w:rtl/>
        </w:rPr>
      </w:pPr>
    </w:p>
    <w:p w14:paraId="2E7778F6" w14:textId="77777777" w:rsidR="00A72DB2" w:rsidRDefault="00A72DB2" w:rsidP="00A72DB2">
      <w:pPr>
        <w:bidi/>
        <w:rPr>
          <w:rFonts w:eastAsia="Calibri"/>
          <w:rtl/>
        </w:rPr>
      </w:pPr>
    </w:p>
    <w:p w14:paraId="11551CBA" w14:textId="77777777" w:rsidR="00A72DB2" w:rsidRDefault="00A72DB2" w:rsidP="00A72DB2">
      <w:pPr>
        <w:bidi/>
        <w:rPr>
          <w:rFonts w:eastAsia="Calibri"/>
          <w:rtl/>
        </w:rPr>
      </w:pPr>
    </w:p>
    <w:p w14:paraId="555932CE" w14:textId="77777777" w:rsidR="00A72DB2" w:rsidRDefault="00A72DB2" w:rsidP="00A72DB2">
      <w:pPr>
        <w:bidi/>
        <w:rPr>
          <w:rFonts w:eastAsia="Calibri"/>
          <w:rtl/>
        </w:rPr>
      </w:pPr>
    </w:p>
    <w:p w14:paraId="2347CD24" w14:textId="77777777" w:rsidR="00A72DB2" w:rsidRDefault="00A72DB2" w:rsidP="00A72DB2">
      <w:pPr>
        <w:bidi/>
        <w:rPr>
          <w:rFonts w:eastAsia="Calibri"/>
          <w:rtl/>
        </w:rPr>
      </w:pPr>
    </w:p>
    <w:p w14:paraId="4C1162D2" w14:textId="77777777" w:rsidR="00A72DB2" w:rsidRDefault="00A72DB2" w:rsidP="00A72DB2">
      <w:pPr>
        <w:bidi/>
        <w:rPr>
          <w:rFonts w:eastAsia="Calibri"/>
          <w:rtl/>
        </w:rPr>
      </w:pPr>
    </w:p>
    <w:p w14:paraId="44A7716B" w14:textId="77777777" w:rsidR="00A72DB2" w:rsidRDefault="00A72DB2" w:rsidP="00A72DB2">
      <w:pPr>
        <w:bidi/>
        <w:rPr>
          <w:rFonts w:eastAsia="Calibri"/>
          <w:rtl/>
        </w:rPr>
      </w:pPr>
    </w:p>
    <w:p w14:paraId="11A9F238" w14:textId="77777777" w:rsidR="00A72DB2" w:rsidRDefault="00A72DB2" w:rsidP="00A72DB2">
      <w:pPr>
        <w:bidi/>
        <w:rPr>
          <w:rFonts w:eastAsia="Calibri"/>
          <w:rtl/>
        </w:rPr>
      </w:pPr>
    </w:p>
    <w:p w14:paraId="799D4CD5" w14:textId="77777777" w:rsidR="00A72DB2" w:rsidRDefault="00A72DB2" w:rsidP="00A72DB2">
      <w:pPr>
        <w:bidi/>
        <w:rPr>
          <w:rFonts w:eastAsia="Calibri"/>
          <w:rtl/>
        </w:rPr>
      </w:pPr>
    </w:p>
    <w:p w14:paraId="789C9DBB" w14:textId="77777777" w:rsidR="00A72DB2" w:rsidRDefault="00A72DB2" w:rsidP="00A72DB2">
      <w:pPr>
        <w:bidi/>
        <w:rPr>
          <w:rFonts w:eastAsia="Calibri"/>
          <w:rtl/>
        </w:rPr>
      </w:pPr>
    </w:p>
    <w:p w14:paraId="3E87DAEF" w14:textId="77777777" w:rsidR="00A72DB2" w:rsidRDefault="00A72DB2" w:rsidP="00A72DB2">
      <w:pPr>
        <w:bidi/>
        <w:rPr>
          <w:rFonts w:eastAsia="Calibri"/>
          <w:rtl/>
        </w:rPr>
      </w:pPr>
    </w:p>
    <w:p w14:paraId="3CAF99D5" w14:textId="77777777" w:rsidR="00A72DB2" w:rsidRDefault="00A72DB2" w:rsidP="00A72DB2">
      <w:pPr>
        <w:bidi/>
        <w:rPr>
          <w:rFonts w:eastAsia="Calibri"/>
          <w:rtl/>
        </w:rPr>
      </w:pPr>
    </w:p>
    <w:p w14:paraId="0DE704FD" w14:textId="77777777" w:rsidR="00A72DB2" w:rsidRDefault="00A72DB2" w:rsidP="00A72DB2">
      <w:pPr>
        <w:bidi/>
        <w:rPr>
          <w:rFonts w:eastAsia="Calibri"/>
          <w:rtl/>
        </w:rPr>
      </w:pPr>
    </w:p>
    <w:p w14:paraId="746D9145" w14:textId="77777777" w:rsidR="00A72DB2" w:rsidRDefault="00A72DB2" w:rsidP="00A72DB2">
      <w:pPr>
        <w:bidi/>
        <w:rPr>
          <w:rFonts w:eastAsia="Calibri"/>
          <w:rtl/>
        </w:rPr>
      </w:pPr>
    </w:p>
    <w:p w14:paraId="67AF0FE1" w14:textId="77777777" w:rsidR="00A72DB2" w:rsidRPr="00A72DB2" w:rsidRDefault="00A72DB2" w:rsidP="00A72DB2">
      <w:pPr>
        <w:bidi/>
        <w:rPr>
          <w:rFonts w:eastAsia="Calibri"/>
          <w:rtl/>
        </w:rPr>
      </w:pPr>
    </w:p>
    <w:p w14:paraId="6A56BE3F" w14:textId="77777777" w:rsidR="00A72DB2" w:rsidRPr="00A72DB2" w:rsidRDefault="00A72DB2" w:rsidP="00A72DB2">
      <w:pPr>
        <w:bidi/>
      </w:pPr>
    </w:p>
    <w:p w14:paraId="2860E5F1" w14:textId="0899CB14" w:rsidR="00A72DB2" w:rsidRPr="00A72DB2" w:rsidRDefault="00A72DB2" w:rsidP="00A72DB2">
      <w:pPr>
        <w:pStyle w:val="Caption"/>
        <w:spacing w:after="0"/>
        <w:jc w:val="center"/>
        <w:rPr>
          <w:rFonts w:cs="B Nazanin"/>
          <w:i w:val="0"/>
          <w:iCs w:val="0"/>
          <w:sz w:val="14"/>
          <w:szCs w:val="16"/>
        </w:rPr>
      </w:pPr>
      <w:r w:rsidRPr="00A72DB2">
        <w:rPr>
          <w:rFonts w:cs="B Nazanin"/>
          <w:i w:val="0"/>
          <w:iCs w:val="0"/>
          <w:sz w:val="14"/>
          <w:szCs w:val="16"/>
          <w:rtl/>
        </w:rPr>
        <w:lastRenderedPageBreak/>
        <w:t xml:space="preserve">جدول </w:t>
      </w:r>
      <w:r>
        <w:rPr>
          <w:rFonts w:cs="B Nazanin" w:hint="cs"/>
          <w:i w:val="0"/>
          <w:iCs w:val="0"/>
          <w:sz w:val="14"/>
          <w:szCs w:val="16"/>
          <w:rtl/>
        </w:rPr>
        <w:t>1</w:t>
      </w:r>
      <w:r w:rsidRPr="00A72DB2">
        <w:rPr>
          <w:rFonts w:cs="B Nazanin" w:hint="cs"/>
          <w:i w:val="0"/>
          <w:iCs w:val="0"/>
          <w:sz w:val="14"/>
          <w:szCs w:val="16"/>
          <w:rtl/>
          <w:lang w:bidi="fa-IR"/>
        </w:rPr>
        <w:t xml:space="preserve">- </w:t>
      </w:r>
      <w:r w:rsidRPr="00A72DB2">
        <w:rPr>
          <w:rFonts w:cs="B Nazanin" w:hint="eastAsia"/>
          <w:i w:val="0"/>
          <w:iCs w:val="0"/>
          <w:sz w:val="16"/>
          <w:szCs w:val="16"/>
          <w:rtl/>
          <w:lang w:bidi="fa-IR"/>
        </w:rPr>
        <w:t>مشخصات</w:t>
      </w:r>
      <w:r w:rsidRPr="00A72DB2">
        <w:rPr>
          <w:rFonts w:cs="B Nazanin"/>
          <w:i w:val="0"/>
          <w:iCs w:val="0"/>
          <w:sz w:val="16"/>
          <w:szCs w:val="16"/>
          <w:rtl/>
          <w:lang w:bidi="fa-IR"/>
        </w:rPr>
        <w:t xml:space="preserve"> </w:t>
      </w:r>
      <w:r w:rsidRPr="00A72DB2">
        <w:rPr>
          <w:rFonts w:cs="B Nazanin" w:hint="eastAsia"/>
          <w:i w:val="0"/>
          <w:iCs w:val="0"/>
          <w:sz w:val="16"/>
          <w:szCs w:val="16"/>
          <w:rtl/>
          <w:lang w:bidi="fa-IR"/>
        </w:rPr>
        <w:t>تجه</w:t>
      </w:r>
      <w:r w:rsidRPr="00A72DB2">
        <w:rPr>
          <w:rFonts w:cs="B Nazanin" w:hint="cs"/>
          <w:i w:val="0"/>
          <w:iCs w:val="0"/>
          <w:sz w:val="16"/>
          <w:szCs w:val="16"/>
          <w:rtl/>
          <w:lang w:bidi="fa-IR"/>
        </w:rPr>
        <w:t>ی</w:t>
      </w:r>
      <w:r w:rsidRPr="00A72DB2">
        <w:rPr>
          <w:rFonts w:cs="B Nazanin" w:hint="eastAsia"/>
          <w:i w:val="0"/>
          <w:iCs w:val="0"/>
          <w:sz w:val="16"/>
          <w:szCs w:val="16"/>
          <w:rtl/>
          <w:lang w:bidi="fa-IR"/>
        </w:rPr>
        <w:t>زات</w:t>
      </w:r>
      <w:r>
        <w:rPr>
          <w:rFonts w:cs="B Nazanin" w:hint="cs"/>
          <w:i w:val="0"/>
          <w:iCs w:val="0"/>
          <w:sz w:val="16"/>
          <w:szCs w:val="16"/>
          <w:rtl/>
          <w:lang w:bidi="fa-IR"/>
        </w:rPr>
        <w:t xml:space="preserve"> مورد نیاز</w:t>
      </w:r>
    </w:p>
    <w:tbl>
      <w:tblPr>
        <w:tblStyle w:val="GridTable4-Accent31"/>
        <w:bidiVisual/>
        <w:tblW w:w="4794" w:type="pct"/>
        <w:jc w:val="center"/>
        <w:tblBorders>
          <w:top w:val="none" w:sz="0" w:space="0" w:color="auto"/>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698"/>
        <w:gridCol w:w="6417"/>
        <w:gridCol w:w="1461"/>
      </w:tblGrid>
      <w:tr w:rsidR="00A72DB2" w14:paraId="5953C7CA" w14:textId="77777777" w:rsidTr="004E3A97">
        <w:trPr>
          <w:cnfStyle w:val="100000000000" w:firstRow="1" w:lastRow="0" w:firstColumn="0" w:lastColumn="0" w:oddVBand="0" w:evenVBand="0" w:oddHBand="0"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2" w:space="0" w:color="FFFFFF" w:themeColor="background1"/>
              <w:left w:val="single" w:sz="12" w:space="0" w:color="FFFFFF" w:themeColor="background1"/>
              <w:bottom w:val="single" w:sz="18" w:space="0" w:color="538135" w:themeColor="accent6" w:themeShade="BF"/>
              <w:right w:val="single" w:sz="18" w:space="0" w:color="FFFFFF" w:themeColor="background1"/>
            </w:tcBorders>
            <w:shd w:val="clear" w:color="auto" w:fill="BBC2A6"/>
            <w:vAlign w:val="center"/>
            <w:hideMark/>
          </w:tcPr>
          <w:p w14:paraId="2BAC373F" w14:textId="70BE4008" w:rsidR="00A72DB2" w:rsidRPr="00A84449" w:rsidRDefault="00A72DB2">
            <w:pPr>
              <w:keepNext/>
              <w:bidi/>
              <w:spacing w:line="276" w:lineRule="auto"/>
              <w:jc w:val="center"/>
              <w:rPr>
                <w:rFonts w:ascii="Calibri" w:eastAsia="Calibri" w:hAnsi="Calibri" w:cs="B Nazanin"/>
                <w:sz w:val="16"/>
                <w:szCs w:val="16"/>
                <w:rtl/>
                <w:lang w:bidi="fa-IR"/>
              </w:rPr>
            </w:pPr>
            <w:r w:rsidRPr="00A84449">
              <w:rPr>
                <w:rFonts w:ascii="Calibri" w:eastAsia="Calibri" w:hAnsi="Calibri" w:cs="B Nazanin" w:hint="cs"/>
                <w:sz w:val="16"/>
                <w:szCs w:val="16"/>
                <w:rtl/>
                <w:lang w:bidi="fa-IR"/>
              </w:rPr>
              <w:t>ردیف</w:t>
            </w:r>
          </w:p>
        </w:tc>
        <w:tc>
          <w:tcPr>
            <w:tcW w:w="3741" w:type="pct"/>
            <w:tcBorders>
              <w:top w:val="single" w:sz="12" w:space="0" w:color="FFFFFF" w:themeColor="background1"/>
              <w:left w:val="single" w:sz="18" w:space="0" w:color="FFFFFF" w:themeColor="background1"/>
              <w:bottom w:val="single" w:sz="18" w:space="0" w:color="538135" w:themeColor="accent6" w:themeShade="BF"/>
              <w:right w:val="single" w:sz="18" w:space="0" w:color="FFFFFF" w:themeColor="background1"/>
            </w:tcBorders>
            <w:shd w:val="clear" w:color="auto" w:fill="BBC2A6"/>
            <w:vAlign w:val="center"/>
            <w:hideMark/>
          </w:tcPr>
          <w:p w14:paraId="08D039BE" w14:textId="77777777" w:rsidR="00A72DB2" w:rsidRPr="00A84449" w:rsidRDefault="00A72DB2">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sz w:val="16"/>
                <w:szCs w:val="16"/>
                <w:rtl/>
                <w:lang w:bidi="fa-IR"/>
              </w:rPr>
            </w:pPr>
            <w:r w:rsidRPr="00A84449">
              <w:rPr>
                <w:rFonts w:ascii="Calibri" w:eastAsia="Calibri" w:hAnsi="Calibri" w:cs="B Nazanin" w:hint="cs"/>
                <w:sz w:val="16"/>
                <w:szCs w:val="16"/>
                <w:rtl/>
                <w:lang w:bidi="fa-IR"/>
              </w:rPr>
              <w:t>شرح</w:t>
            </w:r>
          </w:p>
        </w:tc>
        <w:tc>
          <w:tcPr>
            <w:tcW w:w="852" w:type="pct"/>
            <w:tcBorders>
              <w:top w:val="single" w:sz="12" w:space="0" w:color="FFFFFF" w:themeColor="background1"/>
              <w:left w:val="single" w:sz="18" w:space="0" w:color="FFFFFF" w:themeColor="background1"/>
              <w:bottom w:val="single" w:sz="18" w:space="0" w:color="538135" w:themeColor="accent6" w:themeShade="BF"/>
              <w:right w:val="single" w:sz="12" w:space="0" w:color="FFFFFF" w:themeColor="background1"/>
            </w:tcBorders>
            <w:shd w:val="clear" w:color="auto" w:fill="BBC2A6"/>
            <w:vAlign w:val="center"/>
            <w:hideMark/>
          </w:tcPr>
          <w:p w14:paraId="40996F68" w14:textId="77777777" w:rsidR="00A72DB2" w:rsidRPr="00A84449" w:rsidRDefault="00A72DB2">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sz w:val="16"/>
                <w:szCs w:val="16"/>
                <w:lang w:bidi="fa-IR"/>
              </w:rPr>
            </w:pPr>
            <w:r w:rsidRPr="00A84449">
              <w:rPr>
                <w:rFonts w:ascii="Calibri" w:eastAsia="Calibri" w:hAnsi="Calibri" w:cs="B Nazanin" w:hint="cs"/>
                <w:sz w:val="16"/>
                <w:szCs w:val="16"/>
                <w:rtl/>
                <w:lang w:bidi="fa-IR"/>
              </w:rPr>
              <w:t>تعداد</w:t>
            </w:r>
          </w:p>
        </w:tc>
      </w:tr>
      <w:tr w:rsidR="00A72DB2" w14:paraId="1A02C288" w14:textId="77777777" w:rsidTr="004E3A97">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538135" w:themeColor="accent6" w:themeShade="BF"/>
              <w:left w:val="single" w:sz="12" w:space="0" w:color="FFFFFF" w:themeColor="background1"/>
              <w:bottom w:val="single" w:sz="18" w:space="0" w:color="FFFFFF" w:themeColor="background1"/>
              <w:right w:val="single" w:sz="18" w:space="0" w:color="FFFFFF" w:themeColor="background1"/>
            </w:tcBorders>
            <w:shd w:val="clear" w:color="auto" w:fill="E7EADE"/>
            <w:vAlign w:val="center"/>
            <w:hideMark/>
          </w:tcPr>
          <w:p w14:paraId="7E247682" w14:textId="77777777" w:rsidR="00A72DB2" w:rsidRPr="00A84449" w:rsidRDefault="00A72DB2">
            <w:pPr>
              <w:keepNext/>
              <w:jc w:val="center"/>
              <w:rPr>
                <w:rFonts w:ascii="Arial" w:hAnsi="Arial" w:cs="B Nazanin"/>
                <w:color w:val="000000"/>
                <w:sz w:val="16"/>
                <w:szCs w:val="16"/>
                <w:lang w:bidi="fa-IR"/>
              </w:rPr>
            </w:pPr>
            <w:r w:rsidRPr="00A84449">
              <w:rPr>
                <w:rFonts w:ascii="Arial" w:hAnsi="Arial" w:cs="B Nazanin" w:hint="cs"/>
                <w:color w:val="000000"/>
                <w:sz w:val="16"/>
                <w:szCs w:val="16"/>
                <w:rtl/>
              </w:rPr>
              <w:t>1</w:t>
            </w:r>
          </w:p>
        </w:tc>
        <w:tc>
          <w:tcPr>
            <w:tcW w:w="3741" w:type="pct"/>
            <w:tcBorders>
              <w:top w:val="single" w:sz="18" w:space="0" w:color="538135" w:themeColor="accent6" w:themeShade="BF"/>
              <w:left w:val="single" w:sz="18" w:space="0" w:color="FFFFFF" w:themeColor="background1"/>
              <w:bottom w:val="single" w:sz="18" w:space="0" w:color="FFFFFF" w:themeColor="background1"/>
              <w:right w:val="single" w:sz="18" w:space="0" w:color="FFFFFF" w:themeColor="background1"/>
            </w:tcBorders>
            <w:shd w:val="clear" w:color="auto" w:fill="E7EADE"/>
            <w:vAlign w:val="center"/>
            <w:hideMark/>
          </w:tcPr>
          <w:p w14:paraId="57E3492B" w14:textId="5B83DBC1" w:rsidR="00A72DB2" w:rsidRPr="00A84449" w:rsidRDefault="00A72DB2" w:rsidP="00A72DB2">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lang w:bidi="fa-IR"/>
              </w:rPr>
            </w:pPr>
            <w:r w:rsidRPr="00A84449">
              <w:rPr>
                <w:rFonts w:asciiTheme="majorHAnsi" w:eastAsia="Calibri" w:hAnsiTheme="majorHAnsi" w:cs="B Nazanin" w:hint="eastAsia"/>
                <w:sz w:val="16"/>
                <w:szCs w:val="16"/>
                <w:rtl/>
                <w:lang w:bidi="fa-IR"/>
              </w:rPr>
              <w:t>سرور</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رک‌مونت</w:t>
            </w:r>
            <w:r w:rsidRPr="00A84449">
              <w:rPr>
                <w:rFonts w:asciiTheme="majorHAnsi" w:eastAsia="Calibri" w:hAnsiTheme="majorHAnsi" w:cs="B Nazanin"/>
                <w:sz w:val="16"/>
                <w:szCs w:val="16"/>
                <w:rtl/>
                <w:lang w:bidi="fa-IR"/>
              </w:rPr>
              <w:t xml:space="preserve"> 2 </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ون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lang w:bidi="fa-IR"/>
              </w:rPr>
              <w:t xml:space="preserve"> </w:t>
            </w:r>
            <w:r w:rsidRPr="00A84449">
              <w:rPr>
                <w:rFonts w:asciiTheme="majorHAnsi" w:eastAsia="Calibri" w:hAnsiTheme="majorHAnsi" w:cs="B Nazanin" w:hint="cs"/>
                <w:sz w:val="16"/>
                <w:szCs w:val="16"/>
                <w:rtl/>
                <w:lang w:bidi="fa-IR"/>
              </w:rPr>
              <w:t>(</w:t>
            </w:r>
            <w:r w:rsidRPr="00A84449">
              <w:rPr>
                <w:rFonts w:asciiTheme="majorHAnsi" w:eastAsia="Calibri" w:hAnsiTheme="majorHAnsi" w:cs="B Nazanin"/>
                <w:sz w:val="16"/>
                <w:szCs w:val="16"/>
                <w:lang w:bidi="fa-IR"/>
              </w:rPr>
              <w:t>2U</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قابل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نصب</w:t>
            </w:r>
            <w:r w:rsidRPr="00A84449">
              <w:rPr>
                <w:rFonts w:asciiTheme="majorHAnsi" w:eastAsia="Calibri" w:hAnsiTheme="majorHAnsi" w:cs="B Nazanin"/>
                <w:sz w:val="16"/>
                <w:szCs w:val="16"/>
                <w:rtl/>
                <w:lang w:bidi="fa-IR"/>
              </w:rPr>
              <w:t xml:space="preserve"> 8 </w:t>
            </w:r>
            <w:r w:rsidRPr="00A84449">
              <w:rPr>
                <w:rFonts w:asciiTheme="majorHAnsi" w:eastAsia="Calibri" w:hAnsiTheme="majorHAnsi" w:cs="B Nazanin" w:hint="eastAsia"/>
                <w:sz w:val="16"/>
                <w:szCs w:val="16"/>
                <w:rtl/>
                <w:lang w:bidi="fa-IR"/>
              </w:rPr>
              <w:t>عدد</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هارد</w:t>
            </w:r>
            <w:r w:rsidRPr="00A84449">
              <w:rPr>
                <w:rFonts w:asciiTheme="majorHAnsi" w:eastAsia="Calibri" w:hAnsiTheme="majorHAnsi" w:cs="B Nazanin"/>
                <w:sz w:val="16"/>
                <w:szCs w:val="16"/>
                <w:lang w:bidi="fa-IR"/>
              </w:rPr>
              <w:t xml:space="preserve"> SFF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قابل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ارتقاء</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به</w:t>
            </w:r>
            <w:r w:rsidRPr="00A84449">
              <w:rPr>
                <w:rFonts w:asciiTheme="majorHAnsi" w:eastAsia="Calibri" w:hAnsiTheme="majorHAnsi" w:cs="B Nazanin"/>
                <w:sz w:val="16"/>
                <w:szCs w:val="16"/>
                <w:rtl/>
                <w:lang w:bidi="fa-IR"/>
              </w:rPr>
              <w:t xml:space="preserve"> 24 </w:t>
            </w:r>
            <w:r w:rsidRPr="00A84449">
              <w:rPr>
                <w:rFonts w:asciiTheme="majorHAnsi" w:eastAsia="Calibri" w:hAnsiTheme="majorHAnsi" w:cs="B Nazanin" w:hint="eastAsia"/>
                <w:sz w:val="16"/>
                <w:szCs w:val="16"/>
                <w:rtl/>
                <w:lang w:bidi="fa-IR"/>
              </w:rPr>
              <w:t>عدد</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هارد</w:t>
            </w:r>
            <w:r w:rsidRPr="00A84449">
              <w:rPr>
                <w:rFonts w:asciiTheme="majorHAnsi" w:eastAsia="Calibri" w:hAnsiTheme="majorHAnsi" w:cs="B Nazanin"/>
                <w:sz w:val="16"/>
                <w:szCs w:val="16"/>
                <w:lang w:bidi="fa-IR"/>
              </w:rPr>
              <w:t xml:space="preserve"> SFF</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پشت</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بان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نسل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جد</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د</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پردازنده‌ها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سرور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اسلات‌ها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توسعه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قابل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lang w:bidi="fa-IR"/>
              </w:rPr>
              <w:t xml:space="preserve"> Forward/Backward Compatibility </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امکان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نصب</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کارت</w:t>
            </w:r>
            <w:r w:rsidRPr="00A84449">
              <w:rPr>
                <w:rFonts w:asciiTheme="majorHAnsi" w:eastAsia="Calibri" w:hAnsiTheme="majorHAnsi" w:cs="B Nazanin" w:hint="eastAsia"/>
                <w:sz w:val="16"/>
                <w:szCs w:val="16"/>
                <w:lang w:bidi="fa-IR"/>
              </w:rPr>
              <w:t>‌</w:t>
            </w:r>
            <w:r w:rsidRPr="00A84449">
              <w:rPr>
                <w:rFonts w:asciiTheme="majorHAnsi" w:eastAsia="Calibri" w:hAnsiTheme="majorHAnsi" w:cs="B Nazanin" w:hint="eastAsia"/>
                <w:sz w:val="16"/>
                <w:szCs w:val="16"/>
                <w:rtl/>
                <w:lang w:bidi="fa-IR"/>
              </w:rPr>
              <w:t>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شبکه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کنترلرها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ذخ</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ره‌ساز</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قابل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شخص</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ساز</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سفارش</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سو</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کارفرما،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دارا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بودن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پشت</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بان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ماژول</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sz w:val="16"/>
                <w:szCs w:val="16"/>
                <w:lang w:bidi="fa-IR"/>
              </w:rPr>
              <w:t>Boot Drive</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قابل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cs"/>
                <w:sz w:val="16"/>
                <w:szCs w:val="16"/>
                <w:rtl/>
                <w:lang w:bidi="fa-IR"/>
              </w:rPr>
              <w:t>‌</w:t>
            </w:r>
            <w:r w:rsidRPr="00A84449">
              <w:rPr>
                <w:rFonts w:asciiTheme="majorHAnsi" w:eastAsia="Calibri" w:hAnsiTheme="majorHAnsi" w:cs="B Nazanin" w:hint="eastAsia"/>
                <w:sz w:val="16"/>
                <w:szCs w:val="16"/>
                <w:rtl/>
                <w:lang w:bidi="fa-IR"/>
              </w:rPr>
              <w:t>سنج</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امکان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افت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آخر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نسخ</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sz w:val="16"/>
                <w:szCs w:val="16"/>
                <w:lang w:bidi="fa-IR"/>
              </w:rPr>
              <w:t xml:space="preserve"> Firmware</w:t>
            </w:r>
            <w:r w:rsidRPr="00A84449">
              <w:rPr>
                <w:rFonts w:asciiTheme="majorHAnsi" w:eastAsia="Calibri" w:hAnsiTheme="majorHAnsi" w:cs="B Nazanin" w:hint="eastAsia"/>
                <w:sz w:val="16"/>
                <w:szCs w:val="16"/>
                <w:rtl/>
                <w:lang w:bidi="fa-IR"/>
              </w:rPr>
              <w:t>ها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طر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ق</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پرتال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رسم</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شرکت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سازنده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استفاده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نام</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کاربر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کلمه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ورود</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اختصاص</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کارفرما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هم</w:t>
            </w:r>
            <w:r w:rsidRPr="00A84449">
              <w:rPr>
                <w:rFonts w:asciiTheme="majorHAnsi" w:eastAsia="Calibri" w:hAnsiTheme="majorHAnsi" w:cs="B Nazanin" w:hint="eastAsia"/>
                <w:sz w:val="16"/>
                <w:szCs w:val="16"/>
                <w:lang w:bidi="fa-IR"/>
              </w:rPr>
              <w:t>‌</w:t>
            </w:r>
            <w:r w:rsidRPr="00A84449">
              <w:rPr>
                <w:rFonts w:asciiTheme="majorHAnsi" w:eastAsia="Calibri" w:hAnsiTheme="majorHAnsi" w:cs="B Nazanin" w:hint="eastAsia"/>
                <w:sz w:val="16"/>
                <w:szCs w:val="16"/>
                <w:rtl/>
                <w:lang w:bidi="fa-IR"/>
              </w:rPr>
              <w:t>زمان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ارائه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شنهاد</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ق</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مت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تحو</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م</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گردد</w:t>
            </w:r>
            <w:r w:rsidRPr="00A84449">
              <w:rPr>
                <w:rFonts w:asciiTheme="majorHAnsi" w:eastAsia="Calibri" w:hAnsiTheme="majorHAnsi" w:cs="B Nazanin"/>
                <w:sz w:val="16"/>
                <w:szCs w:val="16"/>
                <w:lang w:bidi="fa-IR"/>
              </w:rPr>
              <w:t>.</w:t>
            </w:r>
          </w:p>
        </w:tc>
        <w:tc>
          <w:tcPr>
            <w:tcW w:w="852" w:type="pct"/>
            <w:tcBorders>
              <w:top w:val="single" w:sz="18" w:space="0" w:color="538135" w:themeColor="accent6" w:themeShade="BF"/>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15C3F7B6" w14:textId="3BA3E75B" w:rsidR="00A72DB2" w:rsidRPr="00A84449" w:rsidRDefault="00A72DB2">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lang w:bidi="fa-IR"/>
              </w:rPr>
            </w:pPr>
            <w:r w:rsidRPr="00A84449">
              <w:rPr>
                <w:rFonts w:asciiTheme="majorHAnsi" w:eastAsia="Calibri" w:hAnsiTheme="majorHAnsi" w:cs="B Nazanin" w:hint="cs"/>
                <w:sz w:val="16"/>
                <w:szCs w:val="16"/>
                <w:rtl/>
                <w:lang w:bidi="fa-IR"/>
              </w:rPr>
              <w:t>1</w:t>
            </w:r>
          </w:p>
        </w:tc>
      </w:tr>
      <w:tr w:rsidR="00A72DB2" w14:paraId="4E5FCC36" w14:textId="77777777" w:rsidTr="004E3A97">
        <w:trPr>
          <w:trHeight w:val="244"/>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hideMark/>
          </w:tcPr>
          <w:p w14:paraId="76EDA4D5" w14:textId="77777777" w:rsidR="00A72DB2" w:rsidRPr="00A84449" w:rsidRDefault="00A72DB2">
            <w:pPr>
              <w:keepNext/>
              <w:jc w:val="center"/>
              <w:rPr>
                <w:rFonts w:ascii="Arial" w:hAnsi="Arial" w:cs="B Nazanin"/>
                <w:color w:val="000000"/>
                <w:sz w:val="16"/>
                <w:szCs w:val="16"/>
                <w:lang w:bidi="fa-IR"/>
              </w:rPr>
            </w:pPr>
            <w:r w:rsidRPr="00A84449">
              <w:rPr>
                <w:rFonts w:ascii="Arial" w:hAnsi="Arial" w:cs="B Nazanin" w:hint="cs"/>
                <w:color w:val="000000"/>
                <w:sz w:val="16"/>
                <w:szCs w:val="16"/>
                <w:rtl/>
                <w:lang w:bidi="fa-IR"/>
              </w:rPr>
              <w:t>2</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15D97FE2" w14:textId="65CFAB19" w:rsidR="00A72DB2" w:rsidRPr="00A84449" w:rsidRDefault="007A321F" w:rsidP="00A72DB2">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7A321F">
              <w:rPr>
                <w:rFonts w:asciiTheme="majorHAnsi" w:eastAsia="Calibri" w:hAnsiTheme="majorHAnsi" w:cs="B Nazanin"/>
                <w:sz w:val="16"/>
                <w:szCs w:val="16"/>
                <w:rtl/>
                <w:lang w:bidi="fa-IR"/>
              </w:rPr>
              <w:t xml:space="preserve">پردازنده 32 هسته‌ای، فرکانس پایه 2.1 گیگاهرتز، توان حرارتی 270 وات، نسل جدید معماری </w:t>
            </w:r>
            <w:r w:rsidRPr="007A321F">
              <w:rPr>
                <w:rFonts w:asciiTheme="majorHAnsi" w:eastAsia="Calibri" w:hAnsiTheme="majorHAnsi" w:cs="B Nazanin"/>
                <w:sz w:val="16"/>
                <w:szCs w:val="16"/>
                <w:lang w:bidi="fa-IR"/>
              </w:rPr>
              <w:t>Intel Xeon Scalable</w:t>
            </w:r>
            <w:r w:rsidRPr="007A321F">
              <w:rPr>
                <w:rFonts w:asciiTheme="majorHAnsi" w:eastAsia="Calibri" w:hAnsiTheme="majorHAnsi" w:cs="B Nazanin"/>
                <w:sz w:val="16"/>
                <w:szCs w:val="16"/>
                <w:rtl/>
                <w:lang w:bidi="fa-IR"/>
              </w:rPr>
              <w:t xml:space="preserve">  (نسل پنچم یا معادل آن)</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6312414B" w14:textId="5B748B2A" w:rsidR="00A72DB2" w:rsidRPr="00A84449" w:rsidRDefault="00A72DB2">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cs"/>
                <w:sz w:val="16"/>
                <w:szCs w:val="16"/>
                <w:rtl/>
                <w:lang w:bidi="fa-IR"/>
              </w:rPr>
              <w:t>2</w:t>
            </w:r>
          </w:p>
        </w:tc>
      </w:tr>
      <w:tr w:rsidR="00E8345D" w14:paraId="01660EE2" w14:textId="77777777" w:rsidTr="004E3A97">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4EE9F5FB" w14:textId="6BE46F71" w:rsidR="00E8345D" w:rsidRPr="00A84449" w:rsidRDefault="004E3A97">
            <w:pPr>
              <w:keepNext/>
              <w:jc w:val="center"/>
              <w:rPr>
                <w:rFonts w:ascii="Arial" w:hAnsi="Arial" w:cs="B Nazanin"/>
                <w:color w:val="000000"/>
                <w:sz w:val="16"/>
                <w:szCs w:val="16"/>
                <w:rtl/>
              </w:rPr>
            </w:pPr>
            <w:r>
              <w:rPr>
                <w:rFonts w:ascii="Arial" w:hAnsi="Arial" w:cs="B Nazanin" w:hint="cs"/>
                <w:color w:val="000000"/>
                <w:sz w:val="16"/>
                <w:szCs w:val="16"/>
                <w:rtl/>
              </w:rPr>
              <w:t>3</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008E71A8" w14:textId="41083472" w:rsidR="00E8345D" w:rsidRPr="00A84449" w:rsidRDefault="00E8345D" w:rsidP="00A72DB2">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E8345D">
              <w:rPr>
                <w:rFonts w:asciiTheme="majorHAnsi" w:eastAsia="Calibri" w:hAnsiTheme="majorHAnsi" w:cs="B Nazanin" w:hint="eastAsia"/>
                <w:sz w:val="16"/>
                <w:szCs w:val="16"/>
                <w:rtl/>
                <w:lang w:bidi="fa-IR"/>
              </w:rPr>
              <w:t>ماژول</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ذخ</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ره‌ساز</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بوت</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به</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نه‌ساز</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شده</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مبتن</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بر</w:t>
            </w:r>
            <w:r w:rsidRPr="00E8345D">
              <w:rPr>
                <w:rFonts w:asciiTheme="majorHAnsi" w:eastAsia="Calibri" w:hAnsiTheme="majorHAnsi" w:cs="B Nazanin"/>
                <w:sz w:val="16"/>
                <w:szCs w:val="16"/>
                <w:rtl/>
                <w:lang w:bidi="fa-IR"/>
              </w:rPr>
              <w:t xml:space="preserve"> </w:t>
            </w:r>
            <w:proofErr w:type="spellStart"/>
            <w:r w:rsidRPr="00E8345D">
              <w:rPr>
                <w:rFonts w:asciiTheme="majorHAnsi" w:eastAsia="Calibri" w:hAnsiTheme="majorHAnsi" w:cs="B Nazanin"/>
                <w:sz w:val="16"/>
                <w:szCs w:val="16"/>
                <w:lang w:bidi="fa-IR"/>
              </w:rPr>
              <w:t>NVMe</w:t>
            </w:r>
            <w:proofErr w:type="spellEnd"/>
            <w:r w:rsidRPr="00E8345D">
              <w:rPr>
                <w:rFonts w:asciiTheme="majorHAnsi" w:eastAsia="Calibri" w:hAnsiTheme="majorHAnsi" w:cs="B Nazanin" w:hint="eastAsia"/>
                <w:sz w:val="16"/>
                <w:szCs w:val="16"/>
                <w:rtl/>
                <w:lang w:bidi="fa-IR"/>
              </w:rPr>
              <w:t>،</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sz w:val="16"/>
                <w:szCs w:val="16"/>
                <w:lang w:bidi="fa-IR"/>
              </w:rPr>
              <w:t>Hot-Plug</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بوت</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بل</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درا</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و</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sz w:val="16"/>
                <w:szCs w:val="16"/>
                <w:lang w:bidi="fa-IR"/>
              </w:rPr>
              <w:t xml:space="preserve">SSD </w:t>
            </w:r>
            <w:proofErr w:type="spellStart"/>
            <w:r w:rsidRPr="00E8345D">
              <w:rPr>
                <w:rFonts w:asciiTheme="majorHAnsi" w:eastAsia="Calibri" w:hAnsiTheme="majorHAnsi" w:cs="B Nazanin"/>
                <w:sz w:val="16"/>
                <w:szCs w:val="16"/>
                <w:lang w:bidi="fa-IR"/>
              </w:rPr>
              <w:t>NVMe</w:t>
            </w:r>
            <w:proofErr w:type="spellEnd"/>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با</w:t>
            </w:r>
            <w:r w:rsidRPr="00E8345D">
              <w:rPr>
                <w:rFonts w:asciiTheme="majorHAnsi" w:eastAsia="Calibri" w:hAnsiTheme="majorHAnsi" w:cs="B Nazanin"/>
                <w:sz w:val="16"/>
                <w:szCs w:val="16"/>
                <w:rtl/>
                <w:lang w:bidi="fa-IR"/>
              </w:rPr>
              <w:t xml:space="preserve"> 2 </w:t>
            </w:r>
            <w:r w:rsidRPr="00E8345D">
              <w:rPr>
                <w:rFonts w:asciiTheme="majorHAnsi" w:eastAsia="Calibri" w:hAnsiTheme="majorHAnsi" w:cs="B Nazanin" w:hint="eastAsia"/>
                <w:sz w:val="16"/>
                <w:szCs w:val="16"/>
                <w:rtl/>
                <w:lang w:bidi="fa-IR"/>
              </w:rPr>
              <w:t>د</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سک</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و</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هرکدام</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با</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ظرف</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ت</w:t>
            </w:r>
            <w:r w:rsidRPr="00E8345D">
              <w:rPr>
                <w:rFonts w:asciiTheme="majorHAnsi" w:eastAsia="Calibri" w:hAnsiTheme="majorHAnsi" w:cs="B Nazanin"/>
                <w:sz w:val="16"/>
                <w:szCs w:val="16"/>
                <w:rtl/>
                <w:lang w:bidi="fa-IR"/>
              </w:rPr>
              <w:t xml:space="preserve"> 480 </w:t>
            </w:r>
            <w:r w:rsidRPr="00E8345D">
              <w:rPr>
                <w:rFonts w:asciiTheme="majorHAnsi" w:eastAsia="Calibri" w:hAnsiTheme="majorHAnsi" w:cs="B Nazanin" w:hint="eastAsia"/>
                <w:sz w:val="16"/>
                <w:szCs w:val="16"/>
                <w:rtl/>
                <w:lang w:bidi="fa-IR"/>
              </w:rPr>
              <w:t>گ</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گابا</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ت،</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رابط</w:t>
            </w:r>
            <w:r w:rsidRPr="00E8345D">
              <w:rPr>
                <w:rFonts w:asciiTheme="majorHAnsi" w:eastAsia="Calibri" w:hAnsiTheme="majorHAnsi" w:cs="B Nazanin"/>
                <w:sz w:val="16"/>
                <w:szCs w:val="16"/>
                <w:rtl/>
                <w:lang w:bidi="fa-IR"/>
              </w:rPr>
              <w:t xml:space="preserve"> 12</w:t>
            </w:r>
            <w:r w:rsidRPr="00E8345D">
              <w:rPr>
                <w:rFonts w:asciiTheme="majorHAnsi" w:eastAsia="Calibri" w:hAnsiTheme="majorHAnsi" w:cs="B Nazanin"/>
                <w:sz w:val="16"/>
                <w:szCs w:val="16"/>
                <w:lang w:bidi="fa-IR"/>
              </w:rPr>
              <w:t>Gbps</w:t>
            </w:r>
            <w:r w:rsidRPr="00E8345D">
              <w:rPr>
                <w:rFonts w:asciiTheme="majorHAnsi" w:eastAsia="Calibri" w:hAnsiTheme="majorHAnsi" w:cs="B Nazanin" w:hint="eastAsia"/>
                <w:sz w:val="16"/>
                <w:szCs w:val="16"/>
                <w:rtl/>
                <w:lang w:bidi="fa-IR"/>
              </w:rPr>
              <w:t>،</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به</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همراه</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ک</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ج،</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قابل</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ت</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اصالت‌سنج</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و</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در</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افت</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آخر</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ن</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نسخ</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فر</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م</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و</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رها</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از</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طر</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ق</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پرتال</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رسم</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شرکت</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سازنده</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و</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با</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استفاده</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از</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نام</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کاربر</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و</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کلمه</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ورود</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اختصاص</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کارفرما</w:t>
            </w:r>
            <w:r w:rsidRPr="00E8345D">
              <w:rPr>
                <w:rFonts w:asciiTheme="majorHAnsi" w:eastAsia="Calibri" w:hAnsiTheme="majorHAnsi" w:cs="B Nazanin"/>
                <w:sz w:val="16"/>
                <w:szCs w:val="16"/>
                <w:rtl/>
                <w:lang w:bidi="fa-IR"/>
              </w:rPr>
              <w:t>)</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73AAFAD7" w14:textId="29021210" w:rsidR="00E8345D" w:rsidRDefault="00E8345D">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Pr>
                <w:rFonts w:asciiTheme="majorHAnsi" w:eastAsia="Calibri" w:hAnsiTheme="majorHAnsi" w:cs="B Nazanin" w:hint="cs"/>
                <w:sz w:val="16"/>
                <w:szCs w:val="16"/>
                <w:rtl/>
                <w:lang w:bidi="fa-IR"/>
              </w:rPr>
              <w:t>1</w:t>
            </w:r>
          </w:p>
        </w:tc>
      </w:tr>
      <w:tr w:rsidR="00E8345D" w14:paraId="2655EA71" w14:textId="77777777" w:rsidTr="004E3A97">
        <w:trPr>
          <w:trHeight w:val="559"/>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3E1BDF24" w14:textId="13207067" w:rsidR="00E8345D" w:rsidRPr="00A84449" w:rsidRDefault="004E3A97">
            <w:pPr>
              <w:keepNext/>
              <w:jc w:val="center"/>
              <w:rPr>
                <w:rFonts w:ascii="Arial" w:hAnsi="Arial" w:cs="B Nazanin"/>
                <w:color w:val="000000"/>
                <w:sz w:val="16"/>
                <w:szCs w:val="16"/>
                <w:rtl/>
              </w:rPr>
            </w:pPr>
            <w:r>
              <w:rPr>
                <w:rFonts w:ascii="Arial" w:hAnsi="Arial" w:cs="B Nazanin" w:hint="cs"/>
                <w:color w:val="000000"/>
                <w:sz w:val="16"/>
                <w:szCs w:val="16"/>
                <w:rtl/>
              </w:rPr>
              <w:t>4</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4E4C4D88" w14:textId="7F261556" w:rsidR="00E8345D" w:rsidRPr="00A84449" w:rsidRDefault="00E8345D" w:rsidP="00A72DB2">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E8345D">
              <w:rPr>
                <w:rFonts w:asciiTheme="majorHAnsi" w:eastAsia="Calibri" w:hAnsiTheme="majorHAnsi" w:cs="B Nazanin" w:hint="eastAsia"/>
                <w:sz w:val="16"/>
                <w:szCs w:val="16"/>
                <w:rtl/>
                <w:lang w:bidi="fa-IR"/>
              </w:rPr>
              <w:t>ک</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ت</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کابل</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داخل</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برا</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ماژول</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ذخ</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ره‌ساز</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بوت</w:t>
            </w:r>
            <w:r w:rsidRPr="00E8345D">
              <w:rPr>
                <w:rFonts w:asciiTheme="majorHAnsi" w:eastAsia="Calibri" w:hAnsiTheme="majorHAnsi" w:cs="B Nazanin"/>
                <w:sz w:val="16"/>
                <w:szCs w:val="16"/>
                <w:rtl/>
                <w:lang w:bidi="fa-IR"/>
              </w:rPr>
              <w:t xml:space="preserve"> </w:t>
            </w:r>
            <w:proofErr w:type="spellStart"/>
            <w:r w:rsidRPr="00E8345D">
              <w:rPr>
                <w:rFonts w:asciiTheme="majorHAnsi" w:eastAsia="Calibri" w:hAnsiTheme="majorHAnsi" w:cs="B Nazanin"/>
                <w:sz w:val="16"/>
                <w:szCs w:val="16"/>
                <w:lang w:bidi="fa-IR"/>
              </w:rPr>
              <w:t>NVMe</w:t>
            </w:r>
            <w:proofErr w:type="spellEnd"/>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در</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شاس</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2</w:t>
            </w:r>
            <w:r w:rsidRPr="00E8345D">
              <w:rPr>
                <w:rFonts w:asciiTheme="majorHAnsi" w:eastAsia="Calibri" w:hAnsiTheme="majorHAnsi" w:cs="B Nazanin"/>
                <w:sz w:val="16"/>
                <w:szCs w:val="16"/>
                <w:lang w:bidi="fa-IR"/>
              </w:rPr>
              <w:t>U</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ک</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ت</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کابل</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د</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تا</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و</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برق</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برا</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اتصال</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داخل</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بوت</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بل</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درا</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و</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sz w:val="16"/>
                <w:szCs w:val="16"/>
                <w:lang w:bidi="fa-IR"/>
              </w:rPr>
              <w:t xml:space="preserve">SSD </w:t>
            </w:r>
            <w:proofErr w:type="spellStart"/>
            <w:r w:rsidRPr="00E8345D">
              <w:rPr>
                <w:rFonts w:asciiTheme="majorHAnsi" w:eastAsia="Calibri" w:hAnsiTheme="majorHAnsi" w:cs="B Nazanin"/>
                <w:sz w:val="16"/>
                <w:szCs w:val="16"/>
                <w:lang w:bidi="fa-IR"/>
              </w:rPr>
              <w:t>NVMe</w:t>
            </w:r>
            <w:proofErr w:type="spellEnd"/>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با</w:t>
            </w:r>
            <w:r w:rsidRPr="00E8345D">
              <w:rPr>
                <w:rFonts w:asciiTheme="majorHAnsi" w:eastAsia="Calibri" w:hAnsiTheme="majorHAnsi" w:cs="B Nazanin"/>
                <w:sz w:val="16"/>
                <w:szCs w:val="16"/>
                <w:rtl/>
                <w:lang w:bidi="fa-IR"/>
              </w:rPr>
              <w:t xml:space="preserve"> 2 </w:t>
            </w:r>
            <w:r w:rsidRPr="00E8345D">
              <w:rPr>
                <w:rFonts w:asciiTheme="majorHAnsi" w:eastAsia="Calibri" w:hAnsiTheme="majorHAnsi" w:cs="B Nazanin" w:hint="eastAsia"/>
                <w:sz w:val="16"/>
                <w:szCs w:val="16"/>
                <w:rtl/>
                <w:lang w:bidi="fa-IR"/>
              </w:rPr>
              <w:t>د</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سک</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و</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هرکدام</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با</w:t>
            </w:r>
            <w:r w:rsidRPr="00E8345D">
              <w:rPr>
                <w:rFonts w:asciiTheme="majorHAnsi" w:eastAsia="Calibri" w:hAnsiTheme="majorHAnsi" w:cs="B Nazanin"/>
                <w:sz w:val="16"/>
                <w:szCs w:val="16"/>
                <w:rtl/>
                <w:lang w:bidi="fa-IR"/>
              </w:rPr>
              <w:t xml:space="preserve"> </w:t>
            </w:r>
            <w:r w:rsidRPr="00E8345D">
              <w:rPr>
                <w:rFonts w:asciiTheme="majorHAnsi" w:eastAsia="Calibri" w:hAnsiTheme="majorHAnsi" w:cs="B Nazanin" w:hint="eastAsia"/>
                <w:sz w:val="16"/>
                <w:szCs w:val="16"/>
                <w:rtl/>
                <w:lang w:bidi="fa-IR"/>
              </w:rPr>
              <w:t>ظرف</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ت</w:t>
            </w:r>
            <w:r w:rsidRPr="00E8345D">
              <w:rPr>
                <w:rFonts w:asciiTheme="majorHAnsi" w:eastAsia="Calibri" w:hAnsiTheme="majorHAnsi" w:cs="B Nazanin"/>
                <w:sz w:val="16"/>
                <w:szCs w:val="16"/>
                <w:rtl/>
                <w:lang w:bidi="fa-IR"/>
              </w:rPr>
              <w:t xml:space="preserve"> 480 </w:t>
            </w:r>
            <w:r w:rsidRPr="00E8345D">
              <w:rPr>
                <w:rFonts w:asciiTheme="majorHAnsi" w:eastAsia="Calibri" w:hAnsiTheme="majorHAnsi" w:cs="B Nazanin" w:hint="eastAsia"/>
                <w:sz w:val="16"/>
                <w:szCs w:val="16"/>
                <w:rtl/>
                <w:lang w:bidi="fa-IR"/>
              </w:rPr>
              <w:t>گ</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گابا</w:t>
            </w:r>
            <w:r w:rsidRPr="00E8345D">
              <w:rPr>
                <w:rFonts w:asciiTheme="majorHAnsi" w:eastAsia="Calibri" w:hAnsiTheme="majorHAnsi" w:cs="B Nazanin" w:hint="cs"/>
                <w:sz w:val="16"/>
                <w:szCs w:val="16"/>
                <w:rtl/>
                <w:lang w:bidi="fa-IR"/>
              </w:rPr>
              <w:t>ی</w:t>
            </w:r>
            <w:r w:rsidRPr="00E8345D">
              <w:rPr>
                <w:rFonts w:asciiTheme="majorHAnsi" w:eastAsia="Calibri" w:hAnsiTheme="majorHAnsi" w:cs="B Nazanin" w:hint="eastAsia"/>
                <w:sz w:val="16"/>
                <w:szCs w:val="16"/>
                <w:rtl/>
                <w:lang w:bidi="fa-IR"/>
              </w:rPr>
              <w:t>ت</w:t>
            </w:r>
            <w:r w:rsidRPr="00E8345D">
              <w:rPr>
                <w:rFonts w:asciiTheme="majorHAnsi" w:eastAsia="Calibri" w:hAnsiTheme="majorHAnsi" w:cs="B Nazanin"/>
                <w:sz w:val="16"/>
                <w:szCs w:val="16"/>
                <w:rtl/>
                <w:lang w:bidi="fa-IR"/>
              </w:rPr>
              <w:t>)</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604731FF" w14:textId="4F7BC036" w:rsidR="00E8345D" w:rsidRDefault="00E8345D">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Pr>
                <w:rFonts w:asciiTheme="majorHAnsi" w:eastAsia="Calibri" w:hAnsiTheme="majorHAnsi" w:cs="B Nazanin" w:hint="cs"/>
                <w:sz w:val="16"/>
                <w:szCs w:val="16"/>
                <w:rtl/>
                <w:lang w:bidi="fa-IR"/>
              </w:rPr>
              <w:t>1</w:t>
            </w:r>
          </w:p>
        </w:tc>
      </w:tr>
      <w:tr w:rsidR="00A72DB2" w14:paraId="2C07D19F" w14:textId="77777777" w:rsidTr="004E3A97">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hideMark/>
          </w:tcPr>
          <w:p w14:paraId="7D053020" w14:textId="280313B8" w:rsidR="00A72DB2" w:rsidRPr="00A84449" w:rsidRDefault="004E3A97">
            <w:pPr>
              <w:keepNext/>
              <w:jc w:val="center"/>
              <w:rPr>
                <w:rFonts w:ascii="Arial" w:hAnsi="Arial" w:cs="B Nazanin"/>
                <w:color w:val="000000"/>
                <w:sz w:val="16"/>
                <w:szCs w:val="16"/>
              </w:rPr>
            </w:pPr>
            <w:r>
              <w:rPr>
                <w:rFonts w:ascii="Arial" w:hAnsi="Arial" w:cs="B Nazanin" w:hint="cs"/>
                <w:color w:val="000000"/>
                <w:sz w:val="16"/>
                <w:szCs w:val="16"/>
                <w:rtl/>
              </w:rPr>
              <w:t>5</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4B143E73" w14:textId="3F2D46E1" w:rsidR="00A72DB2" w:rsidRPr="00A84449" w:rsidRDefault="00A72DB2" w:rsidP="00A72DB2">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eastAsia"/>
                <w:sz w:val="16"/>
                <w:szCs w:val="16"/>
                <w:rtl/>
                <w:lang w:bidi="fa-IR"/>
              </w:rPr>
              <w:t>منبع</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تغذ</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ماژولار</w:t>
            </w:r>
            <w:r w:rsidRPr="00A84449">
              <w:rPr>
                <w:rFonts w:asciiTheme="majorHAnsi" w:eastAsia="Calibri" w:hAnsiTheme="majorHAnsi" w:cs="B Nazanin"/>
                <w:sz w:val="16"/>
                <w:szCs w:val="16"/>
                <w:lang w:bidi="fa-IR"/>
              </w:rPr>
              <w:t xml:space="preserve"> Hot-Plug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توان</w:t>
            </w:r>
            <w:r w:rsidRPr="00A84449">
              <w:rPr>
                <w:rFonts w:asciiTheme="majorHAnsi" w:eastAsia="Calibri" w:hAnsiTheme="majorHAnsi" w:cs="B Nazanin"/>
                <w:sz w:val="16"/>
                <w:szCs w:val="16"/>
                <w:rtl/>
                <w:lang w:bidi="fa-IR"/>
              </w:rPr>
              <w:t xml:space="preserve"> </w:t>
            </w:r>
            <w:r w:rsidR="00A84449" w:rsidRPr="00A84449">
              <w:rPr>
                <w:rFonts w:asciiTheme="majorHAnsi" w:eastAsia="Calibri" w:hAnsiTheme="majorHAnsi" w:cs="B Nazanin" w:hint="cs"/>
                <w:sz w:val="16"/>
                <w:szCs w:val="16"/>
                <w:rtl/>
                <w:lang w:bidi="fa-IR"/>
              </w:rPr>
              <w:t>1600</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وات،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راندمان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سطح</w:t>
            </w:r>
            <w:r w:rsidRPr="00A84449">
              <w:rPr>
                <w:rFonts w:asciiTheme="majorHAnsi" w:eastAsia="Calibri" w:hAnsiTheme="majorHAnsi" w:cs="B Nazanin" w:hint="cs"/>
                <w:sz w:val="16"/>
                <w:szCs w:val="16"/>
                <w:rtl/>
                <w:lang w:bidi="fa-IR"/>
              </w:rPr>
              <w:t xml:space="preserve"> </w:t>
            </w:r>
            <w:r w:rsidR="00A84449" w:rsidRPr="00A84449">
              <w:rPr>
                <w:rFonts w:asciiTheme="majorHAnsi" w:eastAsia="Calibri" w:hAnsiTheme="majorHAnsi" w:cs="B Nazanin"/>
                <w:sz w:val="16"/>
                <w:szCs w:val="16"/>
                <w:lang w:bidi="fa-IR"/>
              </w:rPr>
              <w:t xml:space="preserve">Plus </w:t>
            </w:r>
            <w:r w:rsidRPr="00A84449">
              <w:rPr>
                <w:rFonts w:asciiTheme="majorHAnsi" w:eastAsia="Calibri" w:hAnsiTheme="majorHAnsi" w:cs="B Nazanin"/>
                <w:sz w:val="16"/>
                <w:szCs w:val="16"/>
                <w:lang w:bidi="fa-IR"/>
              </w:rPr>
              <w:t>Platinum</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طراح</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کم‌هالوژن</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13B5443F" w14:textId="2FA5742C" w:rsidR="00A72DB2" w:rsidRPr="00A84449" w:rsidRDefault="00A72DB2">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lang w:bidi="fa-IR"/>
              </w:rPr>
            </w:pPr>
            <w:r w:rsidRPr="00A84449">
              <w:rPr>
                <w:rFonts w:asciiTheme="majorHAnsi" w:eastAsia="Calibri" w:hAnsiTheme="majorHAnsi" w:cs="B Nazanin" w:hint="cs"/>
                <w:sz w:val="16"/>
                <w:szCs w:val="16"/>
                <w:rtl/>
                <w:lang w:bidi="fa-IR"/>
              </w:rPr>
              <w:t>2</w:t>
            </w:r>
          </w:p>
        </w:tc>
      </w:tr>
      <w:tr w:rsidR="00A72DB2" w14:paraId="2D76E889" w14:textId="77777777" w:rsidTr="004E3A97">
        <w:trPr>
          <w:trHeight w:val="910"/>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hideMark/>
          </w:tcPr>
          <w:p w14:paraId="263B8E37" w14:textId="537AA753" w:rsidR="00A72DB2" w:rsidRPr="00A84449" w:rsidRDefault="004E3A97">
            <w:pPr>
              <w:keepNext/>
              <w:jc w:val="center"/>
              <w:rPr>
                <w:rFonts w:ascii="Arial" w:hAnsi="Arial" w:cs="B Nazanin"/>
                <w:color w:val="000000"/>
                <w:sz w:val="16"/>
                <w:szCs w:val="16"/>
                <w:lang w:bidi="fa-IR"/>
              </w:rPr>
            </w:pPr>
            <w:r>
              <w:rPr>
                <w:rFonts w:ascii="Arial" w:hAnsi="Arial" w:cs="B Nazanin" w:hint="cs"/>
                <w:color w:val="000000"/>
                <w:sz w:val="16"/>
                <w:szCs w:val="16"/>
                <w:rtl/>
                <w:lang w:bidi="fa-IR"/>
              </w:rPr>
              <w:t>6</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55CB9910" w14:textId="103EACA5" w:rsidR="00A72DB2" w:rsidRPr="00A84449" w:rsidRDefault="00A72DB2" w:rsidP="00A72DB2">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eastAsia"/>
                <w:sz w:val="16"/>
                <w:szCs w:val="16"/>
                <w:rtl/>
                <w:lang w:bidi="fa-IR"/>
              </w:rPr>
              <w:t>کارت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شبکه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پورت</w:t>
            </w:r>
            <w:r w:rsidRPr="00A84449">
              <w:rPr>
                <w:rFonts w:asciiTheme="majorHAnsi" w:eastAsia="Calibri" w:hAnsiTheme="majorHAnsi" w:cs="B Nazanin"/>
                <w:sz w:val="16"/>
                <w:szCs w:val="16"/>
                <w:lang w:bidi="fa-IR"/>
              </w:rPr>
              <w:t xml:space="preserve">SFP28 </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پشت</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بان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سرعت‌ها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10Gb</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25Gb</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مبتن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بر</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کنترلر</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نسل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جد</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د</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sz w:val="16"/>
                <w:szCs w:val="16"/>
                <w:lang w:bidi="fa-IR"/>
              </w:rPr>
              <w:t>E810</w:t>
            </w:r>
            <w:r w:rsidRPr="00A84449">
              <w:rPr>
                <w:rFonts w:asciiTheme="majorHAnsi" w:eastAsia="Calibri" w:hAnsiTheme="majorHAnsi" w:cs="B Nazanin" w:hint="eastAsia"/>
                <w:sz w:val="16"/>
                <w:szCs w:val="16"/>
                <w:rtl/>
                <w:lang w:bidi="fa-IR"/>
              </w:rPr>
              <w:t>،</w:t>
            </w:r>
            <w:r w:rsidR="000118CB">
              <w:rPr>
                <w:rFonts w:asciiTheme="majorHAnsi" w:eastAsia="Calibri" w:hAnsiTheme="majorHAnsi" w:cs="B Nazanin" w:hint="cs"/>
                <w:sz w:val="16"/>
                <w:szCs w:val="16"/>
                <w:rtl/>
                <w:lang w:bidi="fa-IR"/>
              </w:rPr>
              <w:t xml:space="preserve"> فرم </w:t>
            </w:r>
            <w:r w:rsidR="000118CB">
              <w:rPr>
                <w:rFonts w:asciiTheme="majorHAnsi" w:eastAsia="Calibri" w:hAnsiTheme="majorHAnsi" w:cs="B Nazanin"/>
                <w:sz w:val="16"/>
                <w:szCs w:val="16"/>
                <w:lang w:bidi="fa-IR"/>
              </w:rPr>
              <w:t>OCP3</w:t>
            </w:r>
            <w:r w:rsidR="000118CB">
              <w:rPr>
                <w:rFonts w:asciiTheme="majorHAnsi" w:eastAsia="Calibri" w:hAnsiTheme="majorHAnsi" w:cs="B Nazanin" w:hint="cs"/>
                <w:sz w:val="16"/>
                <w:szCs w:val="16"/>
                <w:rtl/>
                <w:lang w:bidi="fa-IR"/>
              </w:rPr>
              <w:t>،</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hint="eastAsia"/>
                <w:sz w:val="16"/>
                <w:szCs w:val="16"/>
                <w:rtl/>
                <w:lang w:bidi="fa-IR"/>
              </w:rPr>
              <w:t>قابل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اصالت</w:t>
            </w:r>
            <w:r w:rsidRPr="00A84449">
              <w:rPr>
                <w:rFonts w:asciiTheme="majorHAnsi" w:eastAsia="Calibri" w:hAnsiTheme="majorHAnsi" w:cs="B Nazanin" w:hint="eastAsia"/>
                <w:sz w:val="16"/>
                <w:szCs w:val="16"/>
                <w:lang w:bidi="fa-IR"/>
              </w:rPr>
              <w:t>‌</w:t>
            </w:r>
            <w:r w:rsidRPr="00A84449">
              <w:rPr>
                <w:rFonts w:asciiTheme="majorHAnsi" w:eastAsia="Calibri" w:hAnsiTheme="majorHAnsi" w:cs="B Nazanin" w:hint="eastAsia"/>
                <w:sz w:val="16"/>
                <w:szCs w:val="16"/>
                <w:rtl/>
                <w:lang w:bidi="fa-IR"/>
              </w:rPr>
              <w:t>سنج</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امکان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افت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آخر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نسخ</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sz w:val="16"/>
                <w:szCs w:val="16"/>
                <w:lang w:bidi="fa-IR"/>
              </w:rPr>
              <w:t xml:space="preserve"> Firmware</w:t>
            </w:r>
            <w:r w:rsidRPr="00A84449">
              <w:rPr>
                <w:rFonts w:asciiTheme="majorHAnsi" w:eastAsia="Calibri" w:hAnsiTheme="majorHAnsi" w:cs="B Nazanin" w:hint="eastAsia"/>
                <w:sz w:val="16"/>
                <w:szCs w:val="16"/>
                <w:rtl/>
                <w:lang w:bidi="fa-IR"/>
              </w:rPr>
              <w:t>ها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طر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ق</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پرتال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رسم</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شرکت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سازنده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استفاده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نام</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کاربر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کلمه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ورود</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اختصاص</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کارفرما</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09917D0C" w14:textId="2E993F15" w:rsidR="00A72DB2" w:rsidRPr="00A84449" w:rsidRDefault="00A72DB2">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lang w:bidi="fa-IR"/>
              </w:rPr>
            </w:pPr>
            <w:r w:rsidRPr="00A84449">
              <w:rPr>
                <w:rFonts w:asciiTheme="majorHAnsi" w:eastAsia="Calibri" w:hAnsiTheme="majorHAnsi" w:cs="B Nazanin" w:hint="cs"/>
                <w:sz w:val="16"/>
                <w:szCs w:val="16"/>
                <w:rtl/>
                <w:lang w:bidi="fa-IR"/>
              </w:rPr>
              <w:t>1</w:t>
            </w:r>
          </w:p>
        </w:tc>
      </w:tr>
      <w:tr w:rsidR="000118CB" w14:paraId="1327C438" w14:textId="77777777" w:rsidTr="004E3A97">
        <w:trPr>
          <w:cnfStyle w:val="000000100000" w:firstRow="0" w:lastRow="0" w:firstColumn="0" w:lastColumn="0" w:oddVBand="0" w:evenVBand="0" w:oddHBand="1" w:evenHBand="0" w:firstRowFirstColumn="0" w:firstRowLastColumn="0" w:lastRowFirstColumn="0" w:lastRowLastColumn="0"/>
          <w:trHeight w:val="739"/>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7FA0507E" w14:textId="68AD84F7" w:rsidR="000118CB" w:rsidRDefault="004E3A97">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7</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443CE6E3" w14:textId="2EEEB9CD" w:rsidR="000118CB" w:rsidRPr="00A84449" w:rsidRDefault="000118CB" w:rsidP="00A72DB2">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eastAsia"/>
                <w:sz w:val="16"/>
                <w:szCs w:val="16"/>
                <w:rtl/>
                <w:lang w:bidi="fa-IR"/>
              </w:rPr>
              <w:t>کارت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شبکه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پورت</w:t>
            </w:r>
            <w:r w:rsidRPr="00A84449">
              <w:rPr>
                <w:rFonts w:asciiTheme="majorHAnsi" w:eastAsia="Calibri" w:hAnsiTheme="majorHAnsi" w:cs="B Nazanin"/>
                <w:sz w:val="16"/>
                <w:szCs w:val="16"/>
                <w:lang w:bidi="fa-IR"/>
              </w:rPr>
              <w:t xml:space="preserve">SFP28 </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پشت</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بان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سرعت‌ها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10Gb</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25Gb</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مبتن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بر</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کنترلر</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نسل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جد</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د</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sz w:val="16"/>
                <w:szCs w:val="16"/>
                <w:lang w:bidi="fa-IR"/>
              </w:rPr>
              <w:t>E810</w:t>
            </w:r>
            <w:r w:rsidRPr="00A84449">
              <w:rPr>
                <w:rFonts w:asciiTheme="majorHAnsi" w:eastAsia="Calibri" w:hAnsiTheme="majorHAnsi" w:cs="B Nazanin" w:hint="eastAsia"/>
                <w:sz w:val="16"/>
                <w:szCs w:val="16"/>
                <w:rtl/>
                <w:lang w:bidi="fa-IR"/>
              </w:rPr>
              <w:t>،</w:t>
            </w:r>
            <w:r>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hint="eastAsia"/>
                <w:sz w:val="16"/>
                <w:szCs w:val="16"/>
                <w:rtl/>
                <w:lang w:bidi="fa-IR"/>
              </w:rPr>
              <w:t>قابل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اصالت</w:t>
            </w:r>
            <w:r w:rsidRPr="00A84449">
              <w:rPr>
                <w:rFonts w:asciiTheme="majorHAnsi" w:eastAsia="Calibri" w:hAnsiTheme="majorHAnsi" w:cs="B Nazanin" w:hint="eastAsia"/>
                <w:sz w:val="16"/>
                <w:szCs w:val="16"/>
                <w:lang w:bidi="fa-IR"/>
              </w:rPr>
              <w:t>‌</w:t>
            </w:r>
            <w:r w:rsidRPr="00A84449">
              <w:rPr>
                <w:rFonts w:asciiTheme="majorHAnsi" w:eastAsia="Calibri" w:hAnsiTheme="majorHAnsi" w:cs="B Nazanin" w:hint="eastAsia"/>
                <w:sz w:val="16"/>
                <w:szCs w:val="16"/>
                <w:rtl/>
                <w:lang w:bidi="fa-IR"/>
              </w:rPr>
              <w:t>سنج</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امکان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افت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آخر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نسخ</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sz w:val="16"/>
                <w:szCs w:val="16"/>
                <w:lang w:bidi="fa-IR"/>
              </w:rPr>
              <w:t xml:space="preserve"> Firmware</w:t>
            </w:r>
            <w:r w:rsidRPr="00A84449">
              <w:rPr>
                <w:rFonts w:asciiTheme="majorHAnsi" w:eastAsia="Calibri" w:hAnsiTheme="majorHAnsi" w:cs="B Nazanin" w:hint="eastAsia"/>
                <w:sz w:val="16"/>
                <w:szCs w:val="16"/>
                <w:rtl/>
                <w:lang w:bidi="fa-IR"/>
              </w:rPr>
              <w:t>ها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طر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ق</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پرتال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رسم</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شرکت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سازنده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استفاده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نام</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کاربر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کلمه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ورود</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اختصاص</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کارفرما</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6F7268B4" w14:textId="7733DBC9" w:rsidR="000118CB" w:rsidRPr="00A84449" w:rsidRDefault="000118CB">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Pr>
                <w:rFonts w:asciiTheme="majorHAnsi" w:eastAsia="Calibri" w:hAnsiTheme="majorHAnsi" w:cs="B Nazanin" w:hint="cs"/>
                <w:sz w:val="16"/>
                <w:szCs w:val="16"/>
                <w:rtl/>
                <w:lang w:bidi="fa-IR"/>
              </w:rPr>
              <w:t>1</w:t>
            </w:r>
          </w:p>
        </w:tc>
      </w:tr>
      <w:tr w:rsidR="007A321F" w14:paraId="6F1355B1" w14:textId="77777777" w:rsidTr="004E3A97">
        <w:trPr>
          <w:trHeight w:val="48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19415B6D" w14:textId="2D2B5845" w:rsidR="007A321F" w:rsidRDefault="004E3A97">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8</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7B5D1BAB" w14:textId="56C83F04" w:rsidR="007A321F" w:rsidRPr="00A84449" w:rsidRDefault="007A321F" w:rsidP="00A72DB2">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7A321F">
              <w:rPr>
                <w:rFonts w:asciiTheme="majorHAnsi" w:eastAsia="Calibri" w:hAnsiTheme="majorHAnsi" w:cs="B Nazanin"/>
                <w:sz w:val="16"/>
                <w:szCs w:val="16"/>
                <w:rtl/>
                <w:lang w:bidi="fa-IR"/>
              </w:rPr>
              <w:t xml:space="preserve">کارت شبکه با چهار پورت </w:t>
            </w:r>
            <w:r w:rsidRPr="007A321F">
              <w:rPr>
                <w:rFonts w:asciiTheme="majorHAnsi" w:eastAsia="Calibri" w:hAnsiTheme="majorHAnsi" w:cs="B Nazanin"/>
                <w:sz w:val="16"/>
                <w:szCs w:val="16"/>
                <w:lang w:bidi="fa-IR"/>
              </w:rPr>
              <w:t>RJ-45</w:t>
            </w:r>
            <w:r w:rsidRPr="007A321F">
              <w:rPr>
                <w:rFonts w:asciiTheme="majorHAnsi" w:eastAsia="Calibri" w:hAnsiTheme="majorHAnsi" w:cs="B Nazanin"/>
                <w:sz w:val="16"/>
                <w:szCs w:val="16"/>
                <w:rtl/>
                <w:lang w:bidi="fa-IR"/>
              </w:rPr>
              <w:t>، سرعت 1</w:t>
            </w:r>
            <w:r w:rsidRPr="007A321F">
              <w:rPr>
                <w:rFonts w:asciiTheme="majorHAnsi" w:eastAsia="Calibri" w:hAnsiTheme="majorHAnsi" w:cs="B Nazanin"/>
                <w:sz w:val="16"/>
                <w:szCs w:val="16"/>
                <w:lang w:bidi="fa-IR"/>
              </w:rPr>
              <w:t>Gb</w:t>
            </w:r>
            <w:r w:rsidRPr="007A321F">
              <w:rPr>
                <w:rFonts w:asciiTheme="majorHAnsi" w:eastAsia="Calibri" w:hAnsiTheme="majorHAnsi" w:cs="B Nazanin"/>
                <w:sz w:val="16"/>
                <w:szCs w:val="16"/>
                <w:rtl/>
                <w:lang w:bidi="fa-IR"/>
              </w:rPr>
              <w:t>، دریافت آخرین نسخ  فریم ویرها از طریق پرتال رسمی شرکت سازنده و با استفاده از نام کاربری و کلمه ورودی اختصاصی کارفرما</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3DFB5C5E" w14:textId="2F191193" w:rsidR="007A321F" w:rsidRDefault="007A321F">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Pr>
                <w:rFonts w:asciiTheme="majorHAnsi" w:eastAsia="Calibri" w:hAnsiTheme="majorHAnsi" w:cs="B Nazanin" w:hint="cs"/>
                <w:sz w:val="16"/>
                <w:szCs w:val="16"/>
                <w:rtl/>
                <w:lang w:bidi="fa-IR"/>
              </w:rPr>
              <w:t>1</w:t>
            </w:r>
          </w:p>
        </w:tc>
      </w:tr>
      <w:tr w:rsidR="00CE1A69" w14:paraId="6B6D9D07" w14:textId="77777777" w:rsidTr="004E3A97">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5D2DD078" w14:textId="7E46F14B" w:rsidR="00CE1A69" w:rsidRPr="00A84449" w:rsidRDefault="004E3A97" w:rsidP="00CE1A69">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9</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41A36A3A" w14:textId="49A25A50" w:rsidR="00CE1A69" w:rsidRPr="00A84449" w:rsidRDefault="00CE1A69" w:rsidP="00CE1A69">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sz w:val="16"/>
                <w:szCs w:val="16"/>
                <w:rtl/>
                <w:lang w:bidi="fa-IR"/>
              </w:rPr>
              <w:t xml:space="preserve">ماژول ترنسیور </w:t>
            </w:r>
            <w:r w:rsidRPr="00A84449">
              <w:rPr>
                <w:rFonts w:asciiTheme="majorHAnsi" w:eastAsia="Calibri" w:hAnsiTheme="majorHAnsi" w:cs="B Nazanin"/>
                <w:sz w:val="16"/>
                <w:szCs w:val="16"/>
                <w:lang w:bidi="fa-IR"/>
              </w:rPr>
              <w:t>SFP</w:t>
            </w:r>
            <w:r w:rsidR="000118CB">
              <w:rPr>
                <w:rFonts w:asciiTheme="majorHAnsi" w:eastAsia="Calibri" w:hAnsiTheme="majorHAnsi" w:cs="B Nazanin"/>
                <w:sz w:val="16"/>
                <w:szCs w:val="16"/>
                <w:lang w:bidi="fa-IR"/>
              </w:rPr>
              <w:t xml:space="preserve">28 </w:t>
            </w:r>
            <w:r w:rsidRPr="00A84449">
              <w:rPr>
                <w:rFonts w:asciiTheme="majorHAnsi" w:eastAsia="Calibri" w:hAnsiTheme="majorHAnsi" w:cs="B Nazanin"/>
                <w:sz w:val="16"/>
                <w:szCs w:val="16"/>
                <w:lang w:bidi="fa-IR"/>
              </w:rPr>
              <w:t>SR</w:t>
            </w:r>
            <w:r w:rsidRPr="00A84449">
              <w:rPr>
                <w:rFonts w:asciiTheme="majorHAnsi" w:eastAsia="Calibri" w:hAnsiTheme="majorHAnsi" w:cs="B Nazanin"/>
                <w:sz w:val="16"/>
                <w:szCs w:val="16"/>
                <w:rtl/>
                <w:lang w:bidi="fa-IR"/>
              </w:rPr>
              <w:t xml:space="preserve">، سازگار با استاندارد </w:t>
            </w:r>
            <w:proofErr w:type="spellStart"/>
            <w:r w:rsidRPr="00A84449">
              <w:rPr>
                <w:rFonts w:asciiTheme="majorHAnsi" w:eastAsia="Calibri" w:hAnsiTheme="majorHAnsi" w:cs="B Nazanin"/>
                <w:sz w:val="16"/>
                <w:szCs w:val="16"/>
                <w:lang w:bidi="fa-IR"/>
              </w:rPr>
              <w:t>Fibre</w:t>
            </w:r>
            <w:proofErr w:type="spellEnd"/>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Channel</w:t>
            </w:r>
            <w:r w:rsidRPr="00A84449">
              <w:rPr>
                <w:rFonts w:asciiTheme="majorHAnsi" w:eastAsia="Calibri" w:hAnsiTheme="majorHAnsi" w:cs="B Nazanin"/>
                <w:sz w:val="16"/>
                <w:szCs w:val="16"/>
                <w:rtl/>
                <w:lang w:bidi="fa-IR"/>
              </w:rPr>
              <w:t xml:space="preserve"> و </w:t>
            </w:r>
            <w:r w:rsidRPr="00A84449">
              <w:rPr>
                <w:rFonts w:asciiTheme="majorHAnsi" w:eastAsia="Calibri" w:hAnsiTheme="majorHAnsi" w:cs="B Nazanin"/>
                <w:sz w:val="16"/>
                <w:szCs w:val="16"/>
                <w:lang w:bidi="fa-IR"/>
              </w:rPr>
              <w:t>Ethernet</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352F1CB8" w14:textId="06C2FA1C" w:rsidR="00CE1A69" w:rsidRPr="00A84449" w:rsidRDefault="000118CB" w:rsidP="00CE1A69">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Pr>
                <w:rFonts w:asciiTheme="majorHAnsi" w:eastAsia="Calibri" w:hAnsiTheme="majorHAnsi" w:cs="B Nazanin" w:hint="cs"/>
                <w:sz w:val="16"/>
                <w:szCs w:val="16"/>
                <w:rtl/>
                <w:lang w:bidi="fa-IR"/>
              </w:rPr>
              <w:t>4</w:t>
            </w:r>
          </w:p>
        </w:tc>
      </w:tr>
      <w:tr w:rsidR="00CE1A69" w14:paraId="000D5AB3" w14:textId="77777777" w:rsidTr="004E3A97">
        <w:trPr>
          <w:trHeight w:val="397"/>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33DC6007" w14:textId="008C5861" w:rsidR="00CE1A69" w:rsidRPr="00A84449" w:rsidRDefault="004E3A97" w:rsidP="00CE1A69">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10</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285CC5C9" w14:textId="52598C1E" w:rsidR="00CE1A69" w:rsidRPr="00A84449" w:rsidRDefault="00CE1A69" w:rsidP="00CE1A69">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sz w:val="16"/>
                <w:szCs w:val="16"/>
                <w:rtl/>
                <w:lang w:bidi="fa-IR"/>
              </w:rPr>
              <w:t>کابل داخلی فعال‌سازی کنترلر ذخیره‌سازی برای سرورهای 2</w:t>
            </w:r>
            <w:r w:rsidRPr="00A84449">
              <w:rPr>
                <w:rFonts w:asciiTheme="majorHAnsi" w:eastAsia="Calibri" w:hAnsiTheme="majorHAnsi" w:cs="B Nazanin"/>
                <w:sz w:val="16"/>
                <w:szCs w:val="16"/>
                <w:lang w:bidi="fa-IR"/>
              </w:rPr>
              <w:t>U</w:t>
            </w:r>
            <w:r w:rsidRPr="00A84449">
              <w:rPr>
                <w:rFonts w:asciiTheme="majorHAnsi" w:eastAsia="Calibri" w:hAnsiTheme="majorHAnsi" w:cs="B Nazanin"/>
                <w:sz w:val="16"/>
                <w:szCs w:val="16"/>
                <w:rtl/>
                <w:lang w:bidi="fa-IR"/>
              </w:rPr>
              <w:t xml:space="preserve"> نسل جدید به همراه ماژول و سوکت های مورد نیاز برای فعال سازی کارت های شتاب دهنده</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0A1C7050" w14:textId="01F93321" w:rsidR="00CE1A69" w:rsidRPr="00A84449" w:rsidRDefault="00CE1A69" w:rsidP="00CE1A69">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cs"/>
                <w:sz w:val="16"/>
                <w:szCs w:val="16"/>
                <w:rtl/>
                <w:lang w:bidi="fa-IR"/>
              </w:rPr>
              <w:t>1</w:t>
            </w:r>
          </w:p>
        </w:tc>
      </w:tr>
      <w:tr w:rsidR="00CE1A69" w14:paraId="7EC2D125" w14:textId="77777777" w:rsidTr="004E3A97">
        <w:trPr>
          <w:cnfStyle w:val="000000100000" w:firstRow="0" w:lastRow="0" w:firstColumn="0" w:lastColumn="0" w:oddVBand="0" w:evenVBand="0" w:oddHBand="1" w:evenHBand="0" w:firstRowFirstColumn="0" w:firstRowLastColumn="0" w:lastRowFirstColumn="0" w:lastRowLastColumn="0"/>
          <w:trHeight w:val="208"/>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388242C3" w14:textId="0F9A182E" w:rsidR="00CE1A69" w:rsidRPr="00A84449" w:rsidRDefault="004E3A97" w:rsidP="00CE1A69">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11</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78481272" w14:textId="68BEF4BF" w:rsidR="00CE1A69" w:rsidRPr="00A84449" w:rsidRDefault="00CE1A69" w:rsidP="00CE1A69">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eastAsia"/>
                <w:sz w:val="16"/>
                <w:szCs w:val="16"/>
                <w:rtl/>
                <w:lang w:bidi="fa-IR"/>
              </w:rPr>
              <w:t>باتر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وم</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96 </w:t>
            </w:r>
            <w:r w:rsidRPr="00A84449">
              <w:rPr>
                <w:rFonts w:asciiTheme="majorHAnsi" w:eastAsia="Calibri" w:hAnsiTheme="majorHAnsi" w:cs="B Nazanin" w:hint="eastAsia"/>
                <w:sz w:val="16"/>
                <w:szCs w:val="16"/>
                <w:rtl/>
                <w:lang w:bidi="fa-IR"/>
              </w:rPr>
              <w:t>وات‌ساعت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ژه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ستم</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ذخ</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ره‌ساز</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همراه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کابل</w:t>
            </w:r>
            <w:r w:rsidRPr="00A84449">
              <w:rPr>
                <w:rFonts w:asciiTheme="majorHAnsi" w:eastAsia="Calibri" w:hAnsiTheme="majorHAnsi" w:cs="B Nazanin"/>
                <w:sz w:val="16"/>
                <w:szCs w:val="16"/>
                <w:rtl/>
                <w:lang w:bidi="fa-IR"/>
              </w:rPr>
              <w:t xml:space="preserve"> 145 </w:t>
            </w:r>
            <w:r w:rsidRPr="00A84449">
              <w:rPr>
                <w:rFonts w:asciiTheme="majorHAnsi" w:eastAsia="Calibri" w:hAnsiTheme="majorHAnsi" w:cs="B Nazanin" w:hint="eastAsia"/>
                <w:sz w:val="16"/>
                <w:szCs w:val="16"/>
                <w:rtl/>
                <w:lang w:bidi="fa-IR"/>
              </w:rPr>
              <w:t>م</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متر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دارا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قابل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پشت</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بان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ذخ</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ره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سازها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داخل</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خارج</w:t>
            </w:r>
            <w:r w:rsidRPr="00A84449">
              <w:rPr>
                <w:rFonts w:asciiTheme="majorHAnsi" w:eastAsia="Calibri" w:hAnsiTheme="majorHAnsi" w:cs="B Nazanin" w:hint="cs"/>
                <w:sz w:val="16"/>
                <w:szCs w:val="16"/>
                <w:rtl/>
                <w:lang w:bidi="fa-IR"/>
              </w:rPr>
              <w:t>ی</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7FF896EC" w14:textId="502B263F" w:rsidR="00CE1A69" w:rsidRPr="00A84449" w:rsidRDefault="00CE1A69" w:rsidP="00CE1A69">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cs"/>
                <w:sz w:val="16"/>
                <w:szCs w:val="16"/>
                <w:rtl/>
                <w:lang w:bidi="fa-IR"/>
              </w:rPr>
              <w:t>1</w:t>
            </w:r>
          </w:p>
        </w:tc>
      </w:tr>
      <w:tr w:rsidR="00CE1A69" w14:paraId="3D499F80" w14:textId="77777777" w:rsidTr="004E3A97">
        <w:trPr>
          <w:trHeight w:val="118"/>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hideMark/>
          </w:tcPr>
          <w:p w14:paraId="45C3ABEE" w14:textId="3D4E28AE" w:rsidR="00CE1A69" w:rsidRPr="00A84449" w:rsidRDefault="004E3A97" w:rsidP="00CE1A69">
            <w:pPr>
              <w:keepNext/>
              <w:jc w:val="center"/>
              <w:rPr>
                <w:rFonts w:ascii="Arial" w:hAnsi="Arial" w:cs="B Nazanin"/>
                <w:color w:val="000000"/>
                <w:sz w:val="16"/>
                <w:szCs w:val="16"/>
                <w:lang w:bidi="fa-IR"/>
              </w:rPr>
            </w:pPr>
            <w:r>
              <w:rPr>
                <w:rFonts w:ascii="Arial" w:hAnsi="Arial" w:cs="B Nazanin" w:hint="cs"/>
                <w:color w:val="000000"/>
                <w:sz w:val="16"/>
                <w:szCs w:val="16"/>
                <w:rtl/>
                <w:lang w:bidi="fa-IR"/>
              </w:rPr>
              <w:t>12</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7EA7B355" w14:textId="5CF76FBD" w:rsidR="00CE1A69" w:rsidRPr="00A84449" w:rsidRDefault="00CE1A69" w:rsidP="00CE1A69">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eastAsia"/>
                <w:sz w:val="16"/>
                <w:szCs w:val="16"/>
                <w:rtl/>
                <w:lang w:bidi="fa-IR"/>
              </w:rPr>
              <w:t>ک</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فن‌ها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ضر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ب</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بهره</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بالا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مخصوص</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سرورها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رک‌مونت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2U</w:t>
            </w:r>
            <w:r w:rsidRPr="00A84449">
              <w:rPr>
                <w:rFonts w:asciiTheme="majorHAnsi" w:eastAsia="Calibri" w:hAnsiTheme="majorHAnsi" w:cs="B Nazanin" w:hint="cs"/>
                <w:sz w:val="16"/>
                <w:szCs w:val="16"/>
                <w:rtl/>
                <w:lang w:bidi="fa-IR"/>
              </w:rPr>
              <w:t xml:space="preserve"> </w:t>
            </w:r>
            <w:r w:rsidRPr="00A84449">
              <w:rPr>
                <w:rFonts w:asciiTheme="majorHAnsi" w:eastAsia="Calibri" w:hAnsiTheme="majorHAnsi" w:cs="B Nazanin" w:hint="eastAsia"/>
                <w:sz w:val="16"/>
                <w:szCs w:val="16"/>
                <w:rtl/>
                <w:lang w:bidi="fa-IR"/>
              </w:rPr>
              <w:t>نسل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جد</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د</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115321F0" w14:textId="2F22FC76" w:rsidR="00CE1A69" w:rsidRPr="00A84449" w:rsidRDefault="00CE1A69" w:rsidP="00CE1A69">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lang w:bidi="fa-IR"/>
              </w:rPr>
            </w:pPr>
            <w:r w:rsidRPr="00A84449">
              <w:rPr>
                <w:rFonts w:asciiTheme="majorHAnsi" w:eastAsia="Calibri" w:hAnsiTheme="majorHAnsi" w:cs="B Nazanin" w:hint="cs"/>
                <w:sz w:val="16"/>
                <w:szCs w:val="16"/>
                <w:rtl/>
                <w:lang w:bidi="fa-IR"/>
              </w:rPr>
              <w:t>1</w:t>
            </w:r>
          </w:p>
        </w:tc>
      </w:tr>
      <w:tr w:rsidR="00CE1A69" w14:paraId="11096248" w14:textId="77777777" w:rsidTr="004E3A97">
        <w:trPr>
          <w:cnfStyle w:val="000000100000" w:firstRow="0" w:lastRow="0" w:firstColumn="0" w:lastColumn="0" w:oddVBand="0" w:evenVBand="0" w:oddHBand="1" w:evenHBand="0" w:firstRowFirstColumn="0" w:firstRowLastColumn="0" w:lastRowFirstColumn="0" w:lastRowLastColumn="0"/>
          <w:trHeight w:val="109"/>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2AF1D0C1" w14:textId="4C3033A1" w:rsidR="00CE1A69" w:rsidRPr="00A84449" w:rsidRDefault="004E3A97" w:rsidP="00CE1A69">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13</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19E2501D" w14:textId="555D8E43" w:rsidR="00CE1A69" w:rsidRPr="00A84449" w:rsidRDefault="00CE1A69" w:rsidP="00CE1A69">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sz w:val="16"/>
                <w:szCs w:val="16"/>
                <w:rtl/>
                <w:lang w:bidi="fa-IR"/>
              </w:rPr>
              <w:t>کیت هیت‌سینک ضریب بهره بالا مخصوص پردازنده‌های سرور رک‌مونت 2</w:t>
            </w:r>
            <w:r w:rsidRPr="00A84449">
              <w:rPr>
                <w:rFonts w:asciiTheme="majorHAnsi" w:eastAsia="Calibri" w:hAnsiTheme="majorHAnsi" w:cs="B Nazanin"/>
                <w:sz w:val="16"/>
                <w:szCs w:val="16"/>
                <w:lang w:bidi="fa-IR"/>
              </w:rPr>
              <w:t>U</w:t>
            </w:r>
            <w:r w:rsidRPr="00A84449">
              <w:rPr>
                <w:rFonts w:asciiTheme="majorHAnsi" w:eastAsia="Calibri" w:hAnsiTheme="majorHAnsi" w:cs="B Nazanin"/>
                <w:sz w:val="16"/>
                <w:szCs w:val="16"/>
                <w:rtl/>
                <w:lang w:bidi="fa-IR"/>
              </w:rPr>
              <w:t xml:space="preserve"> نسل جدید</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1A282468" w14:textId="02E96965" w:rsidR="00CE1A69" w:rsidRPr="00A84449" w:rsidRDefault="00525423" w:rsidP="00CE1A69">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cs"/>
                <w:sz w:val="16"/>
                <w:szCs w:val="16"/>
                <w:rtl/>
                <w:lang w:bidi="fa-IR"/>
              </w:rPr>
              <w:t>2</w:t>
            </w:r>
          </w:p>
        </w:tc>
      </w:tr>
      <w:tr w:rsidR="00CE1A69" w14:paraId="7090CEDD" w14:textId="77777777" w:rsidTr="004E3A97">
        <w:trPr>
          <w:trHeight w:val="793"/>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hideMark/>
          </w:tcPr>
          <w:p w14:paraId="4C78BB87" w14:textId="4C1B8F1B" w:rsidR="00CE1A69" w:rsidRPr="00A84449" w:rsidRDefault="004E3A97" w:rsidP="00CE1A69">
            <w:pPr>
              <w:keepNext/>
              <w:jc w:val="center"/>
              <w:rPr>
                <w:rFonts w:ascii="Arial" w:hAnsi="Arial" w:cs="B Nazanin"/>
                <w:color w:val="000000"/>
                <w:sz w:val="16"/>
                <w:szCs w:val="16"/>
                <w:lang w:bidi="fa-IR"/>
              </w:rPr>
            </w:pPr>
            <w:r>
              <w:rPr>
                <w:rFonts w:ascii="Arial" w:hAnsi="Arial" w:cs="B Nazanin" w:hint="cs"/>
                <w:color w:val="000000"/>
                <w:sz w:val="16"/>
                <w:szCs w:val="16"/>
                <w:rtl/>
                <w:lang w:bidi="fa-IR"/>
              </w:rPr>
              <w:t>14</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4EBF1591" w14:textId="0013CCC4" w:rsidR="00CE1A69" w:rsidRPr="00A84449" w:rsidRDefault="00F22994" w:rsidP="00CE1A69">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F22994">
              <w:rPr>
                <w:rFonts w:asciiTheme="majorHAnsi" w:eastAsia="Calibri" w:hAnsiTheme="majorHAnsi" w:cs="B Nazanin"/>
                <w:sz w:val="16"/>
                <w:szCs w:val="16"/>
                <w:rtl/>
                <w:lang w:bidi="fa-IR"/>
              </w:rPr>
              <w:t xml:space="preserve">هارد دیسک </w:t>
            </w:r>
            <w:r w:rsidRPr="00F22994">
              <w:rPr>
                <w:rFonts w:asciiTheme="majorHAnsi" w:eastAsia="Calibri" w:hAnsiTheme="majorHAnsi" w:cs="B Nazanin"/>
                <w:sz w:val="16"/>
                <w:szCs w:val="16"/>
                <w:lang w:bidi="fa-IR"/>
              </w:rPr>
              <w:t>SAS</w:t>
            </w:r>
            <w:r w:rsidRPr="00F22994">
              <w:rPr>
                <w:rFonts w:asciiTheme="majorHAnsi" w:eastAsia="Calibri" w:hAnsiTheme="majorHAnsi" w:cs="B Nazanin"/>
                <w:sz w:val="16"/>
                <w:szCs w:val="16"/>
                <w:rtl/>
                <w:lang w:bidi="fa-IR"/>
              </w:rPr>
              <w:t xml:space="preserve"> با ظرفیت </w:t>
            </w:r>
            <w:r w:rsidR="000420F6">
              <w:rPr>
                <w:rFonts w:asciiTheme="majorHAnsi" w:eastAsia="Calibri" w:hAnsiTheme="majorHAnsi" w:cs="B Nazanin" w:hint="cs"/>
                <w:sz w:val="16"/>
                <w:szCs w:val="16"/>
                <w:rtl/>
                <w:lang w:bidi="fa-IR"/>
              </w:rPr>
              <w:t>960</w:t>
            </w:r>
            <w:r w:rsidRPr="00F22994">
              <w:rPr>
                <w:rFonts w:asciiTheme="majorHAnsi" w:eastAsia="Calibri" w:hAnsiTheme="majorHAnsi" w:cs="B Nazanin"/>
                <w:sz w:val="16"/>
                <w:szCs w:val="16"/>
                <w:rtl/>
                <w:lang w:bidi="fa-IR"/>
              </w:rPr>
              <w:t xml:space="preserve"> </w:t>
            </w:r>
            <w:r>
              <w:rPr>
                <w:rFonts w:asciiTheme="majorHAnsi" w:eastAsia="Calibri" w:hAnsiTheme="majorHAnsi" w:cs="B Nazanin" w:hint="cs"/>
                <w:sz w:val="16"/>
                <w:szCs w:val="16"/>
                <w:rtl/>
                <w:lang w:bidi="fa-IR"/>
              </w:rPr>
              <w:t>گیگابایت</w:t>
            </w:r>
            <w:r w:rsidRPr="00F22994">
              <w:rPr>
                <w:rFonts w:asciiTheme="majorHAnsi" w:eastAsia="Calibri" w:hAnsiTheme="majorHAnsi" w:cs="B Nazanin"/>
                <w:sz w:val="16"/>
                <w:szCs w:val="16"/>
                <w:rtl/>
                <w:lang w:bidi="fa-IR"/>
              </w:rPr>
              <w:t xml:space="preserve">، رابط </w:t>
            </w:r>
            <w:r w:rsidRPr="00F22994">
              <w:rPr>
                <w:rFonts w:asciiTheme="majorHAnsi" w:eastAsia="Calibri" w:hAnsiTheme="majorHAnsi" w:cs="B Nazanin"/>
                <w:sz w:val="16"/>
                <w:szCs w:val="16"/>
                <w:lang w:bidi="fa-IR"/>
              </w:rPr>
              <w:t>SAS 12 Gbps</w:t>
            </w:r>
            <w:r w:rsidRPr="00F22994">
              <w:rPr>
                <w:rFonts w:asciiTheme="majorHAnsi" w:eastAsia="Calibri" w:hAnsiTheme="majorHAnsi" w:cs="B Nazanin"/>
                <w:sz w:val="16"/>
                <w:szCs w:val="16"/>
                <w:rtl/>
                <w:lang w:bidi="fa-IR"/>
              </w:rPr>
              <w:t xml:space="preserve">، فرمت </w:t>
            </w:r>
            <w:r w:rsidRPr="00F22994">
              <w:rPr>
                <w:rFonts w:asciiTheme="majorHAnsi" w:eastAsia="Calibri" w:hAnsiTheme="majorHAnsi" w:cs="B Nazanin"/>
                <w:sz w:val="16"/>
                <w:szCs w:val="16"/>
                <w:lang w:bidi="fa-IR"/>
              </w:rPr>
              <w:t>SFF 2.5</w:t>
            </w:r>
            <w:r w:rsidRPr="00F22994">
              <w:rPr>
                <w:rFonts w:asciiTheme="majorHAnsi" w:eastAsia="Calibri" w:hAnsiTheme="majorHAnsi" w:cs="B Nazanin"/>
                <w:sz w:val="16"/>
                <w:szCs w:val="16"/>
                <w:rtl/>
                <w:lang w:bidi="fa-IR"/>
              </w:rPr>
              <w:t xml:space="preserve">، </w:t>
            </w:r>
            <w:r w:rsidR="000420F6">
              <w:rPr>
                <w:rFonts w:asciiTheme="majorHAnsi" w:eastAsia="Calibri" w:hAnsiTheme="majorHAnsi" w:cs="B Nazanin"/>
                <w:sz w:val="16"/>
                <w:szCs w:val="16"/>
                <w:lang w:bidi="fa-IR"/>
              </w:rPr>
              <w:t>Mixed Used</w:t>
            </w:r>
            <w:r w:rsidRPr="00F22994">
              <w:rPr>
                <w:rFonts w:asciiTheme="majorHAnsi" w:eastAsia="Calibri" w:hAnsiTheme="majorHAnsi" w:cs="B Nazanin"/>
                <w:sz w:val="16"/>
                <w:szCs w:val="16"/>
                <w:rtl/>
                <w:lang w:bidi="fa-IR"/>
              </w:rPr>
              <w:t xml:space="preserve"> و تکنولوژی درایو </w:t>
            </w:r>
            <w:r w:rsidRPr="00F22994">
              <w:rPr>
                <w:rFonts w:asciiTheme="majorHAnsi" w:eastAsia="Calibri" w:hAnsiTheme="majorHAnsi" w:cs="B Nazanin"/>
                <w:sz w:val="16"/>
                <w:szCs w:val="16"/>
                <w:lang w:bidi="fa-IR"/>
              </w:rPr>
              <w:t>BC</w:t>
            </w:r>
            <w:r w:rsidRPr="00F22994">
              <w:rPr>
                <w:rFonts w:asciiTheme="majorHAnsi" w:eastAsia="Calibri" w:hAnsiTheme="majorHAnsi" w:cs="B Nazanin"/>
                <w:sz w:val="16"/>
                <w:szCs w:val="16"/>
                <w:rtl/>
                <w:lang w:bidi="fa-IR"/>
              </w:rPr>
              <w:t>، دارای گارانتی 3 ساله، قابلیت اصالت</w:t>
            </w:r>
            <w:r w:rsidRPr="00F22994">
              <w:rPr>
                <w:rFonts w:asciiTheme="majorHAnsi" w:eastAsia="Calibri" w:hAnsiTheme="majorHAnsi" w:cs="B Nazanin" w:hint="cs"/>
                <w:sz w:val="16"/>
                <w:szCs w:val="16"/>
                <w:rtl/>
                <w:lang w:bidi="fa-IR"/>
              </w:rPr>
              <w:t>‌</w:t>
            </w:r>
            <w:r w:rsidRPr="00F22994">
              <w:rPr>
                <w:rFonts w:asciiTheme="majorHAnsi" w:eastAsia="Calibri" w:hAnsiTheme="majorHAnsi" w:cs="B Nazanin"/>
                <w:sz w:val="16"/>
                <w:szCs w:val="16"/>
                <w:rtl/>
                <w:lang w:bidi="fa-IR"/>
              </w:rPr>
              <w:t xml:space="preserve">سنجی و دریافت آخرین نسخ  </w:t>
            </w:r>
            <w:r w:rsidRPr="00F22994">
              <w:rPr>
                <w:rFonts w:asciiTheme="majorHAnsi" w:eastAsia="Calibri" w:hAnsiTheme="majorHAnsi" w:cs="B Nazanin" w:hint="cs"/>
                <w:sz w:val="16"/>
                <w:szCs w:val="16"/>
                <w:rtl/>
                <w:lang w:bidi="fa-IR"/>
              </w:rPr>
              <w:t>فریم</w:t>
            </w:r>
            <w:r>
              <w:rPr>
                <w:rFonts w:asciiTheme="majorHAnsi" w:eastAsia="Calibri" w:hAnsiTheme="majorHAnsi" w:cs="B Nazanin" w:hint="cs"/>
                <w:sz w:val="16"/>
                <w:szCs w:val="16"/>
                <w:rtl/>
                <w:lang w:bidi="fa-IR"/>
              </w:rPr>
              <w:t>‌</w:t>
            </w:r>
            <w:r w:rsidRPr="00F22994">
              <w:rPr>
                <w:rFonts w:asciiTheme="majorHAnsi" w:eastAsia="Calibri" w:hAnsiTheme="majorHAnsi" w:cs="B Nazanin" w:hint="cs"/>
                <w:sz w:val="16"/>
                <w:szCs w:val="16"/>
                <w:rtl/>
                <w:lang w:bidi="fa-IR"/>
              </w:rPr>
              <w:t>ویرها</w:t>
            </w:r>
            <w:r w:rsidRPr="00F22994">
              <w:rPr>
                <w:rFonts w:asciiTheme="majorHAnsi" w:eastAsia="Calibri" w:hAnsiTheme="majorHAnsi" w:cs="B Nazanin"/>
                <w:sz w:val="16"/>
                <w:szCs w:val="16"/>
                <w:rtl/>
                <w:lang w:bidi="fa-IR"/>
              </w:rPr>
              <w:t xml:space="preserve"> از طریق پرتال رسمی شرکت سازنده و با استفاده از نام کاربری و کلمه ورودی اختصاصی</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28341184" w14:textId="1A36EFE5" w:rsidR="00CE1A69" w:rsidRPr="00A84449" w:rsidRDefault="000420F6" w:rsidP="00CE1A69">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Pr>
                <w:rFonts w:asciiTheme="majorHAnsi" w:eastAsia="Calibri" w:hAnsiTheme="majorHAnsi" w:cs="B Nazanin" w:hint="cs"/>
                <w:sz w:val="16"/>
                <w:szCs w:val="16"/>
                <w:rtl/>
                <w:lang w:bidi="fa-IR"/>
              </w:rPr>
              <w:t>2</w:t>
            </w:r>
          </w:p>
        </w:tc>
      </w:tr>
      <w:tr w:rsidR="00CE1A69" w14:paraId="6C7AB8D3" w14:textId="77777777" w:rsidTr="004E3A97">
        <w:trPr>
          <w:cnfStyle w:val="000000100000" w:firstRow="0" w:lastRow="0" w:firstColumn="0" w:lastColumn="0" w:oddVBand="0" w:evenVBand="0" w:oddHBand="1"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hideMark/>
          </w:tcPr>
          <w:p w14:paraId="0A7511CD" w14:textId="1F91D001" w:rsidR="00CE1A69" w:rsidRPr="00A84449" w:rsidRDefault="004E3A97" w:rsidP="00CE1A69">
            <w:pPr>
              <w:keepNext/>
              <w:jc w:val="center"/>
              <w:rPr>
                <w:rFonts w:ascii="Arial" w:hAnsi="Arial" w:cs="B Nazanin"/>
                <w:color w:val="000000"/>
                <w:sz w:val="16"/>
                <w:szCs w:val="16"/>
                <w:lang w:bidi="fa-IR"/>
              </w:rPr>
            </w:pPr>
            <w:r>
              <w:rPr>
                <w:rFonts w:ascii="Arial" w:hAnsi="Arial" w:cs="B Nazanin" w:hint="cs"/>
                <w:color w:val="000000"/>
                <w:sz w:val="16"/>
                <w:szCs w:val="16"/>
                <w:rtl/>
                <w:lang w:bidi="fa-IR"/>
              </w:rPr>
              <w:t>15</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48389042" w14:textId="3D9B5D11" w:rsidR="00CE1A69" w:rsidRPr="00A84449" w:rsidRDefault="00CE1A69" w:rsidP="00CE1A69">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eastAsia"/>
                <w:sz w:val="16"/>
                <w:szCs w:val="16"/>
                <w:rtl/>
                <w:lang w:bidi="fa-IR"/>
              </w:rPr>
              <w:t>کابل</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ف</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بر</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نور</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رشته‌ا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lang w:bidi="fa-IR"/>
              </w:rPr>
              <w:t xml:space="preserve"> LC </w:t>
            </w:r>
            <w:r w:rsidRPr="00A84449">
              <w:rPr>
                <w:rFonts w:asciiTheme="majorHAnsi" w:eastAsia="Calibri" w:hAnsiTheme="majorHAnsi" w:cs="B Nazanin" w:hint="eastAsia"/>
                <w:sz w:val="16"/>
                <w:szCs w:val="16"/>
                <w:rtl/>
                <w:lang w:bidi="fa-IR"/>
              </w:rPr>
              <w:t>به</w:t>
            </w:r>
            <w:r w:rsidRPr="00A84449">
              <w:rPr>
                <w:rFonts w:asciiTheme="majorHAnsi" w:eastAsia="Calibri" w:hAnsiTheme="majorHAnsi" w:cs="B Nazanin"/>
                <w:sz w:val="16"/>
                <w:szCs w:val="16"/>
                <w:lang w:bidi="fa-IR"/>
              </w:rPr>
              <w:t xml:space="preserve"> LC</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نوع</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چندحالته</w:t>
            </w:r>
            <w:r w:rsidRPr="00A84449">
              <w:rPr>
                <w:rFonts w:asciiTheme="majorHAnsi" w:eastAsia="Calibri" w:hAnsiTheme="majorHAnsi" w:cs="B Nazanin"/>
                <w:sz w:val="16"/>
                <w:szCs w:val="16"/>
                <w:lang w:bidi="fa-IR"/>
              </w:rPr>
              <w:t xml:space="preserve"> (Multi-mode)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استاندارد</w:t>
            </w:r>
            <w:r w:rsidRPr="00A84449">
              <w:rPr>
                <w:rFonts w:asciiTheme="majorHAnsi" w:eastAsia="Calibri" w:hAnsiTheme="majorHAnsi" w:cs="B Nazanin"/>
                <w:sz w:val="16"/>
                <w:szCs w:val="16"/>
                <w:lang w:bidi="fa-IR"/>
              </w:rPr>
              <w:t xml:space="preserve"> OM4 </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طول</w:t>
            </w:r>
            <w:r w:rsidRPr="00A84449">
              <w:rPr>
                <w:rFonts w:asciiTheme="majorHAnsi" w:eastAsia="Calibri" w:hAnsiTheme="majorHAnsi" w:cs="B Nazanin"/>
                <w:sz w:val="16"/>
                <w:szCs w:val="16"/>
                <w:rtl/>
                <w:lang w:bidi="fa-IR"/>
              </w:rPr>
              <w:t xml:space="preserve"> ۵ </w:t>
            </w:r>
            <w:r w:rsidRPr="00A84449">
              <w:rPr>
                <w:rFonts w:asciiTheme="majorHAnsi" w:eastAsia="Calibri" w:hAnsiTheme="majorHAnsi" w:cs="B Nazanin" w:hint="eastAsia"/>
                <w:sz w:val="16"/>
                <w:szCs w:val="16"/>
                <w:rtl/>
                <w:lang w:bidi="fa-IR"/>
              </w:rPr>
              <w:t>متر</w:t>
            </w:r>
            <w:r w:rsidRPr="00A84449">
              <w:rPr>
                <w:rFonts w:asciiTheme="majorHAnsi" w:eastAsia="Calibri" w:hAnsiTheme="majorHAnsi" w:cs="B Nazanin"/>
                <w:sz w:val="16"/>
                <w:szCs w:val="16"/>
                <w:lang w:bidi="fa-IR"/>
              </w:rPr>
              <w:t>.</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37950F5A" w14:textId="3F60089D" w:rsidR="00CE1A69" w:rsidRPr="00A84449" w:rsidRDefault="00CE1A69" w:rsidP="00CE1A69">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lang w:bidi="fa-IR"/>
              </w:rPr>
            </w:pPr>
            <w:r w:rsidRPr="00A84449">
              <w:rPr>
                <w:rFonts w:asciiTheme="majorHAnsi" w:eastAsia="Calibri" w:hAnsiTheme="majorHAnsi" w:cs="B Nazanin" w:hint="cs"/>
                <w:sz w:val="16"/>
                <w:szCs w:val="16"/>
                <w:rtl/>
                <w:lang w:bidi="fa-IR"/>
              </w:rPr>
              <w:t>2</w:t>
            </w:r>
          </w:p>
        </w:tc>
      </w:tr>
      <w:tr w:rsidR="00CE1A69" w14:paraId="0F979A05" w14:textId="77777777" w:rsidTr="004E3A97">
        <w:trPr>
          <w:trHeight w:val="298"/>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4B1DA4E3" w14:textId="189EDAA2" w:rsidR="00CE1A69" w:rsidRPr="00A84449" w:rsidRDefault="004E3A97" w:rsidP="00CE1A69">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16</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4B4B64AB" w14:textId="64BBC308" w:rsidR="00CE1A69" w:rsidRPr="00A84449" w:rsidRDefault="00CE1A69" w:rsidP="00CE1A69">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sz w:val="16"/>
                <w:szCs w:val="16"/>
                <w:rtl/>
                <w:lang w:bidi="fa-IR"/>
              </w:rPr>
              <w:t xml:space="preserve">ریل کشویی نسل جدید با طراحی </w:t>
            </w:r>
            <w:r w:rsidRPr="00A84449">
              <w:rPr>
                <w:rFonts w:asciiTheme="majorHAnsi" w:eastAsia="Calibri" w:hAnsiTheme="majorHAnsi" w:cs="B Nazanin"/>
                <w:sz w:val="16"/>
                <w:szCs w:val="16"/>
                <w:lang w:bidi="fa-IR"/>
              </w:rPr>
              <w:t>Easy Install</w:t>
            </w:r>
            <w:r w:rsidRPr="00A84449">
              <w:rPr>
                <w:rFonts w:asciiTheme="majorHAnsi" w:eastAsia="Calibri" w:hAnsiTheme="majorHAnsi" w:cs="B Nazanin"/>
                <w:sz w:val="16"/>
                <w:szCs w:val="16"/>
                <w:rtl/>
                <w:lang w:bidi="fa-IR"/>
              </w:rPr>
              <w:t xml:space="preserve"> برای نصب در رک</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2661C38C" w14:textId="1235E9E4" w:rsidR="00CE1A69" w:rsidRPr="00A84449" w:rsidRDefault="00CE1A69" w:rsidP="00CE1A69">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cs"/>
                <w:sz w:val="16"/>
                <w:szCs w:val="16"/>
                <w:rtl/>
                <w:lang w:bidi="fa-IR"/>
              </w:rPr>
              <w:t>1</w:t>
            </w:r>
          </w:p>
        </w:tc>
      </w:tr>
      <w:tr w:rsidR="00CE1A69" w14:paraId="48760C26" w14:textId="77777777" w:rsidTr="004E3A97">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331725A4" w14:textId="5D53785E" w:rsidR="00CE1A69" w:rsidRPr="00A84449" w:rsidRDefault="004E3A97" w:rsidP="00CE1A69">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17</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1A0BDB7F" w14:textId="7DF644B0" w:rsidR="00CE1A69" w:rsidRPr="00A84449" w:rsidRDefault="00CE1A69" w:rsidP="00CE1A69">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sz w:val="16"/>
                <w:szCs w:val="16"/>
                <w:rtl/>
                <w:lang w:bidi="fa-IR"/>
              </w:rPr>
              <w:t xml:space="preserve">کیت اتصال </w:t>
            </w:r>
            <w:r w:rsidRPr="00A84449">
              <w:rPr>
                <w:rFonts w:asciiTheme="majorHAnsi" w:eastAsia="Calibri" w:hAnsiTheme="majorHAnsi" w:cs="B Nazanin"/>
                <w:sz w:val="16"/>
                <w:szCs w:val="16"/>
                <w:lang w:bidi="fa-IR"/>
              </w:rPr>
              <w:t>CPU1</w:t>
            </w:r>
            <w:r w:rsidRPr="00A84449">
              <w:rPr>
                <w:rFonts w:asciiTheme="majorHAnsi" w:eastAsia="Calibri" w:hAnsiTheme="majorHAnsi" w:cs="B Nazanin"/>
                <w:sz w:val="16"/>
                <w:szCs w:val="16"/>
                <w:rtl/>
                <w:lang w:bidi="fa-IR"/>
              </w:rPr>
              <w:t xml:space="preserve"> به </w:t>
            </w:r>
            <w:r w:rsidRPr="00A84449">
              <w:rPr>
                <w:rFonts w:asciiTheme="majorHAnsi" w:eastAsia="Calibri" w:hAnsiTheme="majorHAnsi" w:cs="B Nazanin"/>
                <w:sz w:val="16"/>
                <w:szCs w:val="16"/>
                <w:lang w:bidi="fa-IR"/>
              </w:rPr>
              <w:t>OCP2</w:t>
            </w:r>
            <w:r w:rsidRPr="00A84449">
              <w:rPr>
                <w:rFonts w:asciiTheme="majorHAnsi" w:eastAsia="Calibri" w:hAnsiTheme="majorHAnsi" w:cs="B Nazanin"/>
                <w:sz w:val="16"/>
                <w:szCs w:val="16"/>
                <w:rtl/>
                <w:lang w:bidi="fa-IR"/>
              </w:rPr>
              <w:t xml:space="preserve"> با پشتیبانی از </w:t>
            </w:r>
            <w:r w:rsidRPr="00A84449">
              <w:rPr>
                <w:rFonts w:asciiTheme="majorHAnsi" w:eastAsia="Calibri" w:hAnsiTheme="majorHAnsi" w:cs="B Nazanin"/>
                <w:sz w:val="16"/>
                <w:szCs w:val="16"/>
                <w:lang w:bidi="fa-IR"/>
              </w:rPr>
              <w:t>PCIe x8</w:t>
            </w:r>
            <w:r w:rsidRPr="00A84449">
              <w:rPr>
                <w:rFonts w:asciiTheme="majorHAnsi" w:eastAsia="Calibri" w:hAnsiTheme="majorHAnsi" w:cs="B Nazanin"/>
                <w:sz w:val="16"/>
                <w:szCs w:val="16"/>
                <w:rtl/>
                <w:lang w:bidi="fa-IR"/>
              </w:rPr>
              <w:t xml:space="preserve"> در شاسی 1</w:t>
            </w:r>
            <w:r w:rsidRPr="00A84449">
              <w:rPr>
                <w:rFonts w:asciiTheme="majorHAnsi" w:eastAsia="Calibri" w:hAnsiTheme="majorHAnsi" w:cs="B Nazanin"/>
                <w:sz w:val="16"/>
                <w:szCs w:val="16"/>
                <w:lang w:bidi="fa-IR"/>
              </w:rPr>
              <w:t>U/2U</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53F06596" w14:textId="6BB6138A" w:rsidR="00CE1A69" w:rsidRPr="00A84449" w:rsidRDefault="00CE1A69" w:rsidP="00CE1A69">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cs"/>
                <w:sz w:val="16"/>
                <w:szCs w:val="16"/>
                <w:rtl/>
                <w:lang w:bidi="fa-IR"/>
              </w:rPr>
              <w:t>1</w:t>
            </w:r>
          </w:p>
        </w:tc>
      </w:tr>
      <w:tr w:rsidR="00A84449" w14:paraId="3810C278" w14:textId="77777777" w:rsidTr="004E3A97">
        <w:trPr>
          <w:trHeight w:val="316"/>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4F95A628" w14:textId="4AD3EE21" w:rsidR="00A84449" w:rsidRPr="00A84449" w:rsidRDefault="004E3A97" w:rsidP="00CE1A69">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18</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3B142FF6" w14:textId="5FB90843" w:rsidR="00A84449" w:rsidRPr="00A84449" w:rsidRDefault="00A84449" w:rsidP="00CE1A69">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eastAsia"/>
                <w:sz w:val="16"/>
                <w:szCs w:val="16"/>
                <w:rtl/>
                <w:lang w:bidi="fa-IR"/>
              </w:rPr>
              <w:t>کنترلر</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ذخ</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ره‌ساز</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SAS/SATA/</w:t>
            </w:r>
            <w:proofErr w:type="spellStart"/>
            <w:r w:rsidRPr="00A84449">
              <w:rPr>
                <w:rFonts w:asciiTheme="majorHAnsi" w:eastAsia="Calibri" w:hAnsiTheme="majorHAnsi" w:cs="B Nazanin"/>
                <w:sz w:val="16"/>
                <w:szCs w:val="16"/>
                <w:lang w:bidi="fa-IR"/>
              </w:rPr>
              <w:t>NVMe</w:t>
            </w:r>
            <w:proofErr w:type="spellEnd"/>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8 </w:t>
            </w:r>
            <w:r w:rsidRPr="00A84449">
              <w:rPr>
                <w:rFonts w:asciiTheme="majorHAnsi" w:eastAsia="Calibri" w:hAnsiTheme="majorHAnsi" w:cs="B Nazanin" w:hint="eastAsia"/>
                <w:sz w:val="16"/>
                <w:szCs w:val="16"/>
                <w:rtl/>
                <w:lang w:bidi="fa-IR"/>
              </w:rPr>
              <w:t>لا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ن</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Forward/Backward Compatibility</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دارا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4 </w:t>
            </w:r>
            <w:r w:rsidRPr="00A84449">
              <w:rPr>
                <w:rFonts w:asciiTheme="majorHAnsi" w:eastAsia="Calibri" w:hAnsiTheme="majorHAnsi" w:cs="B Nazanin" w:hint="eastAsia"/>
                <w:sz w:val="16"/>
                <w:szCs w:val="16"/>
                <w:rtl/>
                <w:lang w:bidi="fa-IR"/>
              </w:rPr>
              <w:t>گ</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گابا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کش،</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پشت</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بان</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از</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SPDM</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1080CBA2" w14:textId="587ED2EC" w:rsidR="00A84449" w:rsidRPr="00A84449" w:rsidRDefault="00A84449" w:rsidP="00CE1A69">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cs"/>
                <w:sz w:val="16"/>
                <w:szCs w:val="16"/>
                <w:rtl/>
                <w:lang w:bidi="fa-IR"/>
              </w:rPr>
              <w:t>1</w:t>
            </w:r>
          </w:p>
        </w:tc>
      </w:tr>
      <w:tr w:rsidR="00A84449" w14:paraId="7FCFBFBC" w14:textId="77777777" w:rsidTr="004E3A97">
        <w:trPr>
          <w:cnfStyle w:val="000000100000" w:firstRow="0" w:lastRow="0" w:firstColumn="0" w:lastColumn="0" w:oddVBand="0" w:evenVBand="0" w:oddHBand="1" w:evenHBand="0" w:firstRowFirstColumn="0" w:firstRowLastColumn="0" w:lastRowFirstColumn="0" w:lastRowLastColumn="0"/>
          <w:trHeight w:val="226"/>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8" w:space="0" w:color="FFFFFF" w:themeColor="background1"/>
              <w:right w:val="single" w:sz="18" w:space="0" w:color="FFFFFF" w:themeColor="background1"/>
            </w:tcBorders>
            <w:shd w:val="clear" w:color="auto" w:fill="E7EADE"/>
            <w:vAlign w:val="center"/>
          </w:tcPr>
          <w:p w14:paraId="33D8BA6C" w14:textId="2388C054" w:rsidR="00A84449" w:rsidRPr="00A84449" w:rsidRDefault="004E3A97" w:rsidP="00CE1A69">
            <w:pPr>
              <w:keepNext/>
              <w:jc w:val="center"/>
              <w:rPr>
                <w:rFonts w:ascii="Arial" w:hAnsi="Arial" w:cs="B Nazanin"/>
                <w:color w:val="000000"/>
                <w:sz w:val="16"/>
                <w:szCs w:val="16"/>
                <w:rtl/>
                <w:lang w:bidi="fa-IR"/>
              </w:rPr>
            </w:pPr>
            <w:r>
              <w:rPr>
                <w:rFonts w:ascii="Arial" w:hAnsi="Arial" w:cs="B Nazanin" w:hint="cs"/>
                <w:color w:val="000000"/>
                <w:sz w:val="16"/>
                <w:szCs w:val="16"/>
                <w:rtl/>
                <w:lang w:bidi="fa-IR"/>
              </w:rPr>
              <w:t>19</w:t>
            </w:r>
          </w:p>
        </w:tc>
        <w:tc>
          <w:tcPr>
            <w:tcW w:w="3741" w:type="pct"/>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E7EADE"/>
            <w:vAlign w:val="center"/>
          </w:tcPr>
          <w:p w14:paraId="1C748AAB" w14:textId="0C897DCE" w:rsidR="00A84449" w:rsidRPr="00A84449" w:rsidRDefault="00A84449" w:rsidP="00CE1A69">
            <w:pPr>
              <w:bidi/>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eastAsia"/>
                <w:sz w:val="16"/>
                <w:szCs w:val="16"/>
                <w:rtl/>
                <w:lang w:bidi="fa-IR"/>
              </w:rPr>
              <w:t>ک</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درا</w:t>
            </w:r>
            <w:r w:rsidRPr="00A84449">
              <w:rPr>
                <w:rFonts w:asciiTheme="majorHAnsi" w:eastAsia="Calibri" w:hAnsiTheme="majorHAnsi" w:cs="B Nazanin" w:hint="cs"/>
                <w:sz w:val="16"/>
                <w:szCs w:val="16"/>
                <w:rtl/>
                <w:lang w:bidi="fa-IR"/>
              </w:rPr>
              <w:t>ی</w:t>
            </w:r>
            <w:r w:rsidRPr="00A84449">
              <w:rPr>
                <w:rFonts w:asciiTheme="majorHAnsi" w:eastAsia="Calibri" w:hAnsiTheme="majorHAnsi" w:cs="B Nazanin" w:hint="eastAsia"/>
                <w:sz w:val="16"/>
                <w:szCs w:val="16"/>
                <w:rtl/>
                <w:lang w:bidi="fa-IR"/>
              </w:rPr>
              <w:t>و</w:t>
            </w:r>
            <w:r w:rsidRPr="00A84449">
              <w:rPr>
                <w:rFonts w:asciiTheme="majorHAnsi" w:eastAsia="Calibri" w:hAnsiTheme="majorHAnsi" w:cs="B Nazanin"/>
                <w:sz w:val="16"/>
                <w:szCs w:val="16"/>
                <w:rtl/>
                <w:lang w:bidi="fa-IR"/>
              </w:rPr>
              <w:t xml:space="preserve"> 2</w:t>
            </w:r>
            <w:r w:rsidRPr="00A84449">
              <w:rPr>
                <w:rFonts w:asciiTheme="majorHAnsi" w:eastAsia="Calibri" w:hAnsiTheme="majorHAnsi" w:cs="B Nazanin"/>
                <w:sz w:val="16"/>
                <w:szCs w:val="16"/>
                <w:lang w:bidi="fa-IR"/>
              </w:rPr>
              <w:t>U</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8 </w:t>
            </w:r>
            <w:r w:rsidRPr="00A84449">
              <w:rPr>
                <w:rFonts w:asciiTheme="majorHAnsi" w:eastAsia="Calibri" w:hAnsiTheme="majorHAnsi" w:cs="B Nazanin" w:hint="eastAsia"/>
                <w:sz w:val="16"/>
                <w:szCs w:val="16"/>
                <w:rtl/>
                <w:lang w:bidi="fa-IR"/>
              </w:rPr>
              <w:t>اسلات</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SFF</w:t>
            </w:r>
            <w:r w:rsidRPr="00A84449">
              <w:rPr>
                <w:rFonts w:asciiTheme="majorHAnsi" w:eastAsia="Calibri" w:hAnsiTheme="majorHAnsi" w:cs="B Nazanin" w:hint="eastAsia"/>
                <w:sz w:val="16"/>
                <w:szCs w:val="16"/>
                <w:rtl/>
                <w:lang w:bidi="fa-IR"/>
              </w:rPr>
              <w:t>،</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سازگار</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با</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hint="eastAsia"/>
                <w:sz w:val="16"/>
                <w:szCs w:val="16"/>
                <w:rtl/>
                <w:lang w:bidi="fa-IR"/>
              </w:rPr>
              <w:t>رابط</w:t>
            </w:r>
            <w:r w:rsidRPr="00A84449">
              <w:rPr>
                <w:rFonts w:asciiTheme="majorHAnsi" w:eastAsia="Calibri" w:hAnsiTheme="majorHAnsi" w:cs="B Nazanin"/>
                <w:sz w:val="16"/>
                <w:szCs w:val="16"/>
                <w:rtl/>
                <w:lang w:bidi="fa-IR"/>
              </w:rPr>
              <w:t xml:space="preserve"> </w:t>
            </w:r>
            <w:r w:rsidRPr="00A84449">
              <w:rPr>
                <w:rFonts w:asciiTheme="majorHAnsi" w:eastAsia="Calibri" w:hAnsiTheme="majorHAnsi" w:cs="B Nazanin"/>
                <w:sz w:val="16"/>
                <w:szCs w:val="16"/>
                <w:lang w:bidi="fa-IR"/>
              </w:rPr>
              <w:t>U.3 / Tri-Mode</w:t>
            </w:r>
            <w:r w:rsidRPr="00A84449">
              <w:rPr>
                <w:rFonts w:asciiTheme="majorHAnsi" w:eastAsia="Calibri" w:hAnsiTheme="majorHAnsi" w:cs="B Nazanin"/>
                <w:sz w:val="16"/>
                <w:szCs w:val="16"/>
                <w:rtl/>
                <w:lang w:bidi="fa-IR"/>
              </w:rPr>
              <w:t>.</w:t>
            </w:r>
          </w:p>
        </w:tc>
        <w:tc>
          <w:tcPr>
            <w:tcW w:w="852" w:type="pct"/>
            <w:tcBorders>
              <w:top w:val="single" w:sz="18" w:space="0" w:color="FFFFFF" w:themeColor="background1"/>
              <w:left w:val="single" w:sz="18" w:space="0" w:color="FFFFFF" w:themeColor="background1"/>
              <w:bottom w:val="single" w:sz="18" w:space="0" w:color="FFFFFF" w:themeColor="background1"/>
              <w:right w:val="single" w:sz="12" w:space="0" w:color="FFFFFF" w:themeColor="background1"/>
            </w:tcBorders>
            <w:shd w:val="clear" w:color="auto" w:fill="E7EADE"/>
            <w:vAlign w:val="center"/>
          </w:tcPr>
          <w:p w14:paraId="3DF875E6" w14:textId="11ABEE0D" w:rsidR="00A84449" w:rsidRPr="00A84449" w:rsidRDefault="00A84449" w:rsidP="00CE1A69">
            <w:pPr>
              <w:jc w:val="cente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cs"/>
                <w:sz w:val="16"/>
                <w:szCs w:val="16"/>
                <w:rtl/>
                <w:lang w:bidi="fa-IR"/>
              </w:rPr>
              <w:t>1</w:t>
            </w:r>
          </w:p>
        </w:tc>
      </w:tr>
      <w:tr w:rsidR="00CE1A69" w14:paraId="7032C37F" w14:textId="77777777" w:rsidTr="004E3A97">
        <w:trPr>
          <w:trHeight w:val="460"/>
          <w:jc w:val="center"/>
        </w:trPr>
        <w:tc>
          <w:tcPr>
            <w:cnfStyle w:val="001000000000" w:firstRow="0" w:lastRow="0" w:firstColumn="1" w:lastColumn="0" w:oddVBand="0" w:evenVBand="0" w:oddHBand="0" w:evenHBand="0" w:firstRowFirstColumn="0" w:firstRowLastColumn="0" w:lastRowFirstColumn="0" w:lastRowLastColumn="0"/>
            <w:tcW w:w="407" w:type="pct"/>
            <w:tcBorders>
              <w:top w:val="single" w:sz="18" w:space="0" w:color="FFFFFF" w:themeColor="background1"/>
              <w:left w:val="single" w:sz="12" w:space="0" w:color="FFFFFF" w:themeColor="background1"/>
              <w:bottom w:val="single" w:sz="12" w:space="0" w:color="FFFFFF" w:themeColor="background1"/>
              <w:right w:val="single" w:sz="18" w:space="0" w:color="FFFFFF" w:themeColor="background1"/>
            </w:tcBorders>
            <w:shd w:val="clear" w:color="auto" w:fill="E7EADE"/>
            <w:vAlign w:val="center"/>
          </w:tcPr>
          <w:p w14:paraId="2C4D0DC3" w14:textId="02AF9646" w:rsidR="00CE1A69" w:rsidRPr="00A84449" w:rsidRDefault="004E3A97" w:rsidP="00CE1A69">
            <w:pPr>
              <w:keepNext/>
              <w:jc w:val="center"/>
              <w:rPr>
                <w:rFonts w:ascii="Arial" w:hAnsi="Arial" w:cs="B Nazanin" w:hint="cs"/>
                <w:color w:val="000000"/>
                <w:sz w:val="16"/>
                <w:szCs w:val="16"/>
                <w:rtl/>
                <w:lang w:bidi="fa-IR"/>
              </w:rPr>
            </w:pPr>
            <w:r>
              <w:rPr>
                <w:rFonts w:ascii="Arial" w:hAnsi="Arial" w:cs="B Nazanin" w:hint="cs"/>
                <w:color w:val="000000"/>
                <w:sz w:val="16"/>
                <w:szCs w:val="16"/>
                <w:rtl/>
                <w:lang w:bidi="fa-IR"/>
              </w:rPr>
              <w:t>20</w:t>
            </w:r>
          </w:p>
        </w:tc>
        <w:tc>
          <w:tcPr>
            <w:tcW w:w="3741" w:type="pct"/>
            <w:tcBorders>
              <w:top w:val="single" w:sz="18" w:space="0" w:color="FFFFFF" w:themeColor="background1"/>
              <w:left w:val="single" w:sz="18" w:space="0" w:color="FFFFFF" w:themeColor="background1"/>
              <w:bottom w:val="single" w:sz="12" w:space="0" w:color="FFFFFF" w:themeColor="background1"/>
              <w:right w:val="single" w:sz="18" w:space="0" w:color="FFFFFF" w:themeColor="background1"/>
            </w:tcBorders>
            <w:shd w:val="clear" w:color="auto" w:fill="E7EADE"/>
            <w:vAlign w:val="center"/>
          </w:tcPr>
          <w:p w14:paraId="2315B92C" w14:textId="7DE16576" w:rsidR="00CE1A69" w:rsidRPr="00A84449" w:rsidRDefault="00CE1A69" w:rsidP="00CE1A69">
            <w:pPr>
              <w:bidi/>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sz w:val="16"/>
                <w:szCs w:val="16"/>
                <w:rtl/>
                <w:lang w:bidi="fa-IR"/>
              </w:rPr>
              <w:t>لایسنس پیشرفته مدیریت از راه دور  برای یک سرور، با یک‌سال پشتیبانی و نیز دارای قابلیت و ویژگی اتصال به مرکز مدیریت یکپارچه ارائه شده از سوی شرکت سازنده در صورت نیاز کارفرما</w:t>
            </w:r>
          </w:p>
        </w:tc>
        <w:tc>
          <w:tcPr>
            <w:tcW w:w="852" w:type="pct"/>
            <w:tcBorders>
              <w:top w:val="single" w:sz="18" w:space="0" w:color="FFFFFF" w:themeColor="background1"/>
              <w:left w:val="single" w:sz="18" w:space="0" w:color="FFFFFF" w:themeColor="background1"/>
              <w:bottom w:val="single" w:sz="12" w:space="0" w:color="FFFFFF" w:themeColor="background1"/>
              <w:right w:val="single" w:sz="12" w:space="0" w:color="FFFFFF" w:themeColor="background1"/>
            </w:tcBorders>
            <w:shd w:val="clear" w:color="auto" w:fill="E7EADE"/>
            <w:vAlign w:val="center"/>
          </w:tcPr>
          <w:p w14:paraId="136DA3D4" w14:textId="4AFE48B1" w:rsidR="00CE1A69" w:rsidRPr="00A84449" w:rsidRDefault="00CE1A69" w:rsidP="00CE1A69">
            <w:pPr>
              <w:jc w:val="cente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B Nazanin"/>
                <w:sz w:val="16"/>
                <w:szCs w:val="16"/>
                <w:rtl/>
                <w:lang w:bidi="fa-IR"/>
              </w:rPr>
            </w:pPr>
            <w:r w:rsidRPr="00A84449">
              <w:rPr>
                <w:rFonts w:asciiTheme="majorHAnsi" w:eastAsia="Calibri" w:hAnsiTheme="majorHAnsi" w:cs="B Nazanin" w:hint="cs"/>
                <w:sz w:val="16"/>
                <w:szCs w:val="16"/>
                <w:rtl/>
                <w:lang w:bidi="fa-IR"/>
              </w:rPr>
              <w:t>1</w:t>
            </w:r>
          </w:p>
        </w:tc>
      </w:tr>
    </w:tbl>
    <w:p w14:paraId="70D2C7A7" w14:textId="77777777" w:rsidR="00123279" w:rsidRDefault="00123279" w:rsidP="00C3670B">
      <w:pPr>
        <w:rPr>
          <w:sz w:val="22"/>
          <w:rtl/>
        </w:rPr>
      </w:pPr>
    </w:p>
    <w:p w14:paraId="6C4A5696" w14:textId="05F28962" w:rsidR="00086052" w:rsidRDefault="00086052" w:rsidP="00F640BB">
      <w:pPr>
        <w:pStyle w:val="Heading2"/>
        <w:bidi/>
        <w:ind w:left="658" w:hanging="567"/>
        <w:rPr>
          <w:rFonts w:ascii="Calibri Light" w:eastAsia="B Nazanin" w:hAnsi="Calibri Light"/>
          <w:sz w:val="20"/>
          <w:rtl/>
        </w:rPr>
      </w:pPr>
      <w:r w:rsidRPr="00086052">
        <w:rPr>
          <w:rFonts w:ascii="Calibri Light" w:eastAsia="B Nazanin" w:hAnsi="Calibri Light" w:hint="eastAsia"/>
          <w:sz w:val="20"/>
          <w:rtl/>
        </w:rPr>
        <w:t>ن</w:t>
      </w:r>
      <w:r w:rsidRPr="00086052">
        <w:rPr>
          <w:rFonts w:ascii="Calibri Light" w:eastAsia="B Nazanin" w:hAnsi="Calibri Light" w:hint="cs"/>
          <w:sz w:val="20"/>
          <w:rtl/>
        </w:rPr>
        <w:t>ی</w:t>
      </w:r>
      <w:r w:rsidRPr="00086052">
        <w:rPr>
          <w:rFonts w:ascii="Calibri Light" w:eastAsia="B Nazanin" w:hAnsi="Calibri Light" w:hint="eastAsia"/>
          <w:sz w:val="20"/>
          <w:rtl/>
        </w:rPr>
        <w:t>ازمند</w:t>
      </w:r>
      <w:r w:rsidRPr="00086052">
        <w:rPr>
          <w:rFonts w:ascii="Calibri Light" w:eastAsia="B Nazanin" w:hAnsi="Calibri Light" w:hint="cs"/>
          <w:sz w:val="20"/>
          <w:rtl/>
        </w:rPr>
        <w:t>ی‌</w:t>
      </w:r>
      <w:r w:rsidRPr="00086052">
        <w:rPr>
          <w:rFonts w:ascii="Calibri Light" w:eastAsia="B Nazanin" w:hAnsi="Calibri Light" w:hint="eastAsia"/>
          <w:sz w:val="20"/>
          <w:rtl/>
        </w:rPr>
        <w:t>ها</w:t>
      </w:r>
      <w:r w:rsidRPr="00086052">
        <w:rPr>
          <w:rFonts w:ascii="Calibri Light" w:eastAsia="B Nazanin" w:hAnsi="Calibri Light" w:hint="cs"/>
          <w:sz w:val="20"/>
          <w:rtl/>
        </w:rPr>
        <w:t>ی</w:t>
      </w:r>
      <w:r w:rsidRPr="00086052">
        <w:rPr>
          <w:rFonts w:ascii="Calibri Light" w:eastAsia="B Nazanin" w:hAnsi="Calibri Light"/>
          <w:sz w:val="20"/>
          <w:rtl/>
        </w:rPr>
        <w:t xml:space="preserve"> </w:t>
      </w:r>
      <w:r w:rsidRPr="00086052">
        <w:rPr>
          <w:rFonts w:ascii="Calibri Light" w:eastAsia="B Nazanin" w:hAnsi="Calibri Light" w:hint="eastAsia"/>
          <w:sz w:val="20"/>
          <w:rtl/>
        </w:rPr>
        <w:t>تأم</w:t>
      </w:r>
      <w:r w:rsidRPr="00086052">
        <w:rPr>
          <w:rFonts w:ascii="Calibri Light" w:eastAsia="B Nazanin" w:hAnsi="Calibri Light" w:hint="cs"/>
          <w:sz w:val="20"/>
          <w:rtl/>
        </w:rPr>
        <w:t>ی</w:t>
      </w:r>
      <w:r w:rsidRPr="00086052">
        <w:rPr>
          <w:rFonts w:ascii="Calibri Light" w:eastAsia="B Nazanin" w:hAnsi="Calibri Light" w:hint="eastAsia"/>
          <w:sz w:val="20"/>
          <w:rtl/>
        </w:rPr>
        <w:t>ن</w:t>
      </w:r>
      <w:r w:rsidRPr="00086052">
        <w:rPr>
          <w:rFonts w:ascii="Calibri Light" w:eastAsia="B Nazanin" w:hAnsi="Calibri Light"/>
          <w:sz w:val="20"/>
          <w:rtl/>
        </w:rPr>
        <w:t xml:space="preserve"> </w:t>
      </w:r>
      <w:r w:rsidRPr="00086052">
        <w:rPr>
          <w:rFonts w:ascii="Calibri Light" w:eastAsia="B Nazanin" w:hAnsi="Calibri Light" w:hint="eastAsia"/>
          <w:sz w:val="20"/>
          <w:rtl/>
        </w:rPr>
        <w:t>و</w:t>
      </w:r>
      <w:r w:rsidRPr="00086052">
        <w:rPr>
          <w:rFonts w:ascii="Calibri Light" w:eastAsia="B Nazanin" w:hAnsi="Calibri Light"/>
          <w:sz w:val="20"/>
          <w:rtl/>
        </w:rPr>
        <w:t xml:space="preserve"> </w:t>
      </w:r>
      <w:r w:rsidRPr="00086052">
        <w:rPr>
          <w:rFonts w:ascii="Calibri Light" w:eastAsia="B Nazanin" w:hAnsi="Calibri Light" w:hint="eastAsia"/>
          <w:sz w:val="20"/>
          <w:rtl/>
        </w:rPr>
        <w:t>تحو</w:t>
      </w:r>
      <w:r w:rsidRPr="00086052">
        <w:rPr>
          <w:rFonts w:ascii="Calibri Light" w:eastAsia="B Nazanin" w:hAnsi="Calibri Light" w:hint="cs"/>
          <w:sz w:val="20"/>
          <w:rtl/>
        </w:rPr>
        <w:t>ی</w:t>
      </w:r>
      <w:r w:rsidRPr="00086052">
        <w:rPr>
          <w:rFonts w:ascii="Calibri Light" w:eastAsia="B Nazanin" w:hAnsi="Calibri Light" w:hint="eastAsia"/>
          <w:sz w:val="20"/>
          <w:rtl/>
        </w:rPr>
        <w:t>ل</w:t>
      </w:r>
      <w:r w:rsidRPr="00086052">
        <w:rPr>
          <w:rFonts w:ascii="Calibri Light" w:eastAsia="B Nazanin" w:hAnsi="Calibri Light"/>
          <w:sz w:val="20"/>
          <w:rtl/>
        </w:rPr>
        <w:t xml:space="preserve"> </w:t>
      </w:r>
      <w:r w:rsidRPr="00086052">
        <w:rPr>
          <w:rFonts w:ascii="Calibri Light" w:eastAsia="B Nazanin" w:hAnsi="Calibri Light" w:hint="eastAsia"/>
          <w:sz w:val="20"/>
          <w:rtl/>
        </w:rPr>
        <w:t>تجه</w:t>
      </w:r>
      <w:r w:rsidRPr="00086052">
        <w:rPr>
          <w:rFonts w:ascii="Calibri Light" w:eastAsia="B Nazanin" w:hAnsi="Calibri Light" w:hint="cs"/>
          <w:sz w:val="20"/>
          <w:rtl/>
        </w:rPr>
        <w:t>ی</w:t>
      </w:r>
      <w:r w:rsidRPr="00086052">
        <w:rPr>
          <w:rFonts w:ascii="Calibri Light" w:eastAsia="B Nazanin" w:hAnsi="Calibri Light" w:hint="eastAsia"/>
          <w:sz w:val="20"/>
          <w:rtl/>
        </w:rPr>
        <w:t>زات</w:t>
      </w:r>
    </w:p>
    <w:p w14:paraId="58F9D29F" w14:textId="616C73C5" w:rsidR="00086052" w:rsidRDefault="00086052" w:rsidP="00086052">
      <w:pPr>
        <w:pStyle w:val="Tax-norm"/>
        <w:spacing w:after="0"/>
        <w:ind w:left="335"/>
      </w:pPr>
      <w:r w:rsidRPr="00D00CBE">
        <w:rPr>
          <w:rtl/>
        </w:rPr>
        <w:t xml:space="preserve">در خصوص </w:t>
      </w:r>
      <w:r w:rsidRPr="002D6988">
        <w:rPr>
          <w:rtl/>
        </w:rPr>
        <w:t>تأم</w:t>
      </w:r>
      <w:r w:rsidRPr="002D6988">
        <w:rPr>
          <w:rFonts w:hint="cs"/>
          <w:rtl/>
        </w:rPr>
        <w:t>ی</w:t>
      </w:r>
      <w:r w:rsidRPr="002D6988">
        <w:rPr>
          <w:rFonts w:hint="eastAsia"/>
          <w:rtl/>
        </w:rPr>
        <w:t>ن</w:t>
      </w:r>
      <w:r>
        <w:rPr>
          <w:rFonts w:hint="cs"/>
          <w:rtl/>
        </w:rPr>
        <w:t xml:space="preserve"> اقلام موضوع استعلام</w:t>
      </w:r>
      <w:r w:rsidRPr="00D00CBE">
        <w:rPr>
          <w:rtl/>
        </w:rPr>
        <w:t xml:space="preserve">، </w:t>
      </w:r>
      <w:r>
        <w:rPr>
          <w:rFonts w:hint="cs"/>
          <w:rtl/>
        </w:rPr>
        <w:t>باید نیازمندی‌های</w:t>
      </w:r>
      <w:r w:rsidRPr="00D00CBE">
        <w:rPr>
          <w:rtl/>
        </w:rPr>
        <w:t xml:space="preserve"> </w:t>
      </w:r>
      <w:r>
        <w:rPr>
          <w:rFonts w:hint="cs"/>
          <w:rtl/>
        </w:rPr>
        <w:t>مندرج در جدول زیر</w:t>
      </w:r>
      <w:r w:rsidRPr="00D00CBE">
        <w:rPr>
          <w:rtl/>
        </w:rPr>
        <w:t xml:space="preserve"> رعایت گردد</w:t>
      </w:r>
      <w:r>
        <w:rPr>
          <w:rFonts w:hint="cs"/>
          <w:rtl/>
        </w:rPr>
        <w:t>:</w:t>
      </w:r>
    </w:p>
    <w:p w14:paraId="0D76256B" w14:textId="77777777" w:rsidR="00086052" w:rsidRDefault="00086052" w:rsidP="00086052">
      <w:pPr>
        <w:pStyle w:val="Tax-norm"/>
        <w:spacing w:after="0"/>
        <w:ind w:left="335"/>
      </w:pPr>
    </w:p>
    <w:p w14:paraId="74045E07" w14:textId="28F9D4FB" w:rsidR="00086052" w:rsidRPr="00086052" w:rsidRDefault="00086052" w:rsidP="00086052">
      <w:pPr>
        <w:pStyle w:val="Caption"/>
        <w:spacing w:after="0"/>
        <w:jc w:val="center"/>
        <w:rPr>
          <w:rFonts w:cs="B Nazanin"/>
          <w:i w:val="0"/>
          <w:iCs w:val="0"/>
          <w:sz w:val="14"/>
          <w:szCs w:val="16"/>
        </w:rPr>
      </w:pPr>
      <w:bookmarkStart w:id="12" w:name="_Toc195022139"/>
      <w:bookmarkStart w:id="13" w:name="_Toc196253279"/>
      <w:r w:rsidRPr="00086052">
        <w:rPr>
          <w:rFonts w:cs="B Nazanin" w:hint="eastAsia"/>
          <w:i w:val="0"/>
          <w:iCs w:val="0"/>
          <w:sz w:val="14"/>
          <w:szCs w:val="16"/>
          <w:rtl/>
        </w:rPr>
        <w:t>جدول</w:t>
      </w:r>
      <w:r w:rsidRPr="00086052">
        <w:rPr>
          <w:rFonts w:cs="B Nazanin"/>
          <w:i w:val="0"/>
          <w:iCs w:val="0"/>
          <w:sz w:val="14"/>
          <w:szCs w:val="16"/>
          <w:rtl/>
        </w:rPr>
        <w:t xml:space="preserve"> </w:t>
      </w:r>
      <w:r w:rsidRPr="00086052">
        <w:rPr>
          <w:rFonts w:cs="B Nazanin" w:hint="cs"/>
          <w:i w:val="0"/>
          <w:iCs w:val="0"/>
          <w:sz w:val="14"/>
          <w:szCs w:val="16"/>
          <w:rtl/>
        </w:rPr>
        <w:t xml:space="preserve">2- </w:t>
      </w:r>
      <w:bookmarkEnd w:id="12"/>
      <w:bookmarkEnd w:id="13"/>
      <w:r w:rsidRPr="00086052">
        <w:rPr>
          <w:rFonts w:cs="B Nazanin" w:hint="cs"/>
          <w:i w:val="0"/>
          <w:iCs w:val="0"/>
          <w:sz w:val="14"/>
          <w:szCs w:val="16"/>
          <w:rtl/>
          <w:lang w:bidi="fa-IR"/>
        </w:rPr>
        <w:t>نیازمندی‌های</w:t>
      </w:r>
      <w:r w:rsidRPr="00086052">
        <w:rPr>
          <w:rFonts w:cs="B Nazanin"/>
          <w:i w:val="0"/>
          <w:iCs w:val="0"/>
          <w:sz w:val="14"/>
          <w:szCs w:val="16"/>
          <w:rtl/>
          <w:lang w:bidi="fa-IR"/>
        </w:rPr>
        <w:t xml:space="preserve"> تأم</w:t>
      </w:r>
      <w:r w:rsidRPr="00086052">
        <w:rPr>
          <w:rFonts w:cs="B Nazanin" w:hint="cs"/>
          <w:i w:val="0"/>
          <w:iCs w:val="0"/>
          <w:sz w:val="14"/>
          <w:szCs w:val="16"/>
          <w:rtl/>
          <w:lang w:bidi="fa-IR"/>
        </w:rPr>
        <w:t>ی</w:t>
      </w:r>
      <w:r w:rsidRPr="00086052">
        <w:rPr>
          <w:rFonts w:cs="B Nazanin" w:hint="eastAsia"/>
          <w:i w:val="0"/>
          <w:iCs w:val="0"/>
          <w:sz w:val="14"/>
          <w:szCs w:val="16"/>
          <w:rtl/>
          <w:lang w:bidi="fa-IR"/>
        </w:rPr>
        <w:t>ن</w:t>
      </w:r>
      <w:r w:rsidRPr="00086052">
        <w:rPr>
          <w:rFonts w:cs="B Nazanin" w:hint="cs"/>
          <w:i w:val="0"/>
          <w:iCs w:val="0"/>
          <w:sz w:val="14"/>
          <w:szCs w:val="16"/>
          <w:rtl/>
          <w:lang w:bidi="fa-IR"/>
        </w:rPr>
        <w:t xml:space="preserve"> و تحویل تجهیزات</w:t>
      </w:r>
    </w:p>
    <w:tbl>
      <w:tblPr>
        <w:tblStyle w:val="TableGrid0"/>
        <w:bidiVisual/>
        <w:tblW w:w="5000" w:type="pct"/>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45" w:type="dxa"/>
          <w:left w:w="50" w:type="dxa"/>
          <w:right w:w="106" w:type="dxa"/>
        </w:tblCellMar>
        <w:tblLook w:val="04A0" w:firstRow="1" w:lastRow="0" w:firstColumn="1" w:lastColumn="0" w:noHBand="0" w:noVBand="1"/>
      </w:tblPr>
      <w:tblGrid>
        <w:gridCol w:w="611"/>
        <w:gridCol w:w="8344"/>
      </w:tblGrid>
      <w:tr w:rsidR="00086052" w:rsidRPr="00FB41C2" w14:paraId="6157FEFF" w14:textId="77777777">
        <w:trPr>
          <w:trHeight w:val="510"/>
          <w:tblHeader/>
        </w:trPr>
        <w:tc>
          <w:tcPr>
            <w:tcW w:w="341" w:type="pct"/>
            <w:tcBorders>
              <w:bottom w:val="single" w:sz="18" w:space="0" w:color="538135" w:themeColor="accent6" w:themeShade="BF"/>
            </w:tcBorders>
            <w:shd w:val="clear" w:color="auto" w:fill="BBC2A6"/>
            <w:vAlign w:val="center"/>
          </w:tcPr>
          <w:p w14:paraId="03EB8B27" w14:textId="77777777" w:rsidR="00086052" w:rsidRPr="00086052" w:rsidRDefault="00086052">
            <w:pPr>
              <w:jc w:val="center"/>
              <w:rPr>
                <w:rFonts w:cs="B Nazanin"/>
                <w:b/>
                <w:bCs/>
                <w:szCs w:val="24"/>
                <w:rtl/>
              </w:rPr>
            </w:pPr>
            <w:r w:rsidRPr="00086052">
              <w:rPr>
                <w:rFonts w:cs="B Nazanin" w:hint="cs"/>
                <w:b/>
                <w:bCs/>
                <w:szCs w:val="24"/>
                <w:rtl/>
              </w:rPr>
              <w:lastRenderedPageBreak/>
              <w:t>ردیف</w:t>
            </w:r>
          </w:p>
        </w:tc>
        <w:tc>
          <w:tcPr>
            <w:tcW w:w="4659" w:type="pct"/>
            <w:tcBorders>
              <w:bottom w:val="single" w:sz="18" w:space="0" w:color="538135" w:themeColor="accent6" w:themeShade="BF"/>
            </w:tcBorders>
            <w:shd w:val="clear" w:color="auto" w:fill="BBC2A6"/>
            <w:vAlign w:val="center"/>
          </w:tcPr>
          <w:p w14:paraId="7E46131B" w14:textId="77777777" w:rsidR="00086052" w:rsidRPr="00086052" w:rsidRDefault="00086052">
            <w:pPr>
              <w:jc w:val="center"/>
              <w:rPr>
                <w:rFonts w:cs="B Nazanin"/>
                <w:b/>
                <w:bCs/>
                <w:szCs w:val="24"/>
                <w:rtl/>
              </w:rPr>
            </w:pPr>
            <w:r w:rsidRPr="00086052">
              <w:rPr>
                <w:rFonts w:cs="B Nazanin" w:hint="cs"/>
                <w:b/>
                <w:bCs/>
                <w:szCs w:val="24"/>
                <w:rtl/>
              </w:rPr>
              <w:t xml:space="preserve">عنوان </w:t>
            </w:r>
            <w:r w:rsidRPr="00086052">
              <w:rPr>
                <w:rFonts w:cs="B Nazanin"/>
                <w:b/>
                <w:bCs/>
                <w:szCs w:val="24"/>
                <w:rtl/>
              </w:rPr>
              <w:t>ن</w:t>
            </w:r>
            <w:r w:rsidRPr="00086052">
              <w:rPr>
                <w:rFonts w:cs="B Nazanin" w:hint="cs"/>
                <w:b/>
                <w:bCs/>
                <w:szCs w:val="24"/>
                <w:rtl/>
              </w:rPr>
              <w:t>ی</w:t>
            </w:r>
            <w:r w:rsidRPr="00086052">
              <w:rPr>
                <w:rFonts w:cs="B Nazanin" w:hint="eastAsia"/>
                <w:b/>
                <w:bCs/>
                <w:szCs w:val="24"/>
                <w:rtl/>
              </w:rPr>
              <w:t>ازمندي</w:t>
            </w:r>
          </w:p>
        </w:tc>
      </w:tr>
      <w:tr w:rsidR="00086052" w:rsidRPr="00FB41C2" w14:paraId="6030DCFE" w14:textId="77777777">
        <w:trPr>
          <w:trHeight w:val="841"/>
        </w:trPr>
        <w:tc>
          <w:tcPr>
            <w:tcW w:w="341" w:type="pct"/>
            <w:tcBorders>
              <w:top w:val="single" w:sz="2"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07DE7726" w14:textId="77777777" w:rsidR="00086052" w:rsidRPr="00086052" w:rsidRDefault="00086052">
            <w:pPr>
              <w:jc w:val="center"/>
              <w:rPr>
                <w:rFonts w:cs="B Nazanin"/>
                <w:color w:val="000000" w:themeColor="text1"/>
                <w:rtl/>
                <w:lang w:bidi="fa-IR"/>
              </w:rPr>
            </w:pPr>
            <w:r w:rsidRPr="00086052">
              <w:rPr>
                <w:rFonts w:cs="B Nazanin" w:hint="cs"/>
                <w:color w:val="000000" w:themeColor="text1"/>
                <w:rtl/>
                <w:lang w:bidi="fa-IR"/>
              </w:rPr>
              <w:t>1</w:t>
            </w:r>
          </w:p>
        </w:tc>
        <w:tc>
          <w:tcPr>
            <w:tcW w:w="4659" w:type="pct"/>
            <w:tcBorders>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7C8D9F9A" w14:textId="47869834" w:rsidR="00086052" w:rsidRPr="00135786" w:rsidRDefault="00086052">
            <w:pPr>
              <w:pStyle w:val="tax-norm2"/>
              <w:spacing w:after="0" w:line="240" w:lineRule="auto"/>
              <w:rPr>
                <w:rtl/>
              </w:rPr>
            </w:pPr>
            <w:r w:rsidRPr="00135786">
              <w:rPr>
                <w:rFonts w:hint="eastAsia"/>
                <w:szCs w:val="22"/>
                <w:rtl/>
              </w:rPr>
              <w:t>تحو</w:t>
            </w:r>
            <w:r w:rsidRPr="00135786">
              <w:rPr>
                <w:rFonts w:hint="cs"/>
                <w:szCs w:val="22"/>
                <w:rtl/>
              </w:rPr>
              <w:t>ی</w:t>
            </w:r>
            <w:r w:rsidRPr="00135786">
              <w:rPr>
                <w:rFonts w:hint="eastAsia"/>
                <w:szCs w:val="22"/>
                <w:rtl/>
              </w:rPr>
              <w:t>ل</w:t>
            </w:r>
            <w:r w:rsidRPr="00135786">
              <w:rPr>
                <w:szCs w:val="22"/>
                <w:rtl/>
              </w:rPr>
              <w:t xml:space="preserve"> </w:t>
            </w:r>
            <w:r w:rsidRPr="00135786">
              <w:rPr>
                <w:rFonts w:hint="eastAsia"/>
                <w:szCs w:val="22"/>
                <w:rtl/>
              </w:rPr>
              <w:t>کل</w:t>
            </w:r>
            <w:r w:rsidRPr="00135786">
              <w:rPr>
                <w:rFonts w:hint="cs"/>
                <w:szCs w:val="22"/>
                <w:rtl/>
              </w:rPr>
              <w:t>ی</w:t>
            </w:r>
            <w:r w:rsidRPr="00135786">
              <w:rPr>
                <w:rFonts w:hint="eastAsia"/>
                <w:szCs w:val="22"/>
                <w:rtl/>
              </w:rPr>
              <w:t>ه</w:t>
            </w:r>
            <w:r w:rsidRPr="00135786">
              <w:rPr>
                <w:szCs w:val="22"/>
                <w:rtl/>
              </w:rPr>
              <w:t xml:space="preserve"> </w:t>
            </w:r>
            <w:r w:rsidRPr="00135786">
              <w:rPr>
                <w:rFonts w:hint="eastAsia"/>
                <w:szCs w:val="22"/>
                <w:rtl/>
              </w:rPr>
              <w:t>تجه</w:t>
            </w:r>
            <w:r w:rsidRPr="00135786">
              <w:rPr>
                <w:rFonts w:hint="cs"/>
                <w:szCs w:val="22"/>
                <w:rtl/>
              </w:rPr>
              <w:t>ی</w:t>
            </w:r>
            <w:r w:rsidRPr="00135786">
              <w:rPr>
                <w:rFonts w:hint="eastAsia"/>
                <w:szCs w:val="22"/>
                <w:rtl/>
              </w:rPr>
              <w:t>زات</w:t>
            </w:r>
            <w:r w:rsidRPr="00135786">
              <w:rPr>
                <w:szCs w:val="22"/>
                <w:rtl/>
              </w:rPr>
              <w:t xml:space="preserve"> </w:t>
            </w:r>
            <w:r w:rsidRPr="00135786">
              <w:rPr>
                <w:rFonts w:hint="cs"/>
                <w:szCs w:val="22"/>
                <w:rtl/>
              </w:rPr>
              <w:t xml:space="preserve">در محل مرکز داده ستاد سازمان </w:t>
            </w:r>
            <w:r w:rsidRPr="00135786">
              <w:rPr>
                <w:rFonts w:hint="eastAsia"/>
                <w:szCs w:val="22"/>
                <w:rtl/>
              </w:rPr>
              <w:t>با</w:t>
            </w:r>
            <w:r w:rsidRPr="00135786">
              <w:rPr>
                <w:rFonts w:hint="cs"/>
                <w:szCs w:val="22"/>
                <w:rtl/>
              </w:rPr>
              <w:t>ی</w:t>
            </w:r>
            <w:r w:rsidRPr="00135786">
              <w:rPr>
                <w:rFonts w:hint="eastAsia"/>
                <w:szCs w:val="22"/>
                <w:rtl/>
              </w:rPr>
              <w:t>د</w:t>
            </w:r>
            <w:r w:rsidRPr="00135786">
              <w:rPr>
                <w:szCs w:val="22"/>
                <w:rtl/>
              </w:rPr>
              <w:t xml:space="preserve"> </w:t>
            </w:r>
            <w:r w:rsidRPr="00135786">
              <w:rPr>
                <w:rFonts w:hint="eastAsia"/>
                <w:szCs w:val="22"/>
                <w:rtl/>
              </w:rPr>
              <w:t>حداکثر</w:t>
            </w:r>
            <w:r w:rsidRPr="00135786">
              <w:rPr>
                <w:szCs w:val="22"/>
                <w:rtl/>
              </w:rPr>
              <w:t xml:space="preserve"> </w:t>
            </w:r>
            <w:r w:rsidRPr="00135786">
              <w:rPr>
                <w:rFonts w:hint="cs"/>
                <w:szCs w:val="22"/>
                <w:rtl/>
              </w:rPr>
              <w:t>طی</w:t>
            </w:r>
            <w:r w:rsidRPr="00135786">
              <w:rPr>
                <w:szCs w:val="22"/>
                <w:rtl/>
              </w:rPr>
              <w:t xml:space="preserve"> </w:t>
            </w:r>
            <w:r w:rsidRPr="00135786">
              <w:rPr>
                <w:rFonts w:hint="eastAsia"/>
                <w:szCs w:val="22"/>
                <w:rtl/>
              </w:rPr>
              <w:t>مدت</w:t>
            </w:r>
            <w:r w:rsidRPr="00135786">
              <w:rPr>
                <w:szCs w:val="22"/>
                <w:rtl/>
              </w:rPr>
              <w:t xml:space="preserve"> </w:t>
            </w:r>
            <w:r w:rsidR="003D209A">
              <w:rPr>
                <w:rFonts w:hint="cs"/>
                <w:szCs w:val="22"/>
                <w:rtl/>
              </w:rPr>
              <w:t>5</w:t>
            </w:r>
            <w:r w:rsidRPr="00135786">
              <w:rPr>
                <w:rFonts w:hint="cs"/>
                <w:szCs w:val="22"/>
                <w:rtl/>
              </w:rPr>
              <w:t xml:space="preserve"> روز تقویمی</w:t>
            </w:r>
            <w:r w:rsidRPr="00135786">
              <w:rPr>
                <w:szCs w:val="22"/>
                <w:rtl/>
              </w:rPr>
              <w:t xml:space="preserve"> </w:t>
            </w:r>
            <w:r w:rsidRPr="00135786">
              <w:rPr>
                <w:rFonts w:hint="eastAsia"/>
                <w:szCs w:val="22"/>
                <w:rtl/>
              </w:rPr>
              <w:t>از</w:t>
            </w:r>
            <w:r w:rsidRPr="00135786">
              <w:rPr>
                <w:szCs w:val="22"/>
                <w:rtl/>
              </w:rPr>
              <w:t xml:space="preserve"> </w:t>
            </w:r>
            <w:r w:rsidRPr="00135786">
              <w:rPr>
                <w:rFonts w:hint="eastAsia"/>
                <w:szCs w:val="22"/>
                <w:rtl/>
              </w:rPr>
              <w:t>تار</w:t>
            </w:r>
            <w:r w:rsidRPr="00135786">
              <w:rPr>
                <w:rFonts w:hint="cs"/>
                <w:szCs w:val="22"/>
                <w:rtl/>
              </w:rPr>
              <w:t>ی</w:t>
            </w:r>
            <w:r w:rsidRPr="00135786">
              <w:rPr>
                <w:rFonts w:hint="eastAsia"/>
                <w:szCs w:val="22"/>
                <w:rtl/>
              </w:rPr>
              <w:t>خ</w:t>
            </w:r>
            <w:r>
              <w:rPr>
                <w:rFonts w:hint="cs"/>
                <w:szCs w:val="22"/>
                <w:rtl/>
              </w:rPr>
              <w:t xml:space="preserve"> اعلام برنده در سامانه </w:t>
            </w:r>
            <w:r w:rsidRPr="00135786">
              <w:rPr>
                <w:rFonts w:hint="cs"/>
                <w:szCs w:val="22"/>
                <w:rtl/>
              </w:rPr>
              <w:t>انجام شود</w:t>
            </w:r>
            <w:r w:rsidRPr="00135786">
              <w:rPr>
                <w:szCs w:val="22"/>
                <w:rtl/>
              </w:rPr>
              <w:t xml:space="preserve">. </w:t>
            </w:r>
          </w:p>
        </w:tc>
      </w:tr>
      <w:tr w:rsidR="00086052" w:rsidRPr="00FB41C2" w14:paraId="6B0FF90C" w14:textId="77777777">
        <w:trPr>
          <w:trHeight w:val="337"/>
        </w:trPr>
        <w:tc>
          <w:tcPr>
            <w:tcW w:w="34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4D9AD477" w14:textId="77777777" w:rsidR="00086052" w:rsidRPr="00086052" w:rsidRDefault="00086052">
            <w:pPr>
              <w:jc w:val="center"/>
              <w:rPr>
                <w:rFonts w:cs="B Nazanin"/>
                <w:color w:val="000000" w:themeColor="text1"/>
                <w:rtl/>
                <w:lang w:bidi="fa-IR"/>
              </w:rPr>
            </w:pPr>
            <w:r w:rsidRPr="00086052">
              <w:rPr>
                <w:rFonts w:cs="B Nazanin" w:hint="cs"/>
                <w:color w:val="000000" w:themeColor="text1"/>
                <w:rtl/>
                <w:lang w:bidi="fa-IR"/>
              </w:rPr>
              <w:t>2</w:t>
            </w:r>
          </w:p>
        </w:tc>
        <w:tc>
          <w:tcPr>
            <w:tcW w:w="465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47D5AB0D" w14:textId="36118E65" w:rsidR="00086052" w:rsidRPr="0032546C" w:rsidRDefault="00086052" w:rsidP="00086052">
            <w:pPr>
              <w:pStyle w:val="tax-norm2"/>
              <w:spacing w:after="0" w:line="240" w:lineRule="auto"/>
              <w:rPr>
                <w:szCs w:val="22"/>
                <w:rtl/>
              </w:rPr>
            </w:pPr>
            <w:r w:rsidRPr="00086052">
              <w:rPr>
                <w:rFonts w:hint="eastAsia"/>
                <w:szCs w:val="22"/>
                <w:rtl/>
              </w:rPr>
              <w:t>کل</w:t>
            </w:r>
            <w:r w:rsidRPr="00086052">
              <w:rPr>
                <w:rFonts w:hint="cs"/>
                <w:szCs w:val="22"/>
                <w:rtl/>
              </w:rPr>
              <w:t>ی</w:t>
            </w:r>
            <w:r w:rsidRPr="00086052">
              <w:rPr>
                <w:rFonts w:hint="eastAsia"/>
                <w:szCs w:val="22"/>
                <w:rtl/>
              </w:rPr>
              <w:t>ه</w:t>
            </w:r>
            <w:r w:rsidRPr="00086052">
              <w:rPr>
                <w:szCs w:val="22"/>
                <w:rtl/>
              </w:rPr>
              <w:t xml:space="preserve"> </w:t>
            </w:r>
            <w:r w:rsidRPr="00086052">
              <w:rPr>
                <w:rFonts w:hint="eastAsia"/>
                <w:szCs w:val="22"/>
                <w:rtl/>
              </w:rPr>
              <w:t>تجه</w:t>
            </w:r>
            <w:r w:rsidRPr="00086052">
              <w:rPr>
                <w:rFonts w:hint="cs"/>
                <w:szCs w:val="22"/>
                <w:rtl/>
              </w:rPr>
              <w:t>ی</w:t>
            </w:r>
            <w:r w:rsidRPr="00086052">
              <w:rPr>
                <w:rFonts w:hint="eastAsia"/>
                <w:szCs w:val="22"/>
                <w:rtl/>
              </w:rPr>
              <w:t>زات</w:t>
            </w:r>
            <w:r w:rsidRPr="00086052">
              <w:rPr>
                <w:szCs w:val="22"/>
                <w:rtl/>
              </w:rPr>
              <w:t xml:space="preserve"> </w:t>
            </w:r>
            <w:r w:rsidRPr="00086052">
              <w:rPr>
                <w:rFonts w:hint="eastAsia"/>
                <w:szCs w:val="22"/>
                <w:rtl/>
              </w:rPr>
              <w:t>ارائه‌شده</w:t>
            </w:r>
            <w:r w:rsidRPr="00086052">
              <w:rPr>
                <w:szCs w:val="22"/>
                <w:rtl/>
              </w:rPr>
              <w:t xml:space="preserve"> </w:t>
            </w:r>
            <w:r w:rsidRPr="00086052">
              <w:rPr>
                <w:rFonts w:hint="eastAsia"/>
                <w:szCs w:val="22"/>
                <w:rtl/>
              </w:rPr>
              <w:t>با</w:t>
            </w:r>
            <w:r w:rsidRPr="00086052">
              <w:rPr>
                <w:rFonts w:hint="cs"/>
                <w:szCs w:val="22"/>
                <w:rtl/>
              </w:rPr>
              <w:t>ی</w:t>
            </w:r>
            <w:r w:rsidRPr="00086052">
              <w:rPr>
                <w:rFonts w:hint="eastAsia"/>
                <w:szCs w:val="22"/>
                <w:rtl/>
              </w:rPr>
              <w:t>د</w:t>
            </w:r>
            <w:r w:rsidRPr="00086052">
              <w:rPr>
                <w:szCs w:val="22"/>
                <w:rtl/>
              </w:rPr>
              <w:t xml:space="preserve"> </w:t>
            </w:r>
            <w:r w:rsidRPr="00086052">
              <w:rPr>
                <w:rFonts w:hint="eastAsia"/>
                <w:szCs w:val="22"/>
                <w:rtl/>
              </w:rPr>
              <w:t>اصل،</w:t>
            </w:r>
            <w:r w:rsidRPr="00086052">
              <w:rPr>
                <w:szCs w:val="22"/>
                <w:rtl/>
              </w:rPr>
              <w:t xml:space="preserve"> </w:t>
            </w:r>
            <w:r w:rsidRPr="00086052">
              <w:rPr>
                <w:rFonts w:hint="eastAsia"/>
                <w:szCs w:val="22"/>
                <w:rtl/>
              </w:rPr>
              <w:t>نو،</w:t>
            </w:r>
            <w:r w:rsidRPr="00086052">
              <w:rPr>
                <w:szCs w:val="22"/>
                <w:rtl/>
              </w:rPr>
              <w:t xml:space="preserve"> </w:t>
            </w:r>
            <w:r w:rsidRPr="00086052">
              <w:rPr>
                <w:rFonts w:hint="eastAsia"/>
                <w:szCs w:val="22"/>
                <w:rtl/>
              </w:rPr>
              <w:t>دارا</w:t>
            </w:r>
            <w:r w:rsidRPr="00086052">
              <w:rPr>
                <w:rFonts w:hint="cs"/>
                <w:szCs w:val="22"/>
                <w:rtl/>
              </w:rPr>
              <w:t>ی</w:t>
            </w:r>
            <w:r w:rsidRPr="00086052">
              <w:rPr>
                <w:szCs w:val="22"/>
                <w:rtl/>
              </w:rPr>
              <w:t xml:space="preserve"> </w:t>
            </w:r>
            <w:r w:rsidRPr="00086052">
              <w:rPr>
                <w:rFonts w:hint="eastAsia"/>
                <w:szCs w:val="22"/>
                <w:rtl/>
              </w:rPr>
              <w:t>گارانت</w:t>
            </w:r>
            <w:r w:rsidRPr="00086052">
              <w:rPr>
                <w:rFonts w:hint="cs"/>
                <w:szCs w:val="22"/>
                <w:rtl/>
              </w:rPr>
              <w:t>ی</w:t>
            </w:r>
            <w:r w:rsidRPr="00086052">
              <w:rPr>
                <w:szCs w:val="22"/>
                <w:rtl/>
              </w:rPr>
              <w:t xml:space="preserve"> </w:t>
            </w:r>
            <w:r w:rsidRPr="00086052">
              <w:rPr>
                <w:rFonts w:hint="eastAsia"/>
                <w:szCs w:val="22"/>
                <w:rtl/>
              </w:rPr>
              <w:t>رسم</w:t>
            </w:r>
            <w:r w:rsidRPr="00086052">
              <w:rPr>
                <w:rFonts w:hint="cs"/>
                <w:szCs w:val="22"/>
                <w:rtl/>
              </w:rPr>
              <w:t>ی</w:t>
            </w:r>
            <w:r w:rsidRPr="00086052">
              <w:rPr>
                <w:szCs w:val="22"/>
                <w:rtl/>
              </w:rPr>
              <w:t xml:space="preserve"> </w:t>
            </w:r>
            <w:r w:rsidRPr="00086052">
              <w:rPr>
                <w:rFonts w:hint="eastAsia"/>
                <w:szCs w:val="22"/>
                <w:rtl/>
              </w:rPr>
              <w:t>از</w:t>
            </w:r>
            <w:r w:rsidRPr="00086052">
              <w:rPr>
                <w:szCs w:val="22"/>
                <w:rtl/>
              </w:rPr>
              <w:t xml:space="preserve"> </w:t>
            </w:r>
            <w:r w:rsidRPr="00086052">
              <w:rPr>
                <w:rFonts w:hint="eastAsia"/>
                <w:szCs w:val="22"/>
                <w:rtl/>
              </w:rPr>
              <w:t>سازنده</w:t>
            </w:r>
            <w:r w:rsidRPr="00086052">
              <w:rPr>
                <w:szCs w:val="22"/>
                <w:rtl/>
              </w:rPr>
              <w:t xml:space="preserve"> (</w:t>
            </w:r>
            <w:r w:rsidRPr="00086052">
              <w:rPr>
                <w:rFonts w:hint="eastAsia"/>
                <w:szCs w:val="22"/>
                <w:rtl/>
              </w:rPr>
              <w:t>عدم</w:t>
            </w:r>
            <w:r w:rsidRPr="00086052">
              <w:rPr>
                <w:szCs w:val="22"/>
                <w:rtl/>
              </w:rPr>
              <w:t xml:space="preserve"> </w:t>
            </w:r>
            <w:r w:rsidRPr="00086052">
              <w:rPr>
                <w:rFonts w:hint="eastAsia"/>
                <w:szCs w:val="22"/>
                <w:rtl/>
              </w:rPr>
              <w:t>پذ</w:t>
            </w:r>
            <w:r w:rsidRPr="00086052">
              <w:rPr>
                <w:rFonts w:hint="cs"/>
                <w:szCs w:val="22"/>
                <w:rtl/>
              </w:rPr>
              <w:t>ی</w:t>
            </w:r>
            <w:r w:rsidRPr="00086052">
              <w:rPr>
                <w:rFonts w:hint="eastAsia"/>
                <w:szCs w:val="22"/>
                <w:rtl/>
              </w:rPr>
              <w:t>رش</w:t>
            </w:r>
            <w:r w:rsidRPr="00086052">
              <w:rPr>
                <w:szCs w:val="22"/>
                <w:rtl/>
              </w:rPr>
              <w:t xml:space="preserve"> </w:t>
            </w:r>
            <w:r w:rsidRPr="00086052">
              <w:rPr>
                <w:szCs w:val="22"/>
              </w:rPr>
              <w:t>OEM</w:t>
            </w:r>
            <w:r w:rsidRPr="00086052">
              <w:rPr>
                <w:rFonts w:hint="eastAsia"/>
                <w:szCs w:val="22"/>
                <w:rtl/>
              </w:rPr>
              <w:t>،</w:t>
            </w:r>
            <w:r w:rsidRPr="00086052">
              <w:rPr>
                <w:szCs w:val="22"/>
                <w:rtl/>
              </w:rPr>
              <w:t xml:space="preserve"> </w:t>
            </w:r>
            <w:r w:rsidRPr="00086052">
              <w:rPr>
                <w:rFonts w:hint="eastAsia"/>
                <w:szCs w:val="22"/>
                <w:rtl/>
              </w:rPr>
              <w:t>دست‌دوم،</w:t>
            </w:r>
            <w:r w:rsidRPr="00086052">
              <w:rPr>
                <w:szCs w:val="22"/>
              </w:rPr>
              <w:t>Refurbished</w:t>
            </w:r>
            <w:r w:rsidR="00A72DB2">
              <w:rPr>
                <w:szCs w:val="22"/>
              </w:rPr>
              <w:t xml:space="preserve"> </w:t>
            </w:r>
            <w:r w:rsidRPr="00086052">
              <w:rPr>
                <w:szCs w:val="22"/>
                <w:rtl/>
              </w:rPr>
              <w:t xml:space="preserve"> </w:t>
            </w:r>
            <w:r w:rsidRPr="00086052">
              <w:rPr>
                <w:rFonts w:hint="eastAsia"/>
                <w:szCs w:val="22"/>
                <w:rtl/>
              </w:rPr>
              <w:t>و</w:t>
            </w:r>
            <w:r w:rsidRPr="00086052">
              <w:rPr>
                <w:szCs w:val="22"/>
                <w:rtl/>
              </w:rPr>
              <w:t xml:space="preserve">...) </w:t>
            </w:r>
            <w:r w:rsidRPr="00086052">
              <w:rPr>
                <w:rFonts w:hint="eastAsia"/>
                <w:szCs w:val="22"/>
                <w:rtl/>
              </w:rPr>
              <w:t>بوده</w:t>
            </w:r>
            <w:r w:rsidRPr="00086052">
              <w:rPr>
                <w:szCs w:val="22"/>
                <w:rtl/>
              </w:rPr>
              <w:t xml:space="preserve"> </w:t>
            </w:r>
            <w:r w:rsidRPr="00086052">
              <w:rPr>
                <w:rFonts w:hint="eastAsia"/>
                <w:szCs w:val="22"/>
                <w:rtl/>
              </w:rPr>
              <w:t>و</w:t>
            </w:r>
            <w:r w:rsidRPr="00086052">
              <w:rPr>
                <w:szCs w:val="22"/>
                <w:rtl/>
              </w:rPr>
              <w:t xml:space="preserve"> </w:t>
            </w:r>
            <w:r w:rsidRPr="00086052">
              <w:rPr>
                <w:rFonts w:hint="eastAsia"/>
                <w:szCs w:val="22"/>
                <w:rtl/>
              </w:rPr>
              <w:t>به‌ه</w:t>
            </w:r>
            <w:r w:rsidRPr="00086052">
              <w:rPr>
                <w:rFonts w:hint="cs"/>
                <w:szCs w:val="22"/>
                <w:rtl/>
              </w:rPr>
              <w:t>ی</w:t>
            </w:r>
            <w:r w:rsidRPr="00086052">
              <w:rPr>
                <w:rFonts w:hint="eastAsia"/>
                <w:szCs w:val="22"/>
                <w:rtl/>
              </w:rPr>
              <w:t>چ‌عنوان</w:t>
            </w:r>
            <w:r w:rsidRPr="00086052">
              <w:rPr>
                <w:szCs w:val="22"/>
                <w:rtl/>
              </w:rPr>
              <w:t xml:space="preserve"> </w:t>
            </w:r>
            <w:r w:rsidRPr="00086052">
              <w:rPr>
                <w:rFonts w:hint="eastAsia"/>
                <w:szCs w:val="22"/>
                <w:rtl/>
              </w:rPr>
              <w:t>کالا</w:t>
            </w:r>
            <w:r w:rsidRPr="00086052">
              <w:rPr>
                <w:rFonts w:hint="cs"/>
                <w:szCs w:val="22"/>
                <w:rtl/>
              </w:rPr>
              <w:t>ی</w:t>
            </w:r>
            <w:r w:rsidRPr="00086052">
              <w:rPr>
                <w:szCs w:val="22"/>
                <w:rtl/>
              </w:rPr>
              <w:t xml:space="preserve"> </w:t>
            </w:r>
            <w:r w:rsidRPr="00086052">
              <w:rPr>
                <w:rFonts w:hint="eastAsia"/>
                <w:szCs w:val="22"/>
                <w:rtl/>
              </w:rPr>
              <w:t>کارکرده،</w:t>
            </w:r>
            <w:r w:rsidRPr="00086052">
              <w:rPr>
                <w:szCs w:val="22"/>
                <w:rtl/>
              </w:rPr>
              <w:t xml:space="preserve"> </w:t>
            </w:r>
            <w:r w:rsidRPr="00086052">
              <w:rPr>
                <w:rFonts w:hint="eastAsia"/>
                <w:szCs w:val="22"/>
                <w:rtl/>
              </w:rPr>
              <w:t>ر</w:t>
            </w:r>
            <w:r w:rsidRPr="00086052">
              <w:rPr>
                <w:rFonts w:hint="cs"/>
                <w:szCs w:val="22"/>
                <w:rtl/>
              </w:rPr>
              <w:t>ی</w:t>
            </w:r>
            <w:r w:rsidRPr="00086052">
              <w:rPr>
                <w:rFonts w:hint="eastAsia"/>
                <w:szCs w:val="22"/>
                <w:rtl/>
              </w:rPr>
              <w:t>فر</w:t>
            </w:r>
            <w:r w:rsidRPr="00086052">
              <w:rPr>
                <w:szCs w:val="22"/>
                <w:rtl/>
              </w:rPr>
              <w:t xml:space="preserve"> </w:t>
            </w:r>
            <w:r w:rsidRPr="00086052">
              <w:rPr>
                <w:rFonts w:hint="eastAsia"/>
                <w:szCs w:val="22"/>
                <w:rtl/>
              </w:rPr>
              <w:t>و</w:t>
            </w:r>
            <w:r w:rsidRPr="00086052">
              <w:rPr>
                <w:szCs w:val="22"/>
                <w:rtl/>
              </w:rPr>
              <w:t xml:space="preserve"> </w:t>
            </w:r>
            <w:r w:rsidRPr="00086052">
              <w:rPr>
                <w:rFonts w:hint="cs"/>
                <w:szCs w:val="22"/>
                <w:rtl/>
              </w:rPr>
              <w:t>ی</w:t>
            </w:r>
            <w:r w:rsidRPr="00086052">
              <w:rPr>
                <w:rFonts w:hint="eastAsia"/>
                <w:szCs w:val="22"/>
                <w:rtl/>
              </w:rPr>
              <w:t>ا</w:t>
            </w:r>
            <w:r w:rsidRPr="00086052">
              <w:rPr>
                <w:szCs w:val="22"/>
                <w:rtl/>
              </w:rPr>
              <w:t xml:space="preserve"> </w:t>
            </w:r>
            <w:r w:rsidRPr="00086052">
              <w:rPr>
                <w:rFonts w:hint="eastAsia"/>
                <w:szCs w:val="22"/>
                <w:rtl/>
              </w:rPr>
              <w:t>تعم</w:t>
            </w:r>
            <w:r w:rsidRPr="00086052">
              <w:rPr>
                <w:rFonts w:hint="cs"/>
                <w:szCs w:val="22"/>
                <w:rtl/>
              </w:rPr>
              <w:t>ی</w:t>
            </w:r>
            <w:r w:rsidRPr="00086052">
              <w:rPr>
                <w:rFonts w:hint="eastAsia"/>
                <w:szCs w:val="22"/>
                <w:rtl/>
              </w:rPr>
              <w:t>رشده</w:t>
            </w:r>
            <w:r w:rsidRPr="00086052">
              <w:rPr>
                <w:szCs w:val="22"/>
                <w:rtl/>
              </w:rPr>
              <w:t xml:space="preserve"> </w:t>
            </w:r>
            <w:r w:rsidRPr="00086052">
              <w:rPr>
                <w:rFonts w:hint="eastAsia"/>
                <w:szCs w:val="22"/>
                <w:rtl/>
              </w:rPr>
              <w:t>موردپذ</w:t>
            </w:r>
            <w:r w:rsidRPr="00086052">
              <w:rPr>
                <w:rFonts w:hint="cs"/>
                <w:szCs w:val="22"/>
                <w:rtl/>
              </w:rPr>
              <w:t>ی</w:t>
            </w:r>
            <w:r w:rsidRPr="00086052">
              <w:rPr>
                <w:rFonts w:hint="eastAsia"/>
                <w:szCs w:val="22"/>
                <w:rtl/>
              </w:rPr>
              <w:t>رش</w:t>
            </w:r>
            <w:r w:rsidRPr="00086052">
              <w:rPr>
                <w:szCs w:val="22"/>
                <w:rtl/>
              </w:rPr>
              <w:t xml:space="preserve"> </w:t>
            </w:r>
            <w:r w:rsidRPr="00086052">
              <w:rPr>
                <w:rFonts w:hint="eastAsia"/>
                <w:szCs w:val="22"/>
                <w:rtl/>
              </w:rPr>
              <w:t>ن</w:t>
            </w:r>
            <w:r w:rsidRPr="00086052">
              <w:rPr>
                <w:rFonts w:hint="cs"/>
                <w:szCs w:val="22"/>
                <w:rtl/>
              </w:rPr>
              <w:t>ی</w:t>
            </w:r>
            <w:r w:rsidRPr="00086052">
              <w:rPr>
                <w:rFonts w:hint="eastAsia"/>
                <w:szCs w:val="22"/>
                <w:rtl/>
              </w:rPr>
              <w:t>ست</w:t>
            </w:r>
            <w:r w:rsidRPr="00086052">
              <w:rPr>
                <w:szCs w:val="22"/>
                <w:rtl/>
              </w:rPr>
              <w:t>.</w:t>
            </w:r>
          </w:p>
        </w:tc>
      </w:tr>
      <w:tr w:rsidR="00086052" w:rsidRPr="00FB41C2" w14:paraId="16E379A8" w14:textId="77777777">
        <w:trPr>
          <w:trHeight w:val="337"/>
        </w:trPr>
        <w:tc>
          <w:tcPr>
            <w:tcW w:w="34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5ED22DB4" w14:textId="77777777" w:rsidR="00086052" w:rsidRPr="00086052" w:rsidRDefault="00086052">
            <w:pPr>
              <w:jc w:val="center"/>
              <w:rPr>
                <w:rFonts w:cs="B Nazanin"/>
                <w:color w:val="000000" w:themeColor="text1"/>
                <w:lang w:bidi="fa-IR"/>
              </w:rPr>
            </w:pPr>
            <w:r w:rsidRPr="00086052">
              <w:rPr>
                <w:rFonts w:cs="B Nazanin" w:hint="cs"/>
                <w:color w:val="000000" w:themeColor="text1"/>
                <w:rtl/>
                <w:lang w:bidi="fa-IR"/>
              </w:rPr>
              <w:t>3</w:t>
            </w:r>
          </w:p>
        </w:tc>
        <w:tc>
          <w:tcPr>
            <w:tcW w:w="465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40304568" w14:textId="77777777" w:rsidR="00086052" w:rsidRPr="002A0A33" w:rsidRDefault="00086052" w:rsidP="00086052">
            <w:pPr>
              <w:pStyle w:val="tax-norm2"/>
              <w:spacing w:after="0" w:line="240" w:lineRule="auto"/>
              <w:rPr>
                <w:szCs w:val="22"/>
              </w:rPr>
            </w:pPr>
            <w:r w:rsidRPr="0032546C">
              <w:rPr>
                <w:rFonts w:hint="cs"/>
                <w:szCs w:val="22"/>
                <w:rtl/>
              </w:rPr>
              <w:t>تجهیزات</w:t>
            </w:r>
            <w:r w:rsidRPr="0032546C">
              <w:rPr>
                <w:szCs w:val="22"/>
                <w:rtl/>
              </w:rPr>
              <w:t xml:space="preserve"> باید عاری از هرگونه آسیب فیزیکی شامل خط و خش، آثار </w:t>
            </w:r>
            <w:r>
              <w:rPr>
                <w:szCs w:val="22"/>
                <w:rtl/>
              </w:rPr>
              <w:t>گردوغبار</w:t>
            </w:r>
            <w:r w:rsidRPr="0032546C">
              <w:rPr>
                <w:szCs w:val="22"/>
                <w:rtl/>
              </w:rPr>
              <w:t xml:space="preserve"> روی بردها و سایر نشانه‌های کارکرد قبلی</w:t>
            </w:r>
            <w:r w:rsidRPr="0032546C">
              <w:rPr>
                <w:rFonts w:hint="cs"/>
                <w:szCs w:val="22"/>
                <w:rtl/>
              </w:rPr>
              <w:t xml:space="preserve"> </w:t>
            </w:r>
            <w:r w:rsidRPr="0032546C">
              <w:rPr>
                <w:szCs w:val="22"/>
                <w:rtl/>
              </w:rPr>
              <w:t>باشن</w:t>
            </w:r>
            <w:r w:rsidRPr="0032546C">
              <w:rPr>
                <w:rFonts w:hint="cs"/>
                <w:szCs w:val="22"/>
                <w:rtl/>
              </w:rPr>
              <w:t>د.</w:t>
            </w:r>
          </w:p>
        </w:tc>
      </w:tr>
      <w:tr w:rsidR="00086052" w:rsidRPr="00FB41C2" w14:paraId="496ED3D9" w14:textId="77777777">
        <w:trPr>
          <w:trHeight w:val="337"/>
        </w:trPr>
        <w:tc>
          <w:tcPr>
            <w:tcW w:w="34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2FBED176" w14:textId="77777777" w:rsidR="00086052" w:rsidRPr="00086052" w:rsidRDefault="00086052">
            <w:pPr>
              <w:jc w:val="center"/>
              <w:rPr>
                <w:rFonts w:cs="B Nazanin"/>
                <w:lang w:bidi="fa-IR"/>
              </w:rPr>
            </w:pPr>
            <w:r w:rsidRPr="00086052">
              <w:rPr>
                <w:rFonts w:cs="B Nazanin" w:hint="cs"/>
                <w:rtl/>
                <w:lang w:bidi="fa-IR"/>
              </w:rPr>
              <w:t>4</w:t>
            </w:r>
          </w:p>
        </w:tc>
        <w:tc>
          <w:tcPr>
            <w:tcW w:w="465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467674E2" w14:textId="77777777" w:rsidR="00086052" w:rsidRPr="0032546C" w:rsidRDefault="00086052" w:rsidP="00086052">
            <w:pPr>
              <w:pStyle w:val="tax-norm2"/>
              <w:spacing w:after="0" w:line="240" w:lineRule="auto"/>
              <w:rPr>
                <w:szCs w:val="22"/>
                <w:rtl/>
              </w:rPr>
            </w:pPr>
            <w:r w:rsidRPr="0032546C">
              <w:rPr>
                <w:rFonts w:hint="cs"/>
                <w:szCs w:val="22"/>
                <w:rtl/>
              </w:rPr>
              <w:t>تجهیزات</w:t>
            </w:r>
            <w:r w:rsidRPr="0032546C">
              <w:rPr>
                <w:szCs w:val="22"/>
                <w:rtl/>
              </w:rPr>
              <w:t xml:space="preserve"> باید به‌صورت اصلی</w:t>
            </w:r>
            <w:r w:rsidRPr="0032546C">
              <w:rPr>
                <w:szCs w:val="22"/>
              </w:rPr>
              <w:t xml:space="preserve"> </w:t>
            </w:r>
            <w:r>
              <w:rPr>
                <w:rFonts w:hint="cs"/>
                <w:szCs w:val="22"/>
                <w:rtl/>
              </w:rPr>
              <w:t>(</w:t>
            </w:r>
            <w:r w:rsidRPr="002A0A33">
              <w:rPr>
                <w:szCs w:val="22"/>
              </w:rPr>
              <w:t>Original</w:t>
            </w:r>
            <w:r>
              <w:rPr>
                <w:rFonts w:hint="cs"/>
                <w:szCs w:val="22"/>
                <w:rtl/>
              </w:rPr>
              <w:t xml:space="preserve">) </w:t>
            </w:r>
            <w:r w:rsidRPr="0032546C">
              <w:rPr>
                <w:szCs w:val="22"/>
              </w:rPr>
              <w:t xml:space="preserve"> </w:t>
            </w:r>
            <w:r w:rsidRPr="0032546C">
              <w:rPr>
                <w:szCs w:val="22"/>
                <w:rtl/>
              </w:rPr>
              <w:t>و در بسته‌بندی کارخانه (کارتن اورجینال)</w:t>
            </w:r>
            <w:r w:rsidRPr="0032546C">
              <w:rPr>
                <w:rFonts w:hint="cs"/>
                <w:szCs w:val="22"/>
                <w:rtl/>
              </w:rPr>
              <w:t xml:space="preserve"> </w:t>
            </w:r>
            <w:r w:rsidRPr="0032546C">
              <w:rPr>
                <w:szCs w:val="22"/>
                <w:rtl/>
              </w:rPr>
              <w:t xml:space="preserve"> </w:t>
            </w:r>
            <w:r w:rsidRPr="0032546C">
              <w:rPr>
                <w:rFonts w:hint="cs"/>
                <w:szCs w:val="22"/>
                <w:rtl/>
              </w:rPr>
              <w:t>و ب</w:t>
            </w:r>
            <w:r w:rsidRPr="0032546C">
              <w:rPr>
                <w:szCs w:val="22"/>
                <w:rtl/>
              </w:rPr>
              <w:t xml:space="preserve">دون هیچ‌گونه آثار ضربه، آب‌خوردگی یا باز شدن قبلی </w:t>
            </w:r>
            <w:r w:rsidRPr="0032546C">
              <w:rPr>
                <w:rFonts w:hint="cs"/>
                <w:szCs w:val="22"/>
                <w:rtl/>
              </w:rPr>
              <w:t xml:space="preserve">و </w:t>
            </w:r>
            <w:r>
              <w:rPr>
                <w:szCs w:val="22"/>
                <w:rtl/>
              </w:rPr>
              <w:t>به‌صورت</w:t>
            </w:r>
            <w:r w:rsidRPr="0032546C">
              <w:rPr>
                <w:rFonts w:hint="cs"/>
                <w:szCs w:val="22"/>
                <w:rtl/>
              </w:rPr>
              <w:t xml:space="preserve"> </w:t>
            </w:r>
            <w:r w:rsidRPr="0032546C">
              <w:rPr>
                <w:szCs w:val="22"/>
                <w:rtl/>
              </w:rPr>
              <w:t xml:space="preserve">تک چسب ارائه گردند. در صورت مشاهده هرگونه کالای </w:t>
            </w:r>
            <w:r>
              <w:rPr>
                <w:szCs w:val="22"/>
                <w:rtl/>
              </w:rPr>
              <w:t>غ</w:t>
            </w:r>
            <w:r>
              <w:rPr>
                <w:rFonts w:hint="cs"/>
                <w:szCs w:val="22"/>
                <w:rtl/>
              </w:rPr>
              <w:t>ی</w:t>
            </w:r>
            <w:r>
              <w:rPr>
                <w:rFonts w:hint="eastAsia"/>
                <w:szCs w:val="22"/>
                <w:rtl/>
              </w:rPr>
              <w:t>ر</w:t>
            </w:r>
            <w:r>
              <w:rPr>
                <w:szCs w:val="22"/>
                <w:rtl/>
              </w:rPr>
              <w:t xml:space="preserve"> اصل</w:t>
            </w:r>
            <w:r>
              <w:rPr>
                <w:rFonts w:hint="cs"/>
                <w:szCs w:val="22"/>
                <w:rtl/>
              </w:rPr>
              <w:t>ی</w:t>
            </w:r>
            <w:r w:rsidRPr="0032546C">
              <w:rPr>
                <w:szCs w:val="22"/>
                <w:rtl/>
              </w:rPr>
              <w:t xml:space="preserve"> یا </w:t>
            </w:r>
            <w:r>
              <w:rPr>
                <w:szCs w:val="22"/>
                <w:rtl/>
              </w:rPr>
              <w:t>دستکار</w:t>
            </w:r>
            <w:r>
              <w:rPr>
                <w:rFonts w:hint="cs"/>
                <w:szCs w:val="22"/>
                <w:rtl/>
              </w:rPr>
              <w:t>ی‌</w:t>
            </w:r>
            <w:r>
              <w:rPr>
                <w:rFonts w:hint="eastAsia"/>
                <w:szCs w:val="22"/>
                <w:rtl/>
              </w:rPr>
              <w:t>شده</w:t>
            </w:r>
            <w:r w:rsidRPr="0032546C">
              <w:rPr>
                <w:szCs w:val="22"/>
                <w:rtl/>
              </w:rPr>
              <w:t>، تمامی تجهیزات مرجوع خواهد ش</w:t>
            </w:r>
            <w:r w:rsidRPr="0032546C">
              <w:rPr>
                <w:rFonts w:hint="cs"/>
                <w:szCs w:val="22"/>
                <w:rtl/>
              </w:rPr>
              <w:t>د</w:t>
            </w:r>
            <w:r>
              <w:rPr>
                <w:rFonts w:hint="cs"/>
                <w:szCs w:val="22"/>
                <w:rtl/>
              </w:rPr>
              <w:t>.</w:t>
            </w:r>
          </w:p>
        </w:tc>
      </w:tr>
      <w:tr w:rsidR="00086052" w:rsidRPr="00FB41C2" w14:paraId="109CF969" w14:textId="77777777">
        <w:trPr>
          <w:trHeight w:val="337"/>
        </w:trPr>
        <w:tc>
          <w:tcPr>
            <w:tcW w:w="34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3BC20C31" w14:textId="77777777" w:rsidR="00086052" w:rsidRPr="00086052" w:rsidRDefault="00086052">
            <w:pPr>
              <w:jc w:val="center"/>
              <w:rPr>
                <w:rFonts w:cs="B Nazanin"/>
                <w:rtl/>
                <w:lang w:bidi="fa-IR"/>
              </w:rPr>
            </w:pPr>
            <w:r w:rsidRPr="00086052">
              <w:rPr>
                <w:rFonts w:cs="B Nazanin" w:hint="cs"/>
                <w:rtl/>
                <w:lang w:bidi="fa-IR"/>
              </w:rPr>
              <w:t>5</w:t>
            </w:r>
          </w:p>
        </w:tc>
        <w:tc>
          <w:tcPr>
            <w:tcW w:w="465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1E5A7DE8" w14:textId="77777777" w:rsidR="00086052" w:rsidRPr="0032546C" w:rsidRDefault="00086052" w:rsidP="00086052">
            <w:pPr>
              <w:pStyle w:val="tax-norm2"/>
              <w:spacing w:after="0" w:line="240" w:lineRule="auto"/>
              <w:rPr>
                <w:szCs w:val="22"/>
                <w:rtl/>
              </w:rPr>
            </w:pPr>
            <w:r>
              <w:rPr>
                <w:rFonts w:hint="cs"/>
                <w:szCs w:val="22"/>
                <w:rtl/>
              </w:rPr>
              <w:t xml:space="preserve">انطباق </w:t>
            </w:r>
            <w:r>
              <w:rPr>
                <w:szCs w:val="22"/>
                <w:rtl/>
              </w:rPr>
              <w:t>شماره‌سر</w:t>
            </w:r>
            <w:r>
              <w:rPr>
                <w:rFonts w:hint="cs"/>
                <w:szCs w:val="22"/>
                <w:rtl/>
              </w:rPr>
              <w:t>ی</w:t>
            </w:r>
            <w:r>
              <w:rPr>
                <w:rFonts w:hint="eastAsia"/>
                <w:szCs w:val="22"/>
                <w:rtl/>
              </w:rPr>
              <w:t>ال</w:t>
            </w:r>
            <w:r>
              <w:rPr>
                <w:rFonts w:hint="cs"/>
                <w:szCs w:val="22"/>
                <w:rtl/>
              </w:rPr>
              <w:t xml:space="preserve"> و پارت نامبر</w:t>
            </w:r>
            <w:r w:rsidRPr="0032546C">
              <w:rPr>
                <w:szCs w:val="22"/>
                <w:rtl/>
              </w:rPr>
              <w:t xml:space="preserve"> درج‌شده روی تجهیز</w:t>
            </w:r>
            <w:r>
              <w:rPr>
                <w:rFonts w:hint="cs"/>
                <w:szCs w:val="22"/>
                <w:rtl/>
              </w:rPr>
              <w:t>ات</w:t>
            </w:r>
            <w:r w:rsidRPr="0032546C">
              <w:rPr>
                <w:szCs w:val="22"/>
                <w:rtl/>
              </w:rPr>
              <w:t xml:space="preserve"> با برچسب </w:t>
            </w:r>
            <w:r>
              <w:rPr>
                <w:szCs w:val="22"/>
                <w:rtl/>
              </w:rPr>
              <w:t>شماره‌سر</w:t>
            </w:r>
            <w:r>
              <w:rPr>
                <w:rFonts w:hint="cs"/>
                <w:szCs w:val="22"/>
                <w:rtl/>
              </w:rPr>
              <w:t>ی</w:t>
            </w:r>
            <w:r>
              <w:rPr>
                <w:rFonts w:hint="eastAsia"/>
                <w:szCs w:val="22"/>
                <w:rtl/>
              </w:rPr>
              <w:t>ال</w:t>
            </w:r>
            <w:r>
              <w:rPr>
                <w:rFonts w:hint="cs"/>
                <w:szCs w:val="22"/>
                <w:rtl/>
              </w:rPr>
              <w:t xml:space="preserve"> و مشخصات مندرج</w:t>
            </w:r>
            <w:r w:rsidRPr="0032546C">
              <w:rPr>
                <w:szCs w:val="22"/>
                <w:rtl/>
              </w:rPr>
              <w:t xml:space="preserve"> روی </w:t>
            </w:r>
            <w:r>
              <w:rPr>
                <w:rFonts w:hint="cs"/>
                <w:szCs w:val="22"/>
                <w:rtl/>
              </w:rPr>
              <w:t xml:space="preserve">کارتن </w:t>
            </w:r>
            <w:r w:rsidRPr="0032546C">
              <w:rPr>
                <w:szCs w:val="22"/>
                <w:rtl/>
              </w:rPr>
              <w:t>تجهیز</w:t>
            </w:r>
            <w:r>
              <w:rPr>
                <w:rFonts w:hint="cs"/>
                <w:szCs w:val="22"/>
                <w:rtl/>
              </w:rPr>
              <w:t xml:space="preserve">ات. </w:t>
            </w:r>
            <w:r w:rsidRPr="0032546C">
              <w:rPr>
                <w:szCs w:val="22"/>
                <w:rtl/>
              </w:rPr>
              <w:t xml:space="preserve">تجهیزات باید دقیقاً با </w:t>
            </w:r>
            <w:r>
              <w:rPr>
                <w:rFonts w:hint="cs"/>
                <w:szCs w:val="22"/>
                <w:rtl/>
              </w:rPr>
              <w:t xml:space="preserve">پارت نامبرهای </w:t>
            </w:r>
            <w:r w:rsidRPr="00425E1F">
              <w:rPr>
                <w:szCs w:val="22"/>
                <w:rtl/>
              </w:rPr>
              <w:t>استاندارد شرکت</w:t>
            </w:r>
            <w:r w:rsidRPr="00425E1F">
              <w:rPr>
                <w:szCs w:val="22"/>
              </w:rPr>
              <w:t xml:space="preserve"> HPE </w:t>
            </w:r>
            <w:r w:rsidRPr="00425E1F">
              <w:rPr>
                <w:szCs w:val="22"/>
                <w:rtl/>
              </w:rPr>
              <w:t>برا</w:t>
            </w:r>
            <w:r w:rsidRPr="00425E1F">
              <w:rPr>
                <w:rFonts w:hint="cs"/>
                <w:szCs w:val="22"/>
                <w:rtl/>
              </w:rPr>
              <w:t>ی</w:t>
            </w:r>
            <w:r w:rsidRPr="00425E1F">
              <w:rPr>
                <w:szCs w:val="22"/>
              </w:rPr>
              <w:t xml:space="preserve"> </w:t>
            </w:r>
            <w:r>
              <w:rPr>
                <w:rFonts w:hint="cs"/>
                <w:szCs w:val="22"/>
                <w:rtl/>
              </w:rPr>
              <w:t>تجهیزات</w:t>
            </w:r>
            <w:r w:rsidRPr="00425E1F">
              <w:rPr>
                <w:szCs w:val="22"/>
                <w:rtl/>
              </w:rPr>
              <w:t xml:space="preserve"> موردنظر</w:t>
            </w:r>
            <w:r w:rsidRPr="0032546C">
              <w:rPr>
                <w:szCs w:val="22"/>
                <w:rtl/>
              </w:rPr>
              <w:t xml:space="preserve"> ارائه شوند</w:t>
            </w:r>
            <w:r>
              <w:rPr>
                <w:rFonts w:hint="cs"/>
                <w:szCs w:val="22"/>
                <w:rtl/>
              </w:rPr>
              <w:t>.</w:t>
            </w:r>
          </w:p>
        </w:tc>
      </w:tr>
      <w:tr w:rsidR="00086052" w:rsidRPr="00FB41C2" w14:paraId="4DCE4240" w14:textId="77777777">
        <w:trPr>
          <w:trHeight w:val="337"/>
        </w:trPr>
        <w:tc>
          <w:tcPr>
            <w:tcW w:w="341" w:type="pct"/>
            <w:tcBorders>
              <w:top w:val="single" w:sz="8"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7118F999" w14:textId="77777777" w:rsidR="00086052" w:rsidRPr="00086052" w:rsidRDefault="00086052">
            <w:pPr>
              <w:jc w:val="center"/>
              <w:rPr>
                <w:rFonts w:cs="B Nazanin"/>
                <w:rtl/>
                <w:lang w:bidi="fa-IR"/>
              </w:rPr>
            </w:pPr>
            <w:r w:rsidRPr="00086052">
              <w:rPr>
                <w:rFonts w:cs="B Nazanin" w:hint="cs"/>
                <w:rtl/>
                <w:lang w:bidi="fa-IR"/>
              </w:rPr>
              <w:t>6</w:t>
            </w:r>
          </w:p>
        </w:tc>
        <w:tc>
          <w:tcPr>
            <w:tcW w:w="4659" w:type="pct"/>
            <w:tcBorders>
              <w:top w:val="single" w:sz="8" w:space="0" w:color="FFFFFF" w:themeColor="background1"/>
              <w:left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662C5538" w14:textId="77777777" w:rsidR="00086052" w:rsidRPr="00086052" w:rsidRDefault="00086052" w:rsidP="00086052">
            <w:pPr>
              <w:pStyle w:val="tax-norm2"/>
              <w:spacing w:after="0" w:line="240" w:lineRule="auto"/>
              <w:rPr>
                <w:szCs w:val="22"/>
              </w:rPr>
            </w:pPr>
            <w:r w:rsidRPr="00086052">
              <w:rPr>
                <w:rFonts w:hint="cs"/>
                <w:szCs w:val="22"/>
                <w:rtl/>
              </w:rPr>
              <w:t xml:space="preserve">در زمان تحویل، </w:t>
            </w:r>
            <w:r w:rsidRPr="00086052">
              <w:rPr>
                <w:szCs w:val="22"/>
                <w:rtl/>
              </w:rPr>
              <w:t xml:space="preserve">تمامی تجهیزات </w:t>
            </w:r>
            <w:r w:rsidRPr="00086052">
              <w:rPr>
                <w:rFonts w:hint="cs"/>
                <w:szCs w:val="22"/>
                <w:rtl/>
              </w:rPr>
              <w:t xml:space="preserve">می‌بایست </w:t>
            </w:r>
            <w:r w:rsidRPr="00086052">
              <w:rPr>
                <w:szCs w:val="22"/>
                <w:rtl/>
              </w:rPr>
              <w:t xml:space="preserve">ازنظر </w:t>
            </w:r>
            <w:r w:rsidRPr="00086052">
              <w:rPr>
                <w:rFonts w:hint="cs"/>
                <w:szCs w:val="22"/>
                <w:rtl/>
              </w:rPr>
              <w:t xml:space="preserve">تاریخ </w:t>
            </w:r>
            <w:r w:rsidRPr="00086052">
              <w:rPr>
                <w:szCs w:val="22"/>
                <w:rtl/>
              </w:rPr>
              <w:t>تولید،</w:t>
            </w:r>
            <w:r w:rsidRPr="00086052">
              <w:rPr>
                <w:rFonts w:hint="cs"/>
                <w:szCs w:val="22"/>
                <w:rtl/>
              </w:rPr>
              <w:t xml:space="preserve"> شماره</w:t>
            </w:r>
            <w:r w:rsidRPr="00086052">
              <w:rPr>
                <w:szCs w:val="22"/>
                <w:rtl/>
              </w:rPr>
              <w:t xml:space="preserve"> سریال و پارت‌نامبر</w:t>
            </w:r>
            <w:r w:rsidRPr="00086052">
              <w:rPr>
                <w:rFonts w:hint="cs"/>
                <w:szCs w:val="22"/>
                <w:rtl/>
              </w:rPr>
              <w:t xml:space="preserve"> توسط پیمانکار تأیید گردد. </w:t>
            </w:r>
          </w:p>
        </w:tc>
      </w:tr>
      <w:tr w:rsidR="00086052" w:rsidRPr="00FB41C2" w14:paraId="52D02E7D" w14:textId="77777777">
        <w:trPr>
          <w:trHeight w:val="337"/>
        </w:trPr>
        <w:tc>
          <w:tcPr>
            <w:tcW w:w="341" w:type="pct"/>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7CD06338" w14:textId="77777777" w:rsidR="00086052" w:rsidRPr="00086052" w:rsidRDefault="00086052">
            <w:pPr>
              <w:jc w:val="center"/>
              <w:rPr>
                <w:rFonts w:cs="B Nazanin"/>
                <w:rtl/>
                <w:lang w:bidi="fa-IR"/>
              </w:rPr>
            </w:pPr>
            <w:r w:rsidRPr="00086052">
              <w:rPr>
                <w:rFonts w:cs="B Nazanin" w:hint="cs"/>
                <w:rtl/>
                <w:lang w:bidi="fa-IR"/>
              </w:rPr>
              <w:t>7</w:t>
            </w:r>
          </w:p>
        </w:tc>
        <w:tc>
          <w:tcPr>
            <w:tcW w:w="4659" w:type="pct"/>
            <w:tcBorders>
              <w:left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617B509B" w14:textId="77777777" w:rsidR="00086052" w:rsidRPr="00086052" w:rsidRDefault="00086052" w:rsidP="00086052">
            <w:pPr>
              <w:pStyle w:val="tax-norm2"/>
              <w:spacing w:after="0" w:line="240" w:lineRule="auto"/>
              <w:rPr>
                <w:szCs w:val="22"/>
                <w:rtl/>
              </w:rPr>
            </w:pPr>
            <w:r w:rsidRPr="00086052">
              <w:rPr>
                <w:rFonts w:hint="cs"/>
                <w:szCs w:val="22"/>
                <w:rtl/>
              </w:rPr>
              <w:t xml:space="preserve">انجام </w:t>
            </w:r>
            <w:r w:rsidRPr="00086052">
              <w:rPr>
                <w:szCs w:val="22"/>
                <w:rtl/>
              </w:rPr>
              <w:t>فرآین</w:t>
            </w:r>
            <w:r w:rsidRPr="00086052">
              <w:rPr>
                <w:rFonts w:hint="cs"/>
                <w:szCs w:val="22"/>
                <w:rtl/>
              </w:rPr>
              <w:t>د</w:t>
            </w:r>
            <w:r w:rsidRPr="00086052">
              <w:rPr>
                <w:szCs w:val="22"/>
              </w:rPr>
              <w:t xml:space="preserve"> Unpack </w:t>
            </w:r>
            <w:r w:rsidRPr="00086052">
              <w:rPr>
                <w:szCs w:val="22"/>
                <w:rtl/>
              </w:rPr>
              <w:t xml:space="preserve">و </w:t>
            </w:r>
            <w:r w:rsidRPr="00086052">
              <w:rPr>
                <w:rFonts w:hint="cs"/>
                <w:szCs w:val="22"/>
                <w:rtl/>
              </w:rPr>
              <w:t>گارانتی باید در محل مرکز داده سازمان و</w:t>
            </w:r>
            <w:r w:rsidRPr="00086052">
              <w:rPr>
                <w:szCs w:val="22"/>
                <w:rtl/>
              </w:rPr>
              <w:t xml:space="preserve"> در حضور نماینده ناظر</w:t>
            </w:r>
            <w:r w:rsidRPr="00086052">
              <w:rPr>
                <w:rFonts w:hint="cs"/>
                <w:szCs w:val="22"/>
                <w:rtl/>
              </w:rPr>
              <w:t xml:space="preserve"> انجام گردد.</w:t>
            </w:r>
          </w:p>
        </w:tc>
      </w:tr>
      <w:tr w:rsidR="00086052" w:rsidRPr="00FB41C2" w14:paraId="6AF0DC52" w14:textId="77777777">
        <w:trPr>
          <w:trHeight w:val="337"/>
        </w:trPr>
        <w:tc>
          <w:tcPr>
            <w:tcW w:w="341" w:type="pct"/>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179445A2" w14:textId="77777777" w:rsidR="00086052" w:rsidRPr="00086052" w:rsidRDefault="00086052">
            <w:pPr>
              <w:jc w:val="center"/>
              <w:rPr>
                <w:rFonts w:cs="B Nazanin"/>
                <w:rtl/>
                <w:lang w:bidi="fa-IR"/>
              </w:rPr>
            </w:pPr>
            <w:r w:rsidRPr="00086052">
              <w:rPr>
                <w:rFonts w:cs="B Nazanin" w:hint="cs"/>
                <w:rtl/>
                <w:lang w:bidi="fa-IR"/>
              </w:rPr>
              <w:t>8</w:t>
            </w:r>
          </w:p>
        </w:tc>
        <w:tc>
          <w:tcPr>
            <w:tcW w:w="4659" w:type="pct"/>
            <w:tcBorders>
              <w:left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2E40119F" w14:textId="77777777" w:rsidR="00086052" w:rsidRPr="00086052" w:rsidRDefault="00086052" w:rsidP="00086052">
            <w:pPr>
              <w:pStyle w:val="tax-norm2"/>
              <w:spacing w:after="0" w:line="240" w:lineRule="auto"/>
              <w:rPr>
                <w:szCs w:val="22"/>
                <w:rtl/>
              </w:rPr>
            </w:pPr>
            <w:r w:rsidRPr="00086052">
              <w:rPr>
                <w:rFonts w:hint="eastAsia"/>
                <w:szCs w:val="22"/>
                <w:rtl/>
              </w:rPr>
              <w:t>ت</w:t>
            </w:r>
            <w:r w:rsidRPr="00086052">
              <w:rPr>
                <w:rFonts w:hint="cs"/>
                <w:szCs w:val="22"/>
                <w:rtl/>
              </w:rPr>
              <w:t>أ</w:t>
            </w:r>
            <w:r w:rsidRPr="00086052">
              <w:rPr>
                <w:rFonts w:hint="eastAsia"/>
                <w:szCs w:val="22"/>
                <w:rtl/>
              </w:rPr>
              <w:t>م</w:t>
            </w:r>
            <w:r w:rsidRPr="00086052">
              <w:rPr>
                <w:rFonts w:hint="cs"/>
                <w:szCs w:val="22"/>
                <w:rtl/>
              </w:rPr>
              <w:t>ی</w:t>
            </w:r>
            <w:r w:rsidRPr="00086052">
              <w:rPr>
                <w:rFonts w:hint="eastAsia"/>
                <w:szCs w:val="22"/>
                <w:rtl/>
              </w:rPr>
              <w:t>ن</w:t>
            </w:r>
            <w:r w:rsidRPr="00086052">
              <w:rPr>
                <w:szCs w:val="22"/>
                <w:rtl/>
              </w:rPr>
              <w:t xml:space="preserve"> </w:t>
            </w:r>
            <w:r w:rsidRPr="00086052">
              <w:rPr>
                <w:rFonts w:hint="eastAsia"/>
                <w:szCs w:val="22"/>
                <w:rtl/>
              </w:rPr>
              <w:t>کالا</w:t>
            </w:r>
            <w:r w:rsidRPr="00086052">
              <w:rPr>
                <w:szCs w:val="22"/>
                <w:rtl/>
              </w:rPr>
              <w:t xml:space="preserve"> </w:t>
            </w:r>
            <w:r w:rsidRPr="00086052">
              <w:rPr>
                <w:rFonts w:hint="eastAsia"/>
                <w:szCs w:val="22"/>
                <w:rtl/>
              </w:rPr>
              <w:t>از</w:t>
            </w:r>
            <w:r w:rsidRPr="00086052">
              <w:rPr>
                <w:szCs w:val="22"/>
                <w:rtl/>
              </w:rPr>
              <w:t xml:space="preserve"> </w:t>
            </w:r>
            <w:r w:rsidRPr="00086052">
              <w:rPr>
                <w:rFonts w:hint="eastAsia"/>
                <w:szCs w:val="22"/>
                <w:rtl/>
              </w:rPr>
              <w:t>مبدا</w:t>
            </w:r>
            <w:r w:rsidRPr="00086052">
              <w:rPr>
                <w:szCs w:val="22"/>
                <w:rtl/>
              </w:rPr>
              <w:t xml:space="preserve"> </w:t>
            </w:r>
            <w:r w:rsidRPr="00086052">
              <w:rPr>
                <w:rFonts w:hint="eastAsia"/>
                <w:szCs w:val="22"/>
                <w:rtl/>
              </w:rPr>
              <w:t>سرزم</w:t>
            </w:r>
            <w:r w:rsidRPr="00086052">
              <w:rPr>
                <w:rFonts w:hint="cs"/>
                <w:szCs w:val="22"/>
                <w:rtl/>
              </w:rPr>
              <w:t>ی</w:t>
            </w:r>
            <w:r w:rsidRPr="00086052">
              <w:rPr>
                <w:rFonts w:hint="eastAsia"/>
                <w:szCs w:val="22"/>
                <w:rtl/>
              </w:rPr>
              <w:t>ن</w:t>
            </w:r>
            <w:r w:rsidRPr="00086052">
              <w:rPr>
                <w:rFonts w:hint="eastAsia"/>
                <w:szCs w:val="22"/>
              </w:rPr>
              <w:t>‌</w:t>
            </w:r>
            <w:r w:rsidRPr="00086052">
              <w:rPr>
                <w:rFonts w:hint="cs"/>
                <w:szCs w:val="22"/>
                <w:rtl/>
              </w:rPr>
              <w:t>های</w:t>
            </w:r>
            <w:r w:rsidRPr="00086052">
              <w:rPr>
                <w:szCs w:val="22"/>
                <w:rtl/>
              </w:rPr>
              <w:t xml:space="preserve"> </w:t>
            </w:r>
            <w:r w:rsidRPr="00086052">
              <w:rPr>
                <w:rFonts w:hint="eastAsia"/>
                <w:szCs w:val="22"/>
                <w:rtl/>
              </w:rPr>
              <w:t>اشغال</w:t>
            </w:r>
            <w:r w:rsidRPr="00086052">
              <w:rPr>
                <w:rFonts w:hint="cs"/>
                <w:szCs w:val="22"/>
                <w:rtl/>
              </w:rPr>
              <w:t>ی</w:t>
            </w:r>
            <w:r w:rsidRPr="00086052">
              <w:rPr>
                <w:szCs w:val="22"/>
                <w:rtl/>
              </w:rPr>
              <w:t xml:space="preserve"> </w:t>
            </w:r>
            <w:r w:rsidRPr="00086052">
              <w:rPr>
                <w:rFonts w:hint="eastAsia"/>
                <w:szCs w:val="22"/>
                <w:rtl/>
              </w:rPr>
              <w:t>و</w:t>
            </w:r>
            <w:r w:rsidRPr="00086052">
              <w:rPr>
                <w:szCs w:val="22"/>
                <w:rtl/>
              </w:rPr>
              <w:t xml:space="preserve"> </w:t>
            </w:r>
            <w:r w:rsidRPr="00086052">
              <w:rPr>
                <w:rFonts w:hint="cs"/>
                <w:szCs w:val="22"/>
                <w:rtl/>
              </w:rPr>
              <w:t>ی</w:t>
            </w:r>
            <w:r w:rsidRPr="00086052">
              <w:rPr>
                <w:rFonts w:hint="eastAsia"/>
                <w:szCs w:val="22"/>
                <w:rtl/>
              </w:rPr>
              <w:t>ا</w:t>
            </w:r>
            <w:r w:rsidRPr="00086052">
              <w:rPr>
                <w:szCs w:val="22"/>
                <w:rtl/>
              </w:rPr>
              <w:t xml:space="preserve"> </w:t>
            </w:r>
            <w:r w:rsidRPr="00086052">
              <w:rPr>
                <w:rFonts w:hint="eastAsia"/>
                <w:szCs w:val="22"/>
                <w:rtl/>
              </w:rPr>
              <w:t>کالاها</w:t>
            </w:r>
            <w:r w:rsidRPr="00086052">
              <w:rPr>
                <w:rFonts w:hint="cs"/>
                <w:szCs w:val="22"/>
                <w:rtl/>
              </w:rPr>
              <w:t>ی</w:t>
            </w:r>
            <w:r w:rsidRPr="00086052">
              <w:rPr>
                <w:szCs w:val="22"/>
                <w:rtl/>
              </w:rPr>
              <w:t xml:space="preserve"> </w:t>
            </w:r>
            <w:r w:rsidRPr="00086052">
              <w:rPr>
                <w:rFonts w:hint="eastAsia"/>
                <w:szCs w:val="22"/>
                <w:rtl/>
              </w:rPr>
              <w:t>تول</w:t>
            </w:r>
            <w:r w:rsidRPr="00086052">
              <w:rPr>
                <w:rFonts w:hint="cs"/>
                <w:szCs w:val="22"/>
                <w:rtl/>
              </w:rPr>
              <w:t>ی</w:t>
            </w:r>
            <w:r w:rsidRPr="00086052">
              <w:rPr>
                <w:rFonts w:hint="eastAsia"/>
                <w:szCs w:val="22"/>
                <w:rtl/>
              </w:rPr>
              <w:t>د</w:t>
            </w:r>
            <w:r w:rsidRPr="00086052">
              <w:rPr>
                <w:rFonts w:hint="cs"/>
                <w:szCs w:val="22"/>
                <w:rtl/>
              </w:rPr>
              <w:t>ی</w:t>
            </w:r>
            <w:r w:rsidRPr="00086052">
              <w:rPr>
                <w:szCs w:val="22"/>
                <w:rtl/>
              </w:rPr>
              <w:t xml:space="preserve"> </w:t>
            </w:r>
            <w:r w:rsidRPr="00086052">
              <w:rPr>
                <w:rFonts w:hint="eastAsia"/>
                <w:szCs w:val="22"/>
                <w:rtl/>
              </w:rPr>
              <w:t>رژ</w:t>
            </w:r>
            <w:r w:rsidRPr="00086052">
              <w:rPr>
                <w:rFonts w:hint="cs"/>
                <w:szCs w:val="22"/>
                <w:rtl/>
              </w:rPr>
              <w:t>ی</w:t>
            </w:r>
            <w:r w:rsidRPr="00086052">
              <w:rPr>
                <w:rFonts w:hint="eastAsia"/>
                <w:szCs w:val="22"/>
                <w:rtl/>
              </w:rPr>
              <w:t>م</w:t>
            </w:r>
            <w:r w:rsidRPr="00086052">
              <w:rPr>
                <w:szCs w:val="22"/>
                <w:rtl/>
              </w:rPr>
              <w:t xml:space="preserve"> </w:t>
            </w:r>
            <w:r w:rsidRPr="00086052">
              <w:rPr>
                <w:rFonts w:hint="eastAsia"/>
                <w:szCs w:val="22"/>
                <w:rtl/>
              </w:rPr>
              <w:t>غاصب</w:t>
            </w:r>
            <w:r w:rsidRPr="00086052">
              <w:rPr>
                <w:szCs w:val="22"/>
                <w:rtl/>
              </w:rPr>
              <w:t xml:space="preserve"> </w:t>
            </w:r>
            <w:r w:rsidRPr="00086052">
              <w:rPr>
                <w:rFonts w:hint="eastAsia"/>
                <w:szCs w:val="22"/>
                <w:rtl/>
              </w:rPr>
              <w:t>صه</w:t>
            </w:r>
            <w:r w:rsidRPr="00086052">
              <w:rPr>
                <w:rFonts w:hint="cs"/>
                <w:szCs w:val="22"/>
                <w:rtl/>
              </w:rPr>
              <w:t>ی</w:t>
            </w:r>
            <w:r w:rsidRPr="00086052">
              <w:rPr>
                <w:rFonts w:hint="eastAsia"/>
                <w:szCs w:val="22"/>
                <w:rtl/>
              </w:rPr>
              <w:t>ون</w:t>
            </w:r>
            <w:r w:rsidRPr="00086052">
              <w:rPr>
                <w:rFonts w:hint="cs"/>
                <w:szCs w:val="22"/>
                <w:rtl/>
              </w:rPr>
              <w:t>ی</w:t>
            </w:r>
            <w:r w:rsidRPr="00086052">
              <w:rPr>
                <w:rFonts w:hint="eastAsia"/>
                <w:szCs w:val="22"/>
                <w:rtl/>
              </w:rPr>
              <w:t>ست</w:t>
            </w:r>
            <w:r w:rsidRPr="00086052">
              <w:rPr>
                <w:rFonts w:hint="cs"/>
                <w:szCs w:val="22"/>
                <w:rtl/>
              </w:rPr>
              <w:t>ی</w:t>
            </w:r>
            <w:r w:rsidRPr="00086052">
              <w:rPr>
                <w:szCs w:val="22"/>
                <w:rtl/>
              </w:rPr>
              <w:t xml:space="preserve"> </w:t>
            </w:r>
            <w:r w:rsidRPr="00086052">
              <w:rPr>
                <w:rFonts w:hint="eastAsia"/>
                <w:szCs w:val="22"/>
                <w:rtl/>
              </w:rPr>
              <w:t>اک</w:t>
            </w:r>
            <w:r w:rsidRPr="00086052">
              <w:rPr>
                <w:rFonts w:hint="cs"/>
                <w:szCs w:val="22"/>
                <w:rtl/>
              </w:rPr>
              <w:t>ی</w:t>
            </w:r>
            <w:r w:rsidRPr="00086052">
              <w:rPr>
                <w:rFonts w:hint="eastAsia"/>
                <w:szCs w:val="22"/>
                <w:rtl/>
              </w:rPr>
              <w:t>دا</w:t>
            </w:r>
            <w:r w:rsidRPr="00086052">
              <w:rPr>
                <w:rFonts w:hint="cs"/>
                <w:szCs w:val="22"/>
                <w:rtl/>
              </w:rPr>
              <w:t>ً</w:t>
            </w:r>
            <w:r w:rsidRPr="00086052">
              <w:rPr>
                <w:szCs w:val="22"/>
                <w:rtl/>
              </w:rPr>
              <w:t xml:space="preserve"> </w:t>
            </w:r>
            <w:r w:rsidRPr="00086052">
              <w:rPr>
                <w:rFonts w:hint="eastAsia"/>
                <w:szCs w:val="22"/>
                <w:rtl/>
              </w:rPr>
              <w:t>ممنوع</w:t>
            </w:r>
            <w:r w:rsidRPr="00086052">
              <w:rPr>
                <w:szCs w:val="22"/>
                <w:rtl/>
              </w:rPr>
              <w:t xml:space="preserve"> </w:t>
            </w:r>
            <w:r w:rsidRPr="00086052">
              <w:rPr>
                <w:rFonts w:hint="eastAsia"/>
                <w:szCs w:val="22"/>
                <w:rtl/>
              </w:rPr>
              <w:t>م</w:t>
            </w:r>
            <w:r w:rsidRPr="00086052">
              <w:rPr>
                <w:rFonts w:hint="cs"/>
                <w:szCs w:val="22"/>
                <w:rtl/>
              </w:rPr>
              <w:t>ی‌باش</w:t>
            </w:r>
            <w:r w:rsidRPr="00086052">
              <w:rPr>
                <w:rFonts w:hint="eastAsia"/>
                <w:szCs w:val="22"/>
                <w:rtl/>
              </w:rPr>
              <w:t>د</w:t>
            </w:r>
            <w:r w:rsidRPr="00086052">
              <w:rPr>
                <w:rFonts w:hint="cs"/>
                <w:szCs w:val="22"/>
                <w:rtl/>
              </w:rPr>
              <w:t>.</w:t>
            </w:r>
          </w:p>
        </w:tc>
      </w:tr>
      <w:tr w:rsidR="00086052" w:rsidRPr="00FB41C2" w14:paraId="4875E524" w14:textId="77777777">
        <w:trPr>
          <w:trHeight w:val="337"/>
        </w:trPr>
        <w:tc>
          <w:tcPr>
            <w:tcW w:w="341" w:type="pct"/>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354134A5" w14:textId="77777777" w:rsidR="00086052" w:rsidRPr="00086052" w:rsidRDefault="00086052">
            <w:pPr>
              <w:jc w:val="center"/>
              <w:rPr>
                <w:rFonts w:cs="B Nazanin"/>
                <w:rtl/>
                <w:lang w:bidi="fa-IR"/>
              </w:rPr>
            </w:pPr>
            <w:r w:rsidRPr="00086052">
              <w:rPr>
                <w:rFonts w:cs="B Nazanin" w:hint="cs"/>
                <w:rtl/>
                <w:lang w:bidi="fa-IR"/>
              </w:rPr>
              <w:t>9</w:t>
            </w:r>
          </w:p>
        </w:tc>
        <w:tc>
          <w:tcPr>
            <w:tcW w:w="4659" w:type="pct"/>
            <w:tcBorders>
              <w:left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218D655A" w14:textId="77777777" w:rsidR="00086052" w:rsidRPr="00086052" w:rsidRDefault="00086052" w:rsidP="00086052">
            <w:pPr>
              <w:pStyle w:val="tax-norm2"/>
              <w:spacing w:after="0" w:line="240" w:lineRule="auto"/>
              <w:rPr>
                <w:szCs w:val="22"/>
                <w:rtl/>
              </w:rPr>
            </w:pPr>
            <w:r w:rsidRPr="00086052">
              <w:rPr>
                <w:szCs w:val="22"/>
                <w:rtl/>
              </w:rPr>
              <w:t>درصورت</w:t>
            </w:r>
            <w:r w:rsidRPr="00086052">
              <w:rPr>
                <w:rFonts w:hint="cs"/>
                <w:szCs w:val="22"/>
                <w:rtl/>
              </w:rPr>
              <w:t>ی‌</w:t>
            </w:r>
            <w:r w:rsidRPr="00086052">
              <w:rPr>
                <w:rFonts w:hint="eastAsia"/>
                <w:szCs w:val="22"/>
                <w:rtl/>
              </w:rPr>
              <w:t>که</w:t>
            </w:r>
            <w:r w:rsidRPr="00086052">
              <w:rPr>
                <w:szCs w:val="22"/>
                <w:rtl/>
              </w:rPr>
              <w:t xml:space="preserve"> </w:t>
            </w:r>
            <w:r w:rsidRPr="00086052">
              <w:rPr>
                <w:rFonts w:hint="eastAsia"/>
                <w:szCs w:val="22"/>
                <w:rtl/>
              </w:rPr>
              <w:t>در</w:t>
            </w:r>
            <w:r w:rsidRPr="00086052">
              <w:rPr>
                <w:szCs w:val="22"/>
                <w:rtl/>
              </w:rPr>
              <w:t xml:space="preserve"> </w:t>
            </w:r>
            <w:r w:rsidRPr="00086052">
              <w:rPr>
                <w:rFonts w:hint="eastAsia"/>
                <w:szCs w:val="22"/>
                <w:rtl/>
              </w:rPr>
              <w:t>هر</w:t>
            </w:r>
            <w:r w:rsidRPr="00086052">
              <w:rPr>
                <w:szCs w:val="22"/>
                <w:rtl/>
              </w:rPr>
              <w:t xml:space="preserve"> </w:t>
            </w:r>
            <w:r w:rsidRPr="00086052">
              <w:rPr>
                <w:rFonts w:hint="eastAsia"/>
                <w:szCs w:val="22"/>
                <w:rtl/>
              </w:rPr>
              <w:t>زمان</w:t>
            </w:r>
            <w:r w:rsidRPr="00086052">
              <w:rPr>
                <w:szCs w:val="22"/>
                <w:rtl/>
              </w:rPr>
              <w:t xml:space="preserve"> (</w:t>
            </w:r>
            <w:r w:rsidRPr="00086052">
              <w:rPr>
                <w:rFonts w:hint="eastAsia"/>
                <w:szCs w:val="22"/>
                <w:rtl/>
              </w:rPr>
              <w:t>تحو</w:t>
            </w:r>
            <w:r w:rsidRPr="00086052">
              <w:rPr>
                <w:rFonts w:hint="cs"/>
                <w:szCs w:val="22"/>
                <w:rtl/>
              </w:rPr>
              <w:t>ی</w:t>
            </w:r>
            <w:r w:rsidRPr="00086052">
              <w:rPr>
                <w:rFonts w:hint="eastAsia"/>
                <w:szCs w:val="22"/>
                <w:rtl/>
              </w:rPr>
              <w:t>ل،</w:t>
            </w:r>
            <w:r w:rsidRPr="00086052">
              <w:rPr>
                <w:szCs w:val="22"/>
                <w:rtl/>
              </w:rPr>
              <w:t xml:space="preserve"> </w:t>
            </w:r>
            <w:r w:rsidRPr="00086052">
              <w:rPr>
                <w:rFonts w:hint="eastAsia"/>
                <w:szCs w:val="22"/>
                <w:rtl/>
              </w:rPr>
              <w:t>گارانت</w:t>
            </w:r>
            <w:r w:rsidRPr="00086052">
              <w:rPr>
                <w:rFonts w:hint="cs"/>
                <w:szCs w:val="22"/>
                <w:rtl/>
              </w:rPr>
              <w:t>ی یا خدمات پس از فروش</w:t>
            </w:r>
            <w:r w:rsidRPr="00086052">
              <w:rPr>
                <w:szCs w:val="22"/>
                <w:rtl/>
              </w:rPr>
              <w:t xml:space="preserve">) </w:t>
            </w:r>
            <w:r w:rsidRPr="00086052">
              <w:rPr>
                <w:rFonts w:hint="eastAsia"/>
                <w:szCs w:val="22"/>
                <w:rtl/>
              </w:rPr>
              <w:t>مشخص</w:t>
            </w:r>
            <w:r w:rsidRPr="00086052">
              <w:rPr>
                <w:szCs w:val="22"/>
                <w:rtl/>
              </w:rPr>
              <w:t xml:space="preserve"> </w:t>
            </w:r>
            <w:r w:rsidRPr="00086052">
              <w:rPr>
                <w:rFonts w:hint="eastAsia"/>
                <w:szCs w:val="22"/>
                <w:rtl/>
              </w:rPr>
              <w:t>شود،</w:t>
            </w:r>
            <w:r w:rsidRPr="00086052">
              <w:rPr>
                <w:rFonts w:hint="cs"/>
                <w:szCs w:val="22"/>
                <w:rtl/>
              </w:rPr>
              <w:t xml:space="preserve"> </w:t>
            </w:r>
            <w:r w:rsidRPr="00086052">
              <w:rPr>
                <w:rFonts w:hint="eastAsia"/>
                <w:szCs w:val="22"/>
                <w:rtl/>
              </w:rPr>
              <w:t>کالا</w:t>
            </w:r>
            <w:r w:rsidRPr="00086052">
              <w:rPr>
                <w:rFonts w:hint="cs"/>
                <w:szCs w:val="22"/>
                <w:rtl/>
              </w:rPr>
              <w:t>ی</w:t>
            </w:r>
            <w:r w:rsidRPr="00086052">
              <w:rPr>
                <w:szCs w:val="22"/>
                <w:rtl/>
              </w:rPr>
              <w:t xml:space="preserve"> </w:t>
            </w:r>
            <w:r w:rsidRPr="00086052">
              <w:rPr>
                <w:rFonts w:hint="eastAsia"/>
                <w:szCs w:val="22"/>
                <w:rtl/>
              </w:rPr>
              <w:t>تحو</w:t>
            </w:r>
            <w:r w:rsidRPr="00086052">
              <w:rPr>
                <w:rFonts w:hint="cs"/>
                <w:szCs w:val="22"/>
                <w:rtl/>
              </w:rPr>
              <w:t>ی</w:t>
            </w:r>
            <w:r w:rsidRPr="00086052">
              <w:rPr>
                <w:rFonts w:hint="eastAsia"/>
                <w:szCs w:val="22"/>
                <w:rtl/>
              </w:rPr>
              <w:t>ل</w:t>
            </w:r>
            <w:r w:rsidRPr="00086052">
              <w:rPr>
                <w:rFonts w:hint="cs"/>
                <w:szCs w:val="22"/>
                <w:rtl/>
              </w:rPr>
              <w:t>ی</w:t>
            </w:r>
            <w:r w:rsidRPr="00086052">
              <w:rPr>
                <w:szCs w:val="22"/>
                <w:rtl/>
              </w:rPr>
              <w:t xml:space="preserve"> </w:t>
            </w:r>
            <w:r w:rsidRPr="00086052">
              <w:rPr>
                <w:rFonts w:hint="eastAsia"/>
                <w:szCs w:val="22"/>
                <w:rtl/>
              </w:rPr>
              <w:t>با</w:t>
            </w:r>
            <w:r w:rsidRPr="00086052">
              <w:rPr>
                <w:szCs w:val="22"/>
                <w:rtl/>
              </w:rPr>
              <w:t xml:space="preserve"> </w:t>
            </w:r>
            <w:r w:rsidRPr="00086052">
              <w:rPr>
                <w:rFonts w:hint="eastAsia"/>
                <w:szCs w:val="22"/>
                <w:rtl/>
              </w:rPr>
              <w:t>مشخصات</w:t>
            </w:r>
            <w:r w:rsidRPr="00086052">
              <w:rPr>
                <w:szCs w:val="22"/>
                <w:rtl/>
              </w:rPr>
              <w:t xml:space="preserve"> </w:t>
            </w:r>
            <w:r w:rsidRPr="00086052">
              <w:rPr>
                <w:rFonts w:hint="eastAsia"/>
                <w:szCs w:val="22"/>
                <w:rtl/>
              </w:rPr>
              <w:t>فن</w:t>
            </w:r>
            <w:r w:rsidRPr="00086052">
              <w:rPr>
                <w:rFonts w:hint="cs"/>
                <w:szCs w:val="22"/>
                <w:rtl/>
              </w:rPr>
              <w:t>ی</w:t>
            </w:r>
            <w:r w:rsidRPr="00086052">
              <w:rPr>
                <w:szCs w:val="22"/>
                <w:rtl/>
              </w:rPr>
              <w:t xml:space="preserve"> </w:t>
            </w:r>
            <w:r w:rsidRPr="00086052">
              <w:rPr>
                <w:rFonts w:hint="cs"/>
                <w:szCs w:val="22"/>
                <w:rtl/>
              </w:rPr>
              <w:t xml:space="preserve">مندرج در این سند، </w:t>
            </w:r>
            <w:r w:rsidRPr="00086052">
              <w:rPr>
                <w:rFonts w:hint="eastAsia"/>
                <w:szCs w:val="22"/>
                <w:rtl/>
              </w:rPr>
              <w:t>تطابق</w:t>
            </w:r>
            <w:r w:rsidRPr="00086052">
              <w:rPr>
                <w:szCs w:val="22"/>
                <w:rtl/>
              </w:rPr>
              <w:t xml:space="preserve"> </w:t>
            </w:r>
            <w:r w:rsidRPr="00086052">
              <w:rPr>
                <w:rFonts w:hint="eastAsia"/>
                <w:szCs w:val="22"/>
                <w:rtl/>
              </w:rPr>
              <w:t>نداشته</w:t>
            </w:r>
            <w:r w:rsidRPr="00086052">
              <w:rPr>
                <w:szCs w:val="22"/>
                <w:rtl/>
              </w:rPr>
              <w:t xml:space="preserve"> </w:t>
            </w:r>
            <w:r w:rsidRPr="00086052">
              <w:rPr>
                <w:rFonts w:hint="eastAsia"/>
                <w:szCs w:val="22"/>
                <w:rtl/>
              </w:rPr>
              <w:t>و</w:t>
            </w:r>
            <w:r w:rsidRPr="00086052">
              <w:rPr>
                <w:szCs w:val="22"/>
                <w:rtl/>
              </w:rPr>
              <w:t xml:space="preserve"> </w:t>
            </w:r>
            <w:r w:rsidRPr="00086052">
              <w:rPr>
                <w:rFonts w:hint="cs"/>
                <w:szCs w:val="22"/>
                <w:rtl/>
              </w:rPr>
              <w:t>ی</w:t>
            </w:r>
            <w:r w:rsidRPr="00086052">
              <w:rPr>
                <w:rFonts w:hint="eastAsia"/>
                <w:szCs w:val="22"/>
                <w:rtl/>
              </w:rPr>
              <w:t>ا</w:t>
            </w:r>
            <w:r w:rsidRPr="00086052">
              <w:rPr>
                <w:szCs w:val="22"/>
                <w:rtl/>
              </w:rPr>
              <w:t xml:space="preserve"> </w:t>
            </w:r>
            <w:r w:rsidRPr="00086052">
              <w:rPr>
                <w:rFonts w:hint="eastAsia"/>
                <w:szCs w:val="22"/>
                <w:rtl/>
              </w:rPr>
              <w:t>کالا</w:t>
            </w:r>
            <w:r w:rsidRPr="00086052">
              <w:rPr>
                <w:rFonts w:hint="cs"/>
                <w:szCs w:val="22"/>
                <w:rtl/>
              </w:rPr>
              <w:t>ی</w:t>
            </w:r>
            <w:r w:rsidRPr="00086052">
              <w:rPr>
                <w:szCs w:val="22"/>
                <w:rtl/>
              </w:rPr>
              <w:t xml:space="preserve"> </w:t>
            </w:r>
            <w:r w:rsidRPr="00086052">
              <w:rPr>
                <w:rFonts w:hint="eastAsia"/>
                <w:szCs w:val="22"/>
                <w:rtl/>
              </w:rPr>
              <w:t>تحو</w:t>
            </w:r>
            <w:r w:rsidRPr="00086052">
              <w:rPr>
                <w:rFonts w:hint="cs"/>
                <w:szCs w:val="22"/>
                <w:rtl/>
              </w:rPr>
              <w:t>ی</w:t>
            </w:r>
            <w:r w:rsidRPr="00086052">
              <w:rPr>
                <w:rFonts w:hint="eastAsia"/>
                <w:szCs w:val="22"/>
                <w:rtl/>
              </w:rPr>
              <w:t>ل</w:t>
            </w:r>
            <w:r w:rsidRPr="00086052">
              <w:rPr>
                <w:rFonts w:hint="cs"/>
                <w:szCs w:val="22"/>
                <w:rtl/>
              </w:rPr>
              <w:t>ی</w:t>
            </w:r>
            <w:r w:rsidRPr="00086052">
              <w:rPr>
                <w:rFonts w:hint="eastAsia"/>
                <w:szCs w:val="22"/>
                <w:rtl/>
              </w:rPr>
              <w:t>،</w:t>
            </w:r>
            <w:r w:rsidRPr="00086052">
              <w:rPr>
                <w:szCs w:val="22"/>
                <w:rtl/>
              </w:rPr>
              <w:t xml:space="preserve"> </w:t>
            </w:r>
            <w:r w:rsidRPr="00086052">
              <w:rPr>
                <w:rFonts w:hint="eastAsia"/>
                <w:szCs w:val="22"/>
                <w:rtl/>
              </w:rPr>
              <w:t>تقلب</w:t>
            </w:r>
            <w:r w:rsidRPr="00086052">
              <w:rPr>
                <w:rFonts w:hint="cs"/>
                <w:szCs w:val="22"/>
                <w:rtl/>
              </w:rPr>
              <w:t xml:space="preserve">ی </w:t>
            </w:r>
            <w:r w:rsidRPr="00086052">
              <w:rPr>
                <w:szCs w:val="22"/>
                <w:rtl/>
              </w:rPr>
              <w:t>(</w:t>
            </w:r>
            <w:r w:rsidRPr="00086052">
              <w:rPr>
                <w:szCs w:val="22"/>
              </w:rPr>
              <w:t>Fake</w:t>
            </w:r>
            <w:r w:rsidRPr="00086052">
              <w:rPr>
                <w:szCs w:val="22"/>
                <w:rtl/>
              </w:rPr>
              <w:t>)</w:t>
            </w:r>
            <w:r w:rsidRPr="00086052">
              <w:rPr>
                <w:rFonts w:hint="eastAsia"/>
                <w:szCs w:val="22"/>
                <w:rtl/>
              </w:rPr>
              <w:t>،</w:t>
            </w:r>
            <w:r w:rsidRPr="00086052">
              <w:rPr>
                <w:szCs w:val="22"/>
                <w:rtl/>
              </w:rPr>
              <w:t xml:space="preserve"> </w:t>
            </w:r>
            <w:r w:rsidRPr="00086052">
              <w:rPr>
                <w:rFonts w:hint="eastAsia"/>
                <w:szCs w:val="22"/>
                <w:rtl/>
              </w:rPr>
              <w:t>استفاده‌شده</w:t>
            </w:r>
            <w:r w:rsidRPr="00086052">
              <w:rPr>
                <w:szCs w:val="22"/>
                <w:rtl/>
              </w:rPr>
              <w:t xml:space="preserve"> (</w:t>
            </w:r>
            <w:r w:rsidRPr="00086052">
              <w:rPr>
                <w:szCs w:val="22"/>
              </w:rPr>
              <w:t>Used</w:t>
            </w:r>
            <w:r w:rsidRPr="00086052">
              <w:rPr>
                <w:szCs w:val="22"/>
                <w:rtl/>
              </w:rPr>
              <w:t>)</w:t>
            </w:r>
            <w:r w:rsidRPr="00086052">
              <w:rPr>
                <w:rFonts w:hint="eastAsia"/>
                <w:szCs w:val="22"/>
                <w:rtl/>
              </w:rPr>
              <w:t>،</w:t>
            </w:r>
            <w:r w:rsidRPr="00086052">
              <w:rPr>
                <w:szCs w:val="22"/>
                <w:rtl/>
              </w:rPr>
              <w:t xml:space="preserve"> </w:t>
            </w:r>
            <w:r w:rsidRPr="00086052">
              <w:rPr>
                <w:rFonts w:hint="eastAsia"/>
                <w:szCs w:val="22"/>
                <w:rtl/>
              </w:rPr>
              <w:t>ترمیم‌شده</w:t>
            </w:r>
            <w:r w:rsidRPr="00086052">
              <w:rPr>
                <w:szCs w:val="22"/>
                <w:rtl/>
              </w:rPr>
              <w:t xml:space="preserve"> (</w:t>
            </w:r>
            <w:r w:rsidRPr="00086052">
              <w:rPr>
                <w:szCs w:val="22"/>
              </w:rPr>
              <w:t>Refurbished</w:t>
            </w:r>
            <w:r w:rsidRPr="00086052">
              <w:rPr>
                <w:szCs w:val="22"/>
                <w:rtl/>
              </w:rPr>
              <w:t>)</w:t>
            </w:r>
            <w:r w:rsidRPr="00086052">
              <w:rPr>
                <w:rFonts w:hint="eastAsia"/>
                <w:szCs w:val="22"/>
                <w:rtl/>
              </w:rPr>
              <w:t>،</w:t>
            </w:r>
            <w:r w:rsidRPr="00086052">
              <w:rPr>
                <w:szCs w:val="22"/>
                <w:rtl/>
              </w:rPr>
              <w:t xml:space="preserve"> </w:t>
            </w:r>
            <w:r w:rsidRPr="00086052">
              <w:rPr>
                <w:rFonts w:hint="eastAsia"/>
                <w:szCs w:val="22"/>
                <w:rtl/>
              </w:rPr>
              <w:t>استفاده</w:t>
            </w:r>
            <w:r w:rsidRPr="00086052">
              <w:rPr>
                <w:szCs w:val="22"/>
                <w:rtl/>
              </w:rPr>
              <w:t xml:space="preserve"> </w:t>
            </w:r>
            <w:r w:rsidRPr="00086052">
              <w:rPr>
                <w:rFonts w:hint="eastAsia"/>
                <w:szCs w:val="22"/>
                <w:rtl/>
              </w:rPr>
              <w:t>از</w:t>
            </w:r>
            <w:r w:rsidRPr="00086052">
              <w:rPr>
                <w:szCs w:val="22"/>
                <w:rtl/>
              </w:rPr>
              <w:t xml:space="preserve"> </w:t>
            </w:r>
            <w:r w:rsidRPr="00086052">
              <w:rPr>
                <w:rFonts w:hint="eastAsia"/>
                <w:szCs w:val="22"/>
                <w:rtl/>
              </w:rPr>
              <w:t>محصول</w:t>
            </w:r>
            <w:r w:rsidRPr="00086052">
              <w:rPr>
                <w:szCs w:val="22"/>
                <w:rtl/>
              </w:rPr>
              <w:t xml:space="preserve"> </w:t>
            </w:r>
            <w:r w:rsidRPr="00086052">
              <w:rPr>
                <w:rFonts w:hint="eastAsia"/>
                <w:szCs w:val="22"/>
                <w:rtl/>
              </w:rPr>
              <w:t>تول</w:t>
            </w:r>
            <w:r w:rsidRPr="00086052">
              <w:rPr>
                <w:rFonts w:hint="cs"/>
                <w:szCs w:val="22"/>
                <w:rtl/>
              </w:rPr>
              <w:t>ی</w:t>
            </w:r>
            <w:r w:rsidRPr="00086052">
              <w:rPr>
                <w:rFonts w:hint="eastAsia"/>
                <w:szCs w:val="22"/>
                <w:rtl/>
              </w:rPr>
              <w:t>د</w:t>
            </w:r>
            <w:r w:rsidRPr="00086052">
              <w:rPr>
                <w:rFonts w:hint="cs"/>
                <w:szCs w:val="22"/>
                <w:rtl/>
              </w:rPr>
              <w:t>ی</w:t>
            </w:r>
            <w:r w:rsidRPr="00086052">
              <w:rPr>
                <w:szCs w:val="22"/>
                <w:rtl/>
              </w:rPr>
              <w:t xml:space="preserve"> </w:t>
            </w:r>
            <w:r w:rsidRPr="00086052">
              <w:rPr>
                <w:rFonts w:hint="cs"/>
                <w:szCs w:val="22"/>
                <w:rtl/>
              </w:rPr>
              <w:t>ی</w:t>
            </w:r>
            <w:r w:rsidRPr="00086052">
              <w:rPr>
                <w:rFonts w:hint="eastAsia"/>
                <w:szCs w:val="22"/>
                <w:rtl/>
              </w:rPr>
              <w:t>ک</w:t>
            </w:r>
            <w:r w:rsidRPr="00086052">
              <w:rPr>
                <w:szCs w:val="22"/>
                <w:rtl/>
              </w:rPr>
              <w:t xml:space="preserve"> </w:t>
            </w:r>
            <w:r w:rsidRPr="00086052">
              <w:rPr>
                <w:rFonts w:hint="eastAsia"/>
                <w:szCs w:val="22"/>
                <w:rtl/>
              </w:rPr>
              <w:t>کمپان</w:t>
            </w:r>
            <w:r w:rsidRPr="00086052">
              <w:rPr>
                <w:rFonts w:hint="cs"/>
                <w:szCs w:val="22"/>
                <w:rtl/>
              </w:rPr>
              <w:t>ی</w:t>
            </w:r>
            <w:r w:rsidRPr="00086052">
              <w:rPr>
                <w:szCs w:val="22"/>
                <w:rtl/>
              </w:rPr>
              <w:t xml:space="preserve"> </w:t>
            </w:r>
            <w:r w:rsidRPr="00086052">
              <w:rPr>
                <w:rFonts w:hint="eastAsia"/>
                <w:szCs w:val="22"/>
                <w:rtl/>
              </w:rPr>
              <w:t>با</w:t>
            </w:r>
            <w:r w:rsidRPr="00086052">
              <w:rPr>
                <w:szCs w:val="22"/>
                <w:rtl/>
              </w:rPr>
              <w:t xml:space="preserve"> </w:t>
            </w:r>
            <w:r w:rsidRPr="00086052">
              <w:rPr>
                <w:rFonts w:hint="eastAsia"/>
                <w:szCs w:val="22"/>
                <w:rtl/>
              </w:rPr>
              <w:t>برند</w:t>
            </w:r>
            <w:r w:rsidRPr="00086052">
              <w:rPr>
                <w:szCs w:val="22"/>
                <w:rtl/>
              </w:rPr>
              <w:t xml:space="preserve"> </w:t>
            </w:r>
            <w:r w:rsidRPr="00086052">
              <w:rPr>
                <w:rFonts w:hint="eastAsia"/>
                <w:szCs w:val="22"/>
                <w:rtl/>
              </w:rPr>
              <w:t>د</w:t>
            </w:r>
            <w:r w:rsidRPr="00086052">
              <w:rPr>
                <w:rFonts w:hint="cs"/>
                <w:szCs w:val="22"/>
                <w:rtl/>
              </w:rPr>
              <w:t>ی</w:t>
            </w:r>
            <w:r w:rsidRPr="00086052">
              <w:rPr>
                <w:rFonts w:hint="eastAsia"/>
                <w:szCs w:val="22"/>
                <w:rtl/>
              </w:rPr>
              <w:t>گر</w:t>
            </w:r>
            <w:r w:rsidRPr="00086052">
              <w:rPr>
                <w:szCs w:val="22"/>
                <w:rtl/>
              </w:rPr>
              <w:t xml:space="preserve"> (</w:t>
            </w:r>
            <w:r w:rsidRPr="00086052">
              <w:rPr>
                <w:szCs w:val="22"/>
              </w:rPr>
              <w:t>OEM</w:t>
            </w:r>
            <w:r w:rsidRPr="00086052">
              <w:rPr>
                <w:szCs w:val="22"/>
                <w:rtl/>
              </w:rPr>
              <w:t>)</w:t>
            </w:r>
            <w:r w:rsidRPr="00086052">
              <w:rPr>
                <w:rFonts w:hint="eastAsia"/>
                <w:szCs w:val="22"/>
                <w:rtl/>
              </w:rPr>
              <w:t>،</w:t>
            </w:r>
            <w:r w:rsidRPr="00086052">
              <w:rPr>
                <w:rFonts w:hint="cs"/>
                <w:szCs w:val="22"/>
                <w:rtl/>
              </w:rPr>
              <w:t xml:space="preserve"> </w:t>
            </w:r>
            <w:r w:rsidRPr="00086052">
              <w:rPr>
                <w:rFonts w:hint="eastAsia"/>
                <w:szCs w:val="22"/>
                <w:rtl/>
              </w:rPr>
              <w:t>استفاده</w:t>
            </w:r>
            <w:r w:rsidRPr="00086052">
              <w:rPr>
                <w:szCs w:val="22"/>
                <w:rtl/>
              </w:rPr>
              <w:t xml:space="preserve"> </w:t>
            </w:r>
            <w:r w:rsidRPr="00086052">
              <w:rPr>
                <w:rFonts w:hint="eastAsia"/>
                <w:szCs w:val="22"/>
                <w:rtl/>
              </w:rPr>
              <w:t>از</w:t>
            </w:r>
            <w:r w:rsidRPr="00086052">
              <w:rPr>
                <w:szCs w:val="22"/>
                <w:rtl/>
              </w:rPr>
              <w:t xml:space="preserve"> </w:t>
            </w:r>
            <w:r w:rsidRPr="00086052">
              <w:rPr>
                <w:rFonts w:hint="eastAsia"/>
                <w:szCs w:val="22"/>
                <w:rtl/>
              </w:rPr>
              <w:t>محصول</w:t>
            </w:r>
            <w:r w:rsidRPr="00086052">
              <w:rPr>
                <w:szCs w:val="22"/>
                <w:rtl/>
              </w:rPr>
              <w:t xml:space="preserve"> </w:t>
            </w:r>
            <w:r w:rsidRPr="00086052">
              <w:rPr>
                <w:rFonts w:hint="eastAsia"/>
                <w:szCs w:val="22"/>
                <w:rtl/>
              </w:rPr>
              <w:t>تول</w:t>
            </w:r>
            <w:r w:rsidRPr="00086052">
              <w:rPr>
                <w:rFonts w:hint="cs"/>
                <w:szCs w:val="22"/>
                <w:rtl/>
              </w:rPr>
              <w:t>ی</w:t>
            </w:r>
            <w:r w:rsidRPr="00086052">
              <w:rPr>
                <w:rFonts w:hint="eastAsia"/>
                <w:szCs w:val="22"/>
                <w:rtl/>
              </w:rPr>
              <w:t>د</w:t>
            </w:r>
            <w:r w:rsidRPr="00086052">
              <w:rPr>
                <w:rFonts w:hint="cs"/>
                <w:szCs w:val="22"/>
                <w:rtl/>
              </w:rPr>
              <w:t>ی</w:t>
            </w:r>
            <w:r w:rsidRPr="00086052">
              <w:rPr>
                <w:szCs w:val="22"/>
                <w:rtl/>
              </w:rPr>
              <w:t xml:space="preserve"> </w:t>
            </w:r>
            <w:r w:rsidRPr="00086052">
              <w:rPr>
                <w:rFonts w:hint="cs"/>
                <w:szCs w:val="22"/>
                <w:rtl/>
              </w:rPr>
              <w:t>ی</w:t>
            </w:r>
            <w:r w:rsidRPr="00086052">
              <w:rPr>
                <w:rFonts w:hint="eastAsia"/>
                <w:szCs w:val="22"/>
                <w:rtl/>
              </w:rPr>
              <w:t>ک</w:t>
            </w:r>
            <w:r w:rsidRPr="00086052">
              <w:rPr>
                <w:szCs w:val="22"/>
                <w:rtl/>
              </w:rPr>
              <w:t xml:space="preserve"> </w:t>
            </w:r>
            <w:r w:rsidRPr="00086052">
              <w:rPr>
                <w:rFonts w:hint="eastAsia"/>
                <w:szCs w:val="22"/>
                <w:rtl/>
              </w:rPr>
              <w:t>کمپان</w:t>
            </w:r>
            <w:r w:rsidRPr="00086052">
              <w:rPr>
                <w:rFonts w:hint="cs"/>
                <w:szCs w:val="22"/>
                <w:rtl/>
              </w:rPr>
              <w:t>ی</w:t>
            </w:r>
            <w:r w:rsidRPr="00086052">
              <w:rPr>
                <w:szCs w:val="22"/>
                <w:rtl/>
              </w:rPr>
              <w:t xml:space="preserve"> </w:t>
            </w:r>
            <w:r w:rsidRPr="00086052">
              <w:rPr>
                <w:rFonts w:hint="eastAsia"/>
                <w:szCs w:val="22"/>
                <w:rtl/>
              </w:rPr>
              <w:t>با</w:t>
            </w:r>
            <w:r w:rsidRPr="00086052">
              <w:rPr>
                <w:szCs w:val="22"/>
                <w:rtl/>
              </w:rPr>
              <w:t xml:space="preserve"> </w:t>
            </w:r>
            <w:r w:rsidRPr="00086052">
              <w:rPr>
                <w:rFonts w:hint="eastAsia"/>
                <w:szCs w:val="22"/>
                <w:rtl/>
              </w:rPr>
              <w:t>طراح</w:t>
            </w:r>
            <w:r w:rsidRPr="00086052">
              <w:rPr>
                <w:rFonts w:hint="cs"/>
                <w:szCs w:val="22"/>
                <w:rtl/>
              </w:rPr>
              <w:t>ی</w:t>
            </w:r>
            <w:r w:rsidRPr="00086052">
              <w:rPr>
                <w:szCs w:val="22"/>
                <w:rtl/>
              </w:rPr>
              <w:t xml:space="preserve"> </w:t>
            </w:r>
            <w:r w:rsidRPr="00086052">
              <w:rPr>
                <w:rFonts w:hint="eastAsia"/>
                <w:szCs w:val="22"/>
                <w:rtl/>
              </w:rPr>
              <w:t>و</w:t>
            </w:r>
            <w:r w:rsidRPr="00086052">
              <w:rPr>
                <w:szCs w:val="22"/>
                <w:rtl/>
              </w:rPr>
              <w:t xml:space="preserve"> برند د</w:t>
            </w:r>
            <w:r w:rsidRPr="00086052">
              <w:rPr>
                <w:rFonts w:hint="cs"/>
                <w:szCs w:val="22"/>
                <w:rtl/>
              </w:rPr>
              <w:t>ی</w:t>
            </w:r>
            <w:r w:rsidRPr="00086052">
              <w:rPr>
                <w:rFonts w:hint="eastAsia"/>
                <w:szCs w:val="22"/>
                <w:rtl/>
              </w:rPr>
              <w:t>گر</w:t>
            </w:r>
            <w:r w:rsidRPr="00086052">
              <w:rPr>
                <w:szCs w:val="22"/>
                <w:rtl/>
              </w:rPr>
              <w:t xml:space="preserve"> (</w:t>
            </w:r>
            <w:r w:rsidRPr="00086052">
              <w:rPr>
                <w:szCs w:val="22"/>
              </w:rPr>
              <w:t>ODM</w:t>
            </w:r>
            <w:r w:rsidRPr="00086052">
              <w:rPr>
                <w:szCs w:val="22"/>
                <w:rtl/>
              </w:rPr>
              <w:t>)</w:t>
            </w:r>
            <w:r w:rsidRPr="00086052">
              <w:rPr>
                <w:rFonts w:hint="eastAsia"/>
                <w:szCs w:val="22"/>
                <w:rtl/>
              </w:rPr>
              <w:t>،</w:t>
            </w:r>
            <w:r w:rsidRPr="00086052">
              <w:rPr>
                <w:szCs w:val="22"/>
                <w:rtl/>
              </w:rPr>
              <w:t xml:space="preserve"> </w:t>
            </w:r>
            <w:r w:rsidRPr="00086052">
              <w:rPr>
                <w:rFonts w:hint="eastAsia"/>
                <w:szCs w:val="22"/>
                <w:rtl/>
              </w:rPr>
              <w:t>بوده</w:t>
            </w:r>
            <w:r w:rsidRPr="00086052">
              <w:rPr>
                <w:szCs w:val="22"/>
                <w:rtl/>
              </w:rPr>
              <w:t xml:space="preserve"> </w:t>
            </w:r>
            <w:r w:rsidRPr="00086052">
              <w:rPr>
                <w:rFonts w:hint="eastAsia"/>
                <w:szCs w:val="22"/>
                <w:rtl/>
              </w:rPr>
              <w:t>باشد،</w:t>
            </w:r>
            <w:r w:rsidRPr="00086052">
              <w:rPr>
                <w:szCs w:val="22"/>
                <w:rtl/>
              </w:rPr>
              <w:t xml:space="preserve"> </w:t>
            </w:r>
            <w:r w:rsidRPr="00086052">
              <w:rPr>
                <w:rFonts w:hint="eastAsia"/>
                <w:szCs w:val="22"/>
                <w:rtl/>
              </w:rPr>
              <w:t>کارفرما</w:t>
            </w:r>
            <w:r w:rsidRPr="00086052">
              <w:rPr>
                <w:szCs w:val="22"/>
                <w:rtl/>
              </w:rPr>
              <w:t xml:space="preserve"> </w:t>
            </w:r>
            <w:r w:rsidRPr="00086052">
              <w:rPr>
                <w:rFonts w:hint="eastAsia"/>
                <w:szCs w:val="22"/>
                <w:rtl/>
              </w:rPr>
              <w:t>بدون</w:t>
            </w:r>
            <w:r w:rsidRPr="00086052">
              <w:rPr>
                <w:szCs w:val="22"/>
                <w:rtl/>
              </w:rPr>
              <w:t xml:space="preserve"> ق</w:t>
            </w:r>
            <w:r w:rsidRPr="00086052">
              <w:rPr>
                <w:rFonts w:hint="cs"/>
                <w:szCs w:val="22"/>
                <w:rtl/>
              </w:rPr>
              <w:t>ی</w:t>
            </w:r>
            <w:r w:rsidRPr="00086052">
              <w:rPr>
                <w:rFonts w:hint="eastAsia"/>
                <w:szCs w:val="22"/>
                <w:rtl/>
              </w:rPr>
              <w:t>دوشرط</w:t>
            </w:r>
            <w:r w:rsidRPr="00086052">
              <w:rPr>
                <w:szCs w:val="22"/>
                <w:rtl/>
              </w:rPr>
              <w:t xml:space="preserve"> </w:t>
            </w:r>
            <w:r w:rsidRPr="00086052">
              <w:rPr>
                <w:rFonts w:hint="eastAsia"/>
                <w:szCs w:val="22"/>
                <w:rtl/>
              </w:rPr>
              <w:t>می‌تواند</w:t>
            </w:r>
            <w:r w:rsidRPr="00086052">
              <w:rPr>
                <w:szCs w:val="22"/>
                <w:rtl/>
              </w:rPr>
              <w:t xml:space="preserve"> </w:t>
            </w:r>
            <w:r w:rsidRPr="00086052">
              <w:rPr>
                <w:rFonts w:hint="eastAsia"/>
                <w:szCs w:val="22"/>
                <w:rtl/>
              </w:rPr>
              <w:t>نسبت</w:t>
            </w:r>
            <w:r w:rsidRPr="00086052">
              <w:rPr>
                <w:szCs w:val="22"/>
                <w:rtl/>
              </w:rPr>
              <w:t xml:space="preserve"> </w:t>
            </w:r>
            <w:r w:rsidRPr="00086052">
              <w:rPr>
                <w:rFonts w:hint="eastAsia"/>
                <w:szCs w:val="22"/>
                <w:rtl/>
              </w:rPr>
              <w:t>به</w:t>
            </w:r>
            <w:r w:rsidRPr="00086052">
              <w:rPr>
                <w:szCs w:val="22"/>
                <w:rtl/>
              </w:rPr>
              <w:t xml:space="preserve"> </w:t>
            </w:r>
            <w:r w:rsidRPr="00086052">
              <w:rPr>
                <w:rFonts w:hint="eastAsia"/>
                <w:szCs w:val="22"/>
                <w:rtl/>
              </w:rPr>
              <w:t>ضبط</w:t>
            </w:r>
            <w:r w:rsidRPr="00086052">
              <w:rPr>
                <w:szCs w:val="22"/>
                <w:rtl/>
              </w:rPr>
              <w:t xml:space="preserve"> </w:t>
            </w:r>
            <w:r w:rsidRPr="00086052">
              <w:rPr>
                <w:rFonts w:hint="eastAsia"/>
                <w:szCs w:val="22"/>
                <w:rtl/>
              </w:rPr>
              <w:t>ضمانت‌نامه</w:t>
            </w:r>
            <w:r w:rsidRPr="00086052">
              <w:rPr>
                <w:szCs w:val="22"/>
                <w:rtl/>
              </w:rPr>
              <w:t xml:space="preserve"> </w:t>
            </w:r>
            <w:r w:rsidRPr="00086052">
              <w:rPr>
                <w:rFonts w:hint="eastAsia"/>
                <w:szCs w:val="22"/>
                <w:rtl/>
              </w:rPr>
              <w:t>موضوع</w:t>
            </w:r>
            <w:r w:rsidRPr="00086052">
              <w:rPr>
                <w:szCs w:val="22"/>
                <w:rtl/>
              </w:rPr>
              <w:t xml:space="preserve"> </w:t>
            </w:r>
            <w:r w:rsidRPr="00086052">
              <w:rPr>
                <w:rFonts w:hint="eastAsia"/>
                <w:szCs w:val="22"/>
                <w:rtl/>
              </w:rPr>
              <w:t>قرارداد</w:t>
            </w:r>
            <w:r w:rsidRPr="00086052">
              <w:rPr>
                <w:szCs w:val="22"/>
                <w:rtl/>
              </w:rPr>
              <w:t xml:space="preserve"> </w:t>
            </w:r>
            <w:r w:rsidRPr="00086052">
              <w:rPr>
                <w:rFonts w:hint="eastAsia"/>
                <w:szCs w:val="22"/>
                <w:rtl/>
              </w:rPr>
              <w:t>اقدام</w:t>
            </w:r>
            <w:r w:rsidRPr="00086052">
              <w:rPr>
                <w:szCs w:val="22"/>
                <w:rtl/>
              </w:rPr>
              <w:t xml:space="preserve"> </w:t>
            </w:r>
            <w:r w:rsidRPr="00086052">
              <w:rPr>
                <w:rFonts w:hint="eastAsia"/>
                <w:szCs w:val="22"/>
                <w:rtl/>
              </w:rPr>
              <w:t>و</w:t>
            </w:r>
            <w:r w:rsidRPr="00086052">
              <w:rPr>
                <w:szCs w:val="22"/>
                <w:rtl/>
              </w:rPr>
              <w:t xml:space="preserve"> </w:t>
            </w:r>
            <w:r w:rsidRPr="00086052">
              <w:rPr>
                <w:rFonts w:hint="eastAsia"/>
                <w:szCs w:val="22"/>
                <w:rtl/>
              </w:rPr>
              <w:t>تمام</w:t>
            </w:r>
            <w:r w:rsidRPr="00086052">
              <w:rPr>
                <w:szCs w:val="22"/>
                <w:rtl/>
              </w:rPr>
              <w:t xml:space="preserve"> </w:t>
            </w:r>
            <w:r w:rsidRPr="00086052">
              <w:rPr>
                <w:rFonts w:hint="eastAsia"/>
                <w:szCs w:val="22"/>
                <w:rtl/>
              </w:rPr>
              <w:t>هزینه‌ها</w:t>
            </w:r>
            <w:r w:rsidRPr="00086052">
              <w:rPr>
                <w:szCs w:val="22"/>
                <w:rtl/>
              </w:rPr>
              <w:t xml:space="preserve"> </w:t>
            </w:r>
            <w:r w:rsidRPr="00086052">
              <w:rPr>
                <w:rFonts w:hint="eastAsia"/>
                <w:szCs w:val="22"/>
                <w:rtl/>
              </w:rPr>
              <w:t>و</w:t>
            </w:r>
            <w:r w:rsidRPr="00086052">
              <w:rPr>
                <w:szCs w:val="22"/>
                <w:rtl/>
              </w:rPr>
              <w:t xml:space="preserve"> </w:t>
            </w:r>
            <w:r w:rsidRPr="00086052">
              <w:rPr>
                <w:rFonts w:hint="eastAsia"/>
                <w:szCs w:val="22"/>
                <w:rtl/>
              </w:rPr>
              <w:t>خسارت‌های</w:t>
            </w:r>
            <w:r w:rsidRPr="00086052">
              <w:rPr>
                <w:szCs w:val="22"/>
                <w:rtl/>
              </w:rPr>
              <w:t xml:space="preserve"> </w:t>
            </w:r>
            <w:r w:rsidRPr="00086052">
              <w:rPr>
                <w:rFonts w:hint="eastAsia"/>
                <w:szCs w:val="22"/>
                <w:rtl/>
              </w:rPr>
              <w:t>وارده</w:t>
            </w:r>
            <w:r w:rsidRPr="00086052">
              <w:rPr>
                <w:szCs w:val="22"/>
                <w:rtl/>
              </w:rPr>
              <w:t xml:space="preserve"> </w:t>
            </w:r>
            <w:r w:rsidRPr="00086052">
              <w:rPr>
                <w:rFonts w:hint="eastAsia"/>
                <w:szCs w:val="22"/>
                <w:rtl/>
              </w:rPr>
              <w:t>را</w:t>
            </w:r>
            <w:r w:rsidRPr="00086052">
              <w:rPr>
                <w:szCs w:val="22"/>
                <w:rtl/>
              </w:rPr>
              <w:t xml:space="preserve"> </w:t>
            </w:r>
            <w:r w:rsidRPr="00086052">
              <w:rPr>
                <w:rFonts w:hint="eastAsia"/>
                <w:szCs w:val="22"/>
                <w:rtl/>
              </w:rPr>
              <w:t>از</w:t>
            </w:r>
            <w:r w:rsidRPr="00086052">
              <w:rPr>
                <w:szCs w:val="22"/>
                <w:rtl/>
              </w:rPr>
              <w:t xml:space="preserve"> </w:t>
            </w:r>
            <w:r w:rsidRPr="00086052">
              <w:rPr>
                <w:rFonts w:hint="eastAsia"/>
                <w:szCs w:val="22"/>
                <w:rtl/>
              </w:rPr>
              <w:t>تضمین‌های</w:t>
            </w:r>
            <w:r w:rsidRPr="00086052">
              <w:rPr>
                <w:szCs w:val="22"/>
                <w:rtl/>
              </w:rPr>
              <w:t xml:space="preserve"> </w:t>
            </w:r>
            <w:r w:rsidRPr="00086052">
              <w:rPr>
                <w:rFonts w:hint="eastAsia"/>
                <w:szCs w:val="22"/>
                <w:rtl/>
              </w:rPr>
              <w:t>پیمانکار</w:t>
            </w:r>
            <w:r w:rsidRPr="00086052">
              <w:rPr>
                <w:szCs w:val="22"/>
                <w:rtl/>
              </w:rPr>
              <w:t xml:space="preserve"> </w:t>
            </w:r>
            <w:r w:rsidRPr="00086052">
              <w:rPr>
                <w:rFonts w:hint="eastAsia"/>
                <w:szCs w:val="22"/>
                <w:rtl/>
              </w:rPr>
              <w:t>کسر نماید</w:t>
            </w:r>
            <w:r w:rsidRPr="00086052">
              <w:rPr>
                <w:rFonts w:hint="cs"/>
                <w:szCs w:val="22"/>
                <w:rtl/>
              </w:rPr>
              <w:t>.</w:t>
            </w:r>
            <w:r w:rsidRPr="00086052">
              <w:rPr>
                <w:szCs w:val="22"/>
                <w:rtl/>
              </w:rPr>
              <w:t xml:space="preserve"> </w:t>
            </w:r>
            <w:r w:rsidRPr="00086052">
              <w:rPr>
                <w:rFonts w:hint="eastAsia"/>
                <w:szCs w:val="22"/>
                <w:rtl/>
              </w:rPr>
              <w:t>ا</w:t>
            </w:r>
            <w:r w:rsidRPr="00086052">
              <w:rPr>
                <w:rFonts w:hint="cs"/>
                <w:szCs w:val="22"/>
                <w:rtl/>
              </w:rPr>
              <w:t>ی</w:t>
            </w:r>
            <w:r w:rsidRPr="00086052">
              <w:rPr>
                <w:rFonts w:hint="eastAsia"/>
                <w:szCs w:val="22"/>
                <w:rtl/>
              </w:rPr>
              <w:t>ن</w:t>
            </w:r>
            <w:r w:rsidRPr="00086052">
              <w:rPr>
                <w:szCs w:val="22"/>
                <w:rtl/>
              </w:rPr>
              <w:t xml:space="preserve"> </w:t>
            </w:r>
            <w:r w:rsidRPr="00086052">
              <w:rPr>
                <w:rFonts w:hint="eastAsia"/>
                <w:szCs w:val="22"/>
                <w:rtl/>
              </w:rPr>
              <w:t>اقدام</w:t>
            </w:r>
            <w:r w:rsidRPr="00086052">
              <w:rPr>
                <w:szCs w:val="22"/>
                <w:rtl/>
              </w:rPr>
              <w:t xml:space="preserve"> </w:t>
            </w:r>
            <w:r w:rsidRPr="00086052">
              <w:rPr>
                <w:rFonts w:hint="eastAsia"/>
                <w:szCs w:val="22"/>
                <w:rtl/>
              </w:rPr>
              <w:t>هیچ‌گونه</w:t>
            </w:r>
            <w:r w:rsidRPr="00086052">
              <w:rPr>
                <w:szCs w:val="22"/>
                <w:rtl/>
              </w:rPr>
              <w:t xml:space="preserve"> </w:t>
            </w:r>
            <w:r w:rsidRPr="00086052">
              <w:rPr>
                <w:rFonts w:hint="eastAsia"/>
                <w:szCs w:val="22"/>
                <w:rtl/>
              </w:rPr>
              <w:t>حق</w:t>
            </w:r>
            <w:r w:rsidRPr="00086052">
              <w:rPr>
                <w:rFonts w:hint="cs"/>
                <w:szCs w:val="22"/>
                <w:rtl/>
              </w:rPr>
              <w:t>ی</w:t>
            </w:r>
            <w:r w:rsidRPr="00086052">
              <w:rPr>
                <w:szCs w:val="22"/>
                <w:rtl/>
              </w:rPr>
              <w:t xml:space="preserve"> </w:t>
            </w:r>
            <w:r w:rsidRPr="00086052">
              <w:rPr>
                <w:rFonts w:hint="eastAsia"/>
                <w:szCs w:val="22"/>
                <w:rtl/>
              </w:rPr>
              <w:t>برا</w:t>
            </w:r>
            <w:r w:rsidRPr="00086052">
              <w:rPr>
                <w:rFonts w:hint="cs"/>
                <w:szCs w:val="22"/>
                <w:rtl/>
              </w:rPr>
              <w:t>ی</w:t>
            </w:r>
            <w:r w:rsidRPr="00086052">
              <w:rPr>
                <w:szCs w:val="22"/>
                <w:rtl/>
              </w:rPr>
              <w:t xml:space="preserve"> </w:t>
            </w:r>
            <w:r w:rsidRPr="00086052">
              <w:rPr>
                <w:rFonts w:hint="eastAsia"/>
                <w:szCs w:val="22"/>
                <w:rtl/>
              </w:rPr>
              <w:t>پیمانکار</w:t>
            </w:r>
            <w:r w:rsidRPr="00086052">
              <w:rPr>
                <w:szCs w:val="22"/>
                <w:rtl/>
              </w:rPr>
              <w:t xml:space="preserve"> </w:t>
            </w:r>
            <w:r w:rsidRPr="00086052">
              <w:rPr>
                <w:rFonts w:hint="eastAsia"/>
                <w:szCs w:val="22"/>
                <w:rtl/>
              </w:rPr>
              <w:t>جهت</w:t>
            </w:r>
            <w:r w:rsidRPr="00086052">
              <w:rPr>
                <w:szCs w:val="22"/>
                <w:rtl/>
              </w:rPr>
              <w:t xml:space="preserve"> </w:t>
            </w:r>
            <w:r w:rsidRPr="00086052">
              <w:rPr>
                <w:rFonts w:hint="eastAsia"/>
                <w:szCs w:val="22"/>
                <w:rtl/>
              </w:rPr>
              <w:t>اخذ</w:t>
            </w:r>
            <w:r w:rsidRPr="00086052">
              <w:rPr>
                <w:szCs w:val="22"/>
                <w:rtl/>
              </w:rPr>
              <w:t xml:space="preserve"> </w:t>
            </w:r>
            <w:r w:rsidRPr="00086052">
              <w:rPr>
                <w:rFonts w:hint="eastAsia"/>
                <w:szCs w:val="22"/>
                <w:rtl/>
              </w:rPr>
              <w:t>خسارت</w:t>
            </w:r>
            <w:r w:rsidRPr="00086052">
              <w:rPr>
                <w:szCs w:val="22"/>
                <w:rtl/>
              </w:rPr>
              <w:t xml:space="preserve"> </w:t>
            </w:r>
            <w:r w:rsidRPr="00086052">
              <w:rPr>
                <w:rFonts w:hint="eastAsia"/>
                <w:szCs w:val="22"/>
                <w:rtl/>
              </w:rPr>
              <w:t>بابت</w:t>
            </w:r>
            <w:r w:rsidRPr="00086052">
              <w:rPr>
                <w:szCs w:val="22"/>
                <w:rtl/>
              </w:rPr>
              <w:t xml:space="preserve"> </w:t>
            </w:r>
            <w:r w:rsidRPr="00086052">
              <w:rPr>
                <w:rFonts w:hint="eastAsia"/>
                <w:szCs w:val="22"/>
                <w:rtl/>
              </w:rPr>
              <w:t>کالا</w:t>
            </w:r>
            <w:r w:rsidRPr="00086052">
              <w:rPr>
                <w:rFonts w:hint="cs"/>
                <w:szCs w:val="22"/>
                <w:rtl/>
              </w:rPr>
              <w:t>ی</w:t>
            </w:r>
            <w:r w:rsidRPr="00086052">
              <w:rPr>
                <w:szCs w:val="22"/>
                <w:rtl/>
              </w:rPr>
              <w:t xml:space="preserve"> </w:t>
            </w:r>
            <w:r w:rsidRPr="00086052">
              <w:rPr>
                <w:rFonts w:hint="eastAsia"/>
                <w:szCs w:val="22"/>
                <w:rtl/>
              </w:rPr>
              <w:t>تحو</w:t>
            </w:r>
            <w:r w:rsidRPr="00086052">
              <w:rPr>
                <w:rFonts w:hint="cs"/>
                <w:szCs w:val="22"/>
                <w:rtl/>
              </w:rPr>
              <w:t>ی</w:t>
            </w:r>
            <w:r w:rsidRPr="00086052">
              <w:rPr>
                <w:rFonts w:hint="eastAsia"/>
                <w:szCs w:val="22"/>
                <w:rtl/>
              </w:rPr>
              <w:t>ل</w:t>
            </w:r>
            <w:r w:rsidRPr="00086052">
              <w:rPr>
                <w:rFonts w:hint="cs"/>
                <w:szCs w:val="22"/>
                <w:rtl/>
              </w:rPr>
              <w:t>ی</w:t>
            </w:r>
            <w:r w:rsidRPr="00086052">
              <w:rPr>
                <w:szCs w:val="22"/>
                <w:rtl/>
              </w:rPr>
              <w:t xml:space="preserve"> </w:t>
            </w:r>
            <w:r w:rsidRPr="00086052">
              <w:rPr>
                <w:rFonts w:hint="eastAsia"/>
                <w:szCs w:val="22"/>
                <w:rtl/>
              </w:rPr>
              <w:t>ا</w:t>
            </w:r>
            <w:r w:rsidRPr="00086052">
              <w:rPr>
                <w:rFonts w:hint="cs"/>
                <w:szCs w:val="22"/>
                <w:rtl/>
              </w:rPr>
              <w:t>ی</w:t>
            </w:r>
            <w:r w:rsidRPr="00086052">
              <w:rPr>
                <w:rFonts w:hint="eastAsia"/>
                <w:szCs w:val="22"/>
                <w:rtl/>
              </w:rPr>
              <w:t>جاد</w:t>
            </w:r>
            <w:r w:rsidRPr="00086052">
              <w:rPr>
                <w:szCs w:val="22"/>
                <w:rtl/>
              </w:rPr>
              <w:t xml:space="preserve"> </w:t>
            </w:r>
            <w:r w:rsidRPr="00086052">
              <w:rPr>
                <w:rFonts w:hint="eastAsia"/>
                <w:szCs w:val="22"/>
                <w:rtl/>
              </w:rPr>
              <w:t>نمی‌نماید</w:t>
            </w:r>
            <w:r w:rsidRPr="00086052">
              <w:rPr>
                <w:szCs w:val="22"/>
                <w:rtl/>
              </w:rPr>
              <w:t xml:space="preserve">. </w:t>
            </w:r>
            <w:r w:rsidRPr="00086052">
              <w:rPr>
                <w:rFonts w:hint="cs"/>
                <w:szCs w:val="22"/>
                <w:rtl/>
              </w:rPr>
              <w:t xml:space="preserve">همچنین </w:t>
            </w:r>
            <w:r w:rsidRPr="00086052">
              <w:rPr>
                <w:rFonts w:hint="eastAsia"/>
                <w:szCs w:val="22"/>
                <w:rtl/>
              </w:rPr>
              <w:t>ا</w:t>
            </w:r>
            <w:r w:rsidRPr="00086052">
              <w:rPr>
                <w:rFonts w:hint="cs"/>
                <w:szCs w:val="22"/>
                <w:rtl/>
              </w:rPr>
              <w:t>ی</w:t>
            </w:r>
            <w:r w:rsidRPr="00086052">
              <w:rPr>
                <w:rFonts w:hint="eastAsia"/>
                <w:szCs w:val="22"/>
                <w:rtl/>
              </w:rPr>
              <w:t>ن</w:t>
            </w:r>
            <w:r w:rsidRPr="00086052">
              <w:rPr>
                <w:szCs w:val="22"/>
                <w:rtl/>
              </w:rPr>
              <w:t xml:space="preserve"> </w:t>
            </w:r>
            <w:r w:rsidRPr="00086052">
              <w:rPr>
                <w:rFonts w:hint="eastAsia"/>
                <w:szCs w:val="22"/>
                <w:rtl/>
              </w:rPr>
              <w:t>امر</w:t>
            </w:r>
            <w:r w:rsidRPr="00086052">
              <w:rPr>
                <w:szCs w:val="22"/>
                <w:rtl/>
              </w:rPr>
              <w:t xml:space="preserve"> </w:t>
            </w:r>
            <w:r w:rsidRPr="00086052">
              <w:rPr>
                <w:rFonts w:hint="eastAsia"/>
                <w:szCs w:val="22"/>
                <w:rtl/>
              </w:rPr>
              <w:t>مانع</w:t>
            </w:r>
            <w:r w:rsidRPr="00086052">
              <w:rPr>
                <w:szCs w:val="22"/>
                <w:rtl/>
              </w:rPr>
              <w:t xml:space="preserve"> </w:t>
            </w:r>
            <w:r w:rsidRPr="00086052">
              <w:rPr>
                <w:rFonts w:hint="eastAsia"/>
                <w:szCs w:val="22"/>
                <w:rtl/>
              </w:rPr>
              <w:t>از</w:t>
            </w:r>
            <w:r w:rsidRPr="00086052">
              <w:rPr>
                <w:szCs w:val="22"/>
                <w:rtl/>
              </w:rPr>
              <w:t xml:space="preserve"> </w:t>
            </w:r>
            <w:r w:rsidRPr="00086052">
              <w:rPr>
                <w:rFonts w:hint="eastAsia"/>
                <w:szCs w:val="22"/>
                <w:rtl/>
              </w:rPr>
              <w:t>تعق</w:t>
            </w:r>
            <w:r w:rsidRPr="00086052">
              <w:rPr>
                <w:rFonts w:hint="cs"/>
                <w:szCs w:val="22"/>
                <w:rtl/>
              </w:rPr>
              <w:t>ی</w:t>
            </w:r>
            <w:r w:rsidRPr="00086052">
              <w:rPr>
                <w:rFonts w:hint="eastAsia"/>
                <w:szCs w:val="22"/>
                <w:rtl/>
              </w:rPr>
              <w:t>ب</w:t>
            </w:r>
            <w:r w:rsidRPr="00086052">
              <w:rPr>
                <w:szCs w:val="22"/>
                <w:rtl/>
              </w:rPr>
              <w:t xml:space="preserve"> </w:t>
            </w:r>
            <w:r w:rsidRPr="00086052">
              <w:rPr>
                <w:rFonts w:hint="eastAsia"/>
                <w:szCs w:val="22"/>
                <w:rtl/>
              </w:rPr>
              <w:t>قانون</w:t>
            </w:r>
            <w:r w:rsidRPr="00086052">
              <w:rPr>
                <w:rFonts w:hint="cs"/>
                <w:szCs w:val="22"/>
                <w:rtl/>
              </w:rPr>
              <w:t>ی</w:t>
            </w:r>
            <w:r w:rsidRPr="00086052">
              <w:rPr>
                <w:szCs w:val="22"/>
                <w:rtl/>
              </w:rPr>
              <w:t xml:space="preserve"> </w:t>
            </w:r>
            <w:r w:rsidRPr="00086052">
              <w:rPr>
                <w:rFonts w:hint="eastAsia"/>
                <w:szCs w:val="22"/>
                <w:rtl/>
              </w:rPr>
              <w:t>و</w:t>
            </w:r>
            <w:r w:rsidRPr="00086052">
              <w:rPr>
                <w:szCs w:val="22"/>
                <w:rtl/>
              </w:rPr>
              <w:t xml:space="preserve"> </w:t>
            </w:r>
            <w:r w:rsidRPr="00086052">
              <w:rPr>
                <w:rFonts w:hint="eastAsia"/>
                <w:szCs w:val="22"/>
                <w:rtl/>
              </w:rPr>
              <w:t>قضا</w:t>
            </w:r>
            <w:r w:rsidRPr="00086052">
              <w:rPr>
                <w:rFonts w:hint="cs"/>
                <w:szCs w:val="22"/>
                <w:rtl/>
              </w:rPr>
              <w:t>یی</w:t>
            </w:r>
            <w:r w:rsidRPr="00086052">
              <w:rPr>
                <w:szCs w:val="22"/>
                <w:rtl/>
              </w:rPr>
              <w:t xml:space="preserve"> </w:t>
            </w:r>
            <w:r w:rsidRPr="00086052">
              <w:rPr>
                <w:rFonts w:hint="eastAsia"/>
                <w:szCs w:val="22"/>
                <w:rtl/>
              </w:rPr>
              <w:t>متخلف</w:t>
            </w:r>
            <w:r w:rsidRPr="00086052">
              <w:rPr>
                <w:rFonts w:hint="cs"/>
                <w:szCs w:val="22"/>
                <w:rtl/>
              </w:rPr>
              <w:t>ی</w:t>
            </w:r>
            <w:r w:rsidRPr="00086052">
              <w:rPr>
                <w:rFonts w:hint="eastAsia"/>
                <w:szCs w:val="22"/>
                <w:rtl/>
              </w:rPr>
              <w:t>ن</w:t>
            </w:r>
            <w:r w:rsidRPr="00086052">
              <w:rPr>
                <w:szCs w:val="22"/>
                <w:rtl/>
              </w:rPr>
              <w:t xml:space="preserve"> </w:t>
            </w:r>
            <w:r w:rsidRPr="00086052">
              <w:rPr>
                <w:rFonts w:hint="eastAsia"/>
                <w:szCs w:val="22"/>
                <w:rtl/>
              </w:rPr>
              <w:t>نخواهد</w:t>
            </w:r>
            <w:r w:rsidRPr="00086052">
              <w:rPr>
                <w:szCs w:val="22"/>
                <w:rtl/>
              </w:rPr>
              <w:t xml:space="preserve"> </w:t>
            </w:r>
            <w:r w:rsidRPr="00086052">
              <w:rPr>
                <w:rFonts w:hint="eastAsia"/>
                <w:szCs w:val="22"/>
                <w:rtl/>
              </w:rPr>
              <w:t>شد</w:t>
            </w:r>
            <w:r w:rsidRPr="00086052">
              <w:rPr>
                <w:szCs w:val="22"/>
                <w:rtl/>
              </w:rPr>
              <w:t>.</w:t>
            </w:r>
          </w:p>
        </w:tc>
      </w:tr>
      <w:tr w:rsidR="00086052" w:rsidRPr="00FB41C2" w14:paraId="2E759C5B" w14:textId="77777777" w:rsidTr="00E568DC">
        <w:trPr>
          <w:trHeight w:val="337"/>
        </w:trPr>
        <w:tc>
          <w:tcPr>
            <w:tcW w:w="341" w:type="pct"/>
            <w:tcBorders>
              <w:top w:val="single" w:sz="2" w:space="0" w:color="FFFFFF" w:themeColor="background1"/>
              <w:left w:val="single" w:sz="8" w:space="0" w:color="FFFFFF" w:themeColor="background1"/>
              <w:bottom w:val="single" w:sz="2"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6DE47FCD" w14:textId="77777777" w:rsidR="00086052" w:rsidRPr="00086052" w:rsidRDefault="00086052">
            <w:pPr>
              <w:jc w:val="center"/>
              <w:rPr>
                <w:rFonts w:cs="B Nazanin"/>
                <w:rtl/>
                <w:lang w:bidi="fa-IR"/>
              </w:rPr>
            </w:pPr>
            <w:r w:rsidRPr="00086052">
              <w:rPr>
                <w:rFonts w:cs="B Nazanin" w:hint="cs"/>
                <w:rtl/>
                <w:lang w:bidi="fa-IR"/>
              </w:rPr>
              <w:t>10</w:t>
            </w:r>
          </w:p>
        </w:tc>
        <w:tc>
          <w:tcPr>
            <w:tcW w:w="4659" w:type="pct"/>
            <w:tcBorders>
              <w:left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7207C0A0" w14:textId="77777777" w:rsidR="00086052" w:rsidRPr="00086052" w:rsidRDefault="00086052" w:rsidP="00086052">
            <w:pPr>
              <w:pStyle w:val="tax-norm2"/>
              <w:spacing w:after="0" w:line="240" w:lineRule="auto"/>
              <w:rPr>
                <w:szCs w:val="22"/>
                <w:rtl/>
              </w:rPr>
            </w:pPr>
            <w:r w:rsidRPr="00086052">
              <w:rPr>
                <w:rFonts w:hint="eastAsia"/>
                <w:szCs w:val="22"/>
                <w:rtl/>
              </w:rPr>
              <w:t>تا</w:t>
            </w:r>
            <w:r w:rsidRPr="00086052">
              <w:rPr>
                <w:rFonts w:hint="cs"/>
                <w:szCs w:val="22"/>
                <w:rtl/>
              </w:rPr>
              <w:t>یی</w:t>
            </w:r>
            <w:r w:rsidRPr="00086052">
              <w:rPr>
                <w:rFonts w:hint="eastAsia"/>
                <w:szCs w:val="22"/>
                <w:rtl/>
              </w:rPr>
              <w:t>د</w:t>
            </w:r>
            <w:r w:rsidRPr="00086052">
              <w:rPr>
                <w:szCs w:val="22"/>
                <w:rtl/>
              </w:rPr>
              <w:t xml:space="preserve"> </w:t>
            </w:r>
            <w:r w:rsidRPr="00086052">
              <w:rPr>
                <w:rFonts w:hint="eastAsia"/>
                <w:szCs w:val="22"/>
                <w:rtl/>
              </w:rPr>
              <w:t>نها</w:t>
            </w:r>
            <w:r w:rsidRPr="00086052">
              <w:rPr>
                <w:rFonts w:hint="cs"/>
                <w:szCs w:val="22"/>
                <w:rtl/>
              </w:rPr>
              <w:t>یی</w:t>
            </w:r>
            <w:r w:rsidRPr="00086052">
              <w:rPr>
                <w:szCs w:val="22"/>
                <w:rtl/>
              </w:rPr>
              <w:t xml:space="preserve"> </w:t>
            </w:r>
            <w:r w:rsidRPr="00086052">
              <w:rPr>
                <w:rFonts w:hint="eastAsia"/>
                <w:szCs w:val="22"/>
                <w:rtl/>
              </w:rPr>
              <w:t>تجه</w:t>
            </w:r>
            <w:r w:rsidRPr="00086052">
              <w:rPr>
                <w:rFonts w:hint="cs"/>
                <w:szCs w:val="22"/>
                <w:rtl/>
              </w:rPr>
              <w:t>ی</w:t>
            </w:r>
            <w:r w:rsidRPr="00086052">
              <w:rPr>
                <w:rFonts w:hint="eastAsia"/>
                <w:szCs w:val="22"/>
                <w:rtl/>
              </w:rPr>
              <w:t>زات</w:t>
            </w:r>
            <w:r w:rsidRPr="00086052">
              <w:rPr>
                <w:szCs w:val="22"/>
                <w:rtl/>
              </w:rPr>
              <w:t xml:space="preserve"> </w:t>
            </w:r>
            <w:r w:rsidRPr="00086052">
              <w:rPr>
                <w:rFonts w:hint="eastAsia"/>
                <w:szCs w:val="22"/>
                <w:rtl/>
              </w:rPr>
              <w:t>تحو</w:t>
            </w:r>
            <w:r w:rsidRPr="00086052">
              <w:rPr>
                <w:rFonts w:hint="cs"/>
                <w:szCs w:val="22"/>
                <w:rtl/>
              </w:rPr>
              <w:t>ی</w:t>
            </w:r>
            <w:r w:rsidRPr="00086052">
              <w:rPr>
                <w:rFonts w:hint="eastAsia"/>
                <w:szCs w:val="22"/>
                <w:rtl/>
              </w:rPr>
              <w:t>ل‌شده،</w:t>
            </w:r>
            <w:r w:rsidRPr="00086052">
              <w:rPr>
                <w:szCs w:val="22"/>
                <w:rtl/>
              </w:rPr>
              <w:t xml:space="preserve"> </w:t>
            </w:r>
            <w:r w:rsidRPr="00086052">
              <w:rPr>
                <w:rFonts w:hint="eastAsia"/>
                <w:szCs w:val="22"/>
                <w:rtl/>
              </w:rPr>
              <w:t>پس</w:t>
            </w:r>
            <w:r w:rsidRPr="00086052">
              <w:rPr>
                <w:szCs w:val="22"/>
                <w:rtl/>
              </w:rPr>
              <w:t xml:space="preserve"> </w:t>
            </w:r>
            <w:r w:rsidRPr="00086052">
              <w:rPr>
                <w:rFonts w:hint="eastAsia"/>
                <w:szCs w:val="22"/>
                <w:rtl/>
              </w:rPr>
              <w:t>از</w:t>
            </w:r>
            <w:r w:rsidRPr="00086052">
              <w:rPr>
                <w:szCs w:val="22"/>
                <w:rtl/>
              </w:rPr>
              <w:t xml:space="preserve"> </w:t>
            </w:r>
            <w:r w:rsidRPr="00086052">
              <w:rPr>
                <w:rFonts w:hint="eastAsia"/>
                <w:szCs w:val="22"/>
                <w:rtl/>
              </w:rPr>
              <w:t>انجام</w:t>
            </w:r>
            <w:r w:rsidRPr="00086052">
              <w:rPr>
                <w:szCs w:val="22"/>
                <w:rtl/>
              </w:rPr>
              <w:t xml:space="preserve"> </w:t>
            </w:r>
            <w:r w:rsidRPr="00086052">
              <w:rPr>
                <w:rFonts w:hint="eastAsia"/>
                <w:szCs w:val="22"/>
                <w:rtl/>
              </w:rPr>
              <w:t>فرآ</w:t>
            </w:r>
            <w:r w:rsidRPr="00086052">
              <w:rPr>
                <w:rFonts w:hint="cs"/>
                <w:szCs w:val="22"/>
                <w:rtl/>
              </w:rPr>
              <w:t>ی</w:t>
            </w:r>
            <w:r w:rsidRPr="00086052">
              <w:rPr>
                <w:rFonts w:hint="eastAsia"/>
                <w:szCs w:val="22"/>
                <w:rtl/>
              </w:rPr>
              <w:t>ند</w:t>
            </w:r>
            <w:r w:rsidRPr="00086052">
              <w:rPr>
                <w:szCs w:val="22"/>
                <w:rtl/>
              </w:rPr>
              <w:t xml:space="preserve"> </w:t>
            </w:r>
            <w:r w:rsidRPr="00086052">
              <w:rPr>
                <w:rFonts w:hint="eastAsia"/>
                <w:szCs w:val="22"/>
                <w:rtl/>
              </w:rPr>
              <w:t>اصالت‌سنج</w:t>
            </w:r>
            <w:r w:rsidRPr="00086052">
              <w:rPr>
                <w:rFonts w:hint="cs"/>
                <w:szCs w:val="22"/>
                <w:rtl/>
              </w:rPr>
              <w:t>ی</w:t>
            </w:r>
            <w:r w:rsidRPr="00086052">
              <w:rPr>
                <w:szCs w:val="22"/>
                <w:rtl/>
              </w:rPr>
              <w:t xml:space="preserve"> </w:t>
            </w:r>
            <w:r w:rsidRPr="00086052">
              <w:rPr>
                <w:rFonts w:hint="eastAsia"/>
                <w:szCs w:val="22"/>
                <w:rtl/>
              </w:rPr>
              <w:t>و</w:t>
            </w:r>
            <w:r w:rsidRPr="00086052">
              <w:rPr>
                <w:szCs w:val="22"/>
                <w:rtl/>
              </w:rPr>
              <w:t xml:space="preserve"> </w:t>
            </w:r>
            <w:r w:rsidRPr="00086052">
              <w:rPr>
                <w:rFonts w:hint="eastAsia"/>
                <w:szCs w:val="22"/>
                <w:rtl/>
              </w:rPr>
              <w:t>صحت‌سنج</w:t>
            </w:r>
            <w:r w:rsidRPr="00086052">
              <w:rPr>
                <w:rFonts w:hint="cs"/>
                <w:szCs w:val="22"/>
                <w:rtl/>
              </w:rPr>
              <w:t>ی</w:t>
            </w:r>
            <w:r w:rsidRPr="00086052">
              <w:rPr>
                <w:szCs w:val="22"/>
                <w:rtl/>
              </w:rPr>
              <w:t xml:space="preserve"> </w:t>
            </w:r>
            <w:r w:rsidRPr="00086052">
              <w:rPr>
                <w:rFonts w:hint="eastAsia"/>
                <w:szCs w:val="22"/>
                <w:rtl/>
              </w:rPr>
              <w:t>توسط</w:t>
            </w:r>
            <w:r w:rsidRPr="00086052">
              <w:rPr>
                <w:szCs w:val="22"/>
                <w:rtl/>
              </w:rPr>
              <w:t xml:space="preserve"> </w:t>
            </w:r>
            <w:r w:rsidRPr="00086052">
              <w:rPr>
                <w:rFonts w:hint="eastAsia"/>
                <w:szCs w:val="22"/>
                <w:rtl/>
              </w:rPr>
              <w:t>ناظر</w:t>
            </w:r>
            <w:r w:rsidRPr="00086052">
              <w:rPr>
                <w:szCs w:val="22"/>
                <w:rtl/>
              </w:rPr>
              <w:t xml:space="preserve"> </w:t>
            </w:r>
            <w:r w:rsidRPr="00086052">
              <w:rPr>
                <w:rFonts w:hint="eastAsia"/>
                <w:szCs w:val="22"/>
                <w:rtl/>
              </w:rPr>
              <w:t>و</w:t>
            </w:r>
            <w:r w:rsidRPr="00086052">
              <w:rPr>
                <w:szCs w:val="22"/>
                <w:rtl/>
              </w:rPr>
              <w:t xml:space="preserve"> </w:t>
            </w:r>
            <w:r w:rsidRPr="00086052">
              <w:rPr>
                <w:rFonts w:hint="eastAsia"/>
                <w:szCs w:val="22"/>
                <w:rtl/>
              </w:rPr>
              <w:t>در</w:t>
            </w:r>
            <w:r w:rsidRPr="00086052">
              <w:rPr>
                <w:szCs w:val="22"/>
                <w:rtl/>
              </w:rPr>
              <w:t xml:space="preserve"> </w:t>
            </w:r>
            <w:r w:rsidRPr="00086052">
              <w:rPr>
                <w:rFonts w:hint="eastAsia"/>
                <w:szCs w:val="22"/>
                <w:rtl/>
              </w:rPr>
              <w:t>صورت</w:t>
            </w:r>
            <w:r w:rsidRPr="00086052">
              <w:rPr>
                <w:szCs w:val="22"/>
                <w:rtl/>
              </w:rPr>
              <w:t xml:space="preserve"> </w:t>
            </w:r>
            <w:r w:rsidRPr="00086052">
              <w:rPr>
                <w:rFonts w:hint="eastAsia"/>
                <w:szCs w:val="22"/>
                <w:rtl/>
              </w:rPr>
              <w:t>لزوم</w:t>
            </w:r>
            <w:r w:rsidRPr="00086052">
              <w:rPr>
                <w:szCs w:val="22"/>
                <w:rtl/>
              </w:rPr>
              <w:t xml:space="preserve"> </w:t>
            </w:r>
            <w:r w:rsidRPr="00086052">
              <w:rPr>
                <w:rFonts w:hint="eastAsia"/>
                <w:szCs w:val="22"/>
                <w:rtl/>
              </w:rPr>
              <w:t>با</w:t>
            </w:r>
            <w:r w:rsidRPr="00086052">
              <w:rPr>
                <w:szCs w:val="22"/>
                <w:rtl/>
              </w:rPr>
              <w:t xml:space="preserve"> </w:t>
            </w:r>
            <w:r w:rsidRPr="00086052">
              <w:rPr>
                <w:rFonts w:hint="eastAsia"/>
                <w:szCs w:val="22"/>
                <w:rtl/>
              </w:rPr>
              <w:t>حضور</w:t>
            </w:r>
            <w:r w:rsidRPr="00086052">
              <w:rPr>
                <w:szCs w:val="22"/>
                <w:rtl/>
              </w:rPr>
              <w:t xml:space="preserve"> </w:t>
            </w:r>
            <w:r w:rsidRPr="00086052">
              <w:rPr>
                <w:rFonts w:hint="eastAsia"/>
                <w:szCs w:val="22"/>
                <w:rtl/>
              </w:rPr>
              <w:t>نما</w:t>
            </w:r>
            <w:r w:rsidRPr="00086052">
              <w:rPr>
                <w:rFonts w:hint="cs"/>
                <w:szCs w:val="22"/>
                <w:rtl/>
              </w:rPr>
              <w:t>ی</w:t>
            </w:r>
            <w:r w:rsidRPr="00086052">
              <w:rPr>
                <w:rFonts w:hint="eastAsia"/>
                <w:szCs w:val="22"/>
                <w:rtl/>
              </w:rPr>
              <w:t>نده</w:t>
            </w:r>
            <w:r w:rsidRPr="00086052">
              <w:rPr>
                <w:szCs w:val="22"/>
                <w:rtl/>
              </w:rPr>
              <w:t xml:space="preserve"> </w:t>
            </w:r>
            <w:r w:rsidRPr="00086052">
              <w:rPr>
                <w:rFonts w:hint="eastAsia"/>
                <w:szCs w:val="22"/>
                <w:rtl/>
              </w:rPr>
              <w:t>تأم</w:t>
            </w:r>
            <w:r w:rsidRPr="00086052">
              <w:rPr>
                <w:rFonts w:hint="cs"/>
                <w:szCs w:val="22"/>
                <w:rtl/>
              </w:rPr>
              <w:t>ی</w:t>
            </w:r>
            <w:r w:rsidRPr="00086052">
              <w:rPr>
                <w:rFonts w:hint="eastAsia"/>
                <w:szCs w:val="22"/>
                <w:rtl/>
              </w:rPr>
              <w:t>ن‌کننده</w:t>
            </w:r>
            <w:r w:rsidRPr="00086052">
              <w:rPr>
                <w:szCs w:val="22"/>
                <w:rtl/>
              </w:rPr>
              <w:t xml:space="preserve"> </w:t>
            </w:r>
            <w:r w:rsidRPr="00086052">
              <w:rPr>
                <w:rFonts w:hint="eastAsia"/>
                <w:szCs w:val="22"/>
                <w:rtl/>
              </w:rPr>
              <w:t>انجام</w:t>
            </w:r>
            <w:r w:rsidRPr="00086052">
              <w:rPr>
                <w:szCs w:val="22"/>
                <w:rtl/>
              </w:rPr>
              <w:t xml:space="preserve"> </w:t>
            </w:r>
            <w:r w:rsidRPr="00086052">
              <w:rPr>
                <w:rFonts w:hint="eastAsia"/>
                <w:szCs w:val="22"/>
                <w:rtl/>
              </w:rPr>
              <w:t>خواهد</w:t>
            </w:r>
            <w:r w:rsidRPr="00086052">
              <w:rPr>
                <w:szCs w:val="22"/>
                <w:rtl/>
              </w:rPr>
              <w:t xml:space="preserve"> </w:t>
            </w:r>
            <w:r w:rsidRPr="00086052">
              <w:rPr>
                <w:rFonts w:hint="eastAsia"/>
                <w:szCs w:val="22"/>
                <w:rtl/>
              </w:rPr>
              <w:t>شد</w:t>
            </w:r>
            <w:r w:rsidRPr="00086052">
              <w:rPr>
                <w:szCs w:val="22"/>
                <w:rtl/>
              </w:rPr>
              <w:t xml:space="preserve">. </w:t>
            </w:r>
            <w:r w:rsidRPr="00086052">
              <w:rPr>
                <w:rFonts w:hint="eastAsia"/>
                <w:szCs w:val="22"/>
                <w:rtl/>
              </w:rPr>
              <w:t>بد</w:t>
            </w:r>
            <w:r w:rsidRPr="00086052">
              <w:rPr>
                <w:rFonts w:hint="cs"/>
                <w:szCs w:val="22"/>
                <w:rtl/>
              </w:rPr>
              <w:t>ی</w:t>
            </w:r>
            <w:r w:rsidRPr="00086052">
              <w:rPr>
                <w:rFonts w:hint="eastAsia"/>
                <w:szCs w:val="22"/>
                <w:rtl/>
              </w:rPr>
              <w:t>ه</w:t>
            </w:r>
            <w:r w:rsidRPr="00086052">
              <w:rPr>
                <w:rFonts w:hint="cs"/>
                <w:szCs w:val="22"/>
                <w:rtl/>
              </w:rPr>
              <w:t>ی</w:t>
            </w:r>
            <w:r w:rsidRPr="00086052">
              <w:rPr>
                <w:szCs w:val="22"/>
                <w:rtl/>
              </w:rPr>
              <w:t xml:space="preserve"> </w:t>
            </w:r>
            <w:r w:rsidRPr="00086052">
              <w:rPr>
                <w:rFonts w:hint="eastAsia"/>
                <w:szCs w:val="22"/>
                <w:rtl/>
              </w:rPr>
              <w:t>است</w:t>
            </w:r>
            <w:r w:rsidRPr="00086052">
              <w:rPr>
                <w:szCs w:val="22"/>
                <w:rtl/>
              </w:rPr>
              <w:t xml:space="preserve"> </w:t>
            </w:r>
            <w:r w:rsidRPr="00086052">
              <w:rPr>
                <w:rFonts w:hint="eastAsia"/>
                <w:szCs w:val="22"/>
                <w:rtl/>
              </w:rPr>
              <w:t>عدم</w:t>
            </w:r>
            <w:r w:rsidRPr="00086052">
              <w:rPr>
                <w:szCs w:val="22"/>
                <w:rtl/>
              </w:rPr>
              <w:t xml:space="preserve"> </w:t>
            </w:r>
            <w:r w:rsidRPr="00086052">
              <w:rPr>
                <w:rFonts w:hint="eastAsia"/>
                <w:szCs w:val="22"/>
                <w:rtl/>
              </w:rPr>
              <w:t>اصالت</w:t>
            </w:r>
            <w:r w:rsidRPr="00086052">
              <w:rPr>
                <w:szCs w:val="22"/>
                <w:rtl/>
              </w:rPr>
              <w:t xml:space="preserve"> </w:t>
            </w:r>
            <w:r w:rsidRPr="00086052">
              <w:rPr>
                <w:rFonts w:hint="cs"/>
                <w:szCs w:val="22"/>
                <w:rtl/>
              </w:rPr>
              <w:t>ی</w:t>
            </w:r>
            <w:r w:rsidRPr="00086052">
              <w:rPr>
                <w:rFonts w:hint="eastAsia"/>
                <w:szCs w:val="22"/>
                <w:rtl/>
              </w:rPr>
              <w:t>ا</w:t>
            </w:r>
            <w:r w:rsidRPr="00086052">
              <w:rPr>
                <w:szCs w:val="22"/>
                <w:rtl/>
              </w:rPr>
              <w:t xml:space="preserve"> </w:t>
            </w:r>
            <w:r w:rsidRPr="00086052">
              <w:rPr>
                <w:rFonts w:hint="eastAsia"/>
                <w:szCs w:val="22"/>
                <w:rtl/>
              </w:rPr>
              <w:t>صحت</w:t>
            </w:r>
            <w:r w:rsidRPr="00086052">
              <w:rPr>
                <w:szCs w:val="22"/>
                <w:rtl/>
              </w:rPr>
              <w:t xml:space="preserve"> </w:t>
            </w:r>
            <w:r w:rsidRPr="00086052">
              <w:rPr>
                <w:rFonts w:hint="eastAsia"/>
                <w:szCs w:val="22"/>
                <w:rtl/>
              </w:rPr>
              <w:t>هر</w:t>
            </w:r>
            <w:r w:rsidRPr="00086052">
              <w:rPr>
                <w:szCs w:val="22"/>
                <w:rtl/>
              </w:rPr>
              <w:t xml:space="preserve"> </w:t>
            </w:r>
            <w:r w:rsidRPr="00086052">
              <w:rPr>
                <w:rFonts w:hint="cs"/>
                <w:szCs w:val="22"/>
                <w:rtl/>
              </w:rPr>
              <w:t>ی</w:t>
            </w:r>
            <w:r w:rsidRPr="00086052">
              <w:rPr>
                <w:rFonts w:hint="eastAsia"/>
                <w:szCs w:val="22"/>
                <w:rtl/>
              </w:rPr>
              <w:t>ک</w:t>
            </w:r>
            <w:r w:rsidRPr="00086052">
              <w:rPr>
                <w:szCs w:val="22"/>
                <w:rtl/>
              </w:rPr>
              <w:t xml:space="preserve"> </w:t>
            </w:r>
            <w:r w:rsidRPr="00086052">
              <w:rPr>
                <w:rFonts w:hint="eastAsia"/>
                <w:szCs w:val="22"/>
                <w:rtl/>
              </w:rPr>
              <w:t>از</w:t>
            </w:r>
            <w:r w:rsidRPr="00086052">
              <w:rPr>
                <w:szCs w:val="22"/>
                <w:rtl/>
              </w:rPr>
              <w:t xml:space="preserve"> </w:t>
            </w:r>
            <w:r w:rsidRPr="00086052">
              <w:rPr>
                <w:rFonts w:hint="eastAsia"/>
                <w:szCs w:val="22"/>
                <w:rtl/>
              </w:rPr>
              <w:t>قطعات</w:t>
            </w:r>
            <w:r w:rsidRPr="00086052">
              <w:rPr>
                <w:szCs w:val="22"/>
                <w:rtl/>
              </w:rPr>
              <w:t xml:space="preserve"> </w:t>
            </w:r>
            <w:r w:rsidRPr="00086052">
              <w:rPr>
                <w:rFonts w:hint="eastAsia"/>
                <w:szCs w:val="22"/>
                <w:rtl/>
              </w:rPr>
              <w:t>تحو</w:t>
            </w:r>
            <w:r w:rsidRPr="00086052">
              <w:rPr>
                <w:rFonts w:hint="cs"/>
                <w:szCs w:val="22"/>
                <w:rtl/>
              </w:rPr>
              <w:t>ی</w:t>
            </w:r>
            <w:r w:rsidRPr="00086052">
              <w:rPr>
                <w:rFonts w:hint="eastAsia"/>
                <w:szCs w:val="22"/>
                <w:rtl/>
              </w:rPr>
              <w:t>ل</w:t>
            </w:r>
            <w:r w:rsidRPr="00086052">
              <w:rPr>
                <w:rFonts w:hint="cs"/>
                <w:szCs w:val="22"/>
                <w:rtl/>
              </w:rPr>
              <w:t>ی</w:t>
            </w:r>
            <w:r w:rsidRPr="00086052">
              <w:rPr>
                <w:rFonts w:hint="eastAsia"/>
                <w:szCs w:val="22"/>
                <w:rtl/>
              </w:rPr>
              <w:t>،</w:t>
            </w:r>
            <w:r w:rsidRPr="00086052">
              <w:rPr>
                <w:szCs w:val="22"/>
                <w:rtl/>
              </w:rPr>
              <w:t xml:space="preserve"> </w:t>
            </w:r>
            <w:r w:rsidRPr="00086052">
              <w:rPr>
                <w:rFonts w:hint="eastAsia"/>
                <w:szCs w:val="22"/>
                <w:rtl/>
              </w:rPr>
              <w:t>منجر</w:t>
            </w:r>
            <w:r w:rsidRPr="00086052">
              <w:rPr>
                <w:szCs w:val="22"/>
                <w:rtl/>
              </w:rPr>
              <w:t xml:space="preserve"> </w:t>
            </w:r>
            <w:r w:rsidRPr="00086052">
              <w:rPr>
                <w:rFonts w:hint="eastAsia"/>
                <w:szCs w:val="22"/>
                <w:rtl/>
              </w:rPr>
              <w:t>به</w:t>
            </w:r>
            <w:r w:rsidRPr="00086052">
              <w:rPr>
                <w:szCs w:val="22"/>
                <w:rtl/>
              </w:rPr>
              <w:t xml:space="preserve"> </w:t>
            </w:r>
            <w:r w:rsidRPr="00086052">
              <w:rPr>
                <w:rFonts w:hint="eastAsia"/>
                <w:szCs w:val="22"/>
                <w:rtl/>
              </w:rPr>
              <w:t>عدم</w:t>
            </w:r>
            <w:r w:rsidRPr="00086052">
              <w:rPr>
                <w:szCs w:val="22"/>
                <w:rtl/>
              </w:rPr>
              <w:t xml:space="preserve"> </w:t>
            </w:r>
            <w:r w:rsidRPr="00086052">
              <w:rPr>
                <w:rFonts w:hint="eastAsia"/>
                <w:szCs w:val="22"/>
                <w:rtl/>
              </w:rPr>
              <w:t>تأ</w:t>
            </w:r>
            <w:r w:rsidRPr="00086052">
              <w:rPr>
                <w:rFonts w:hint="cs"/>
                <w:szCs w:val="22"/>
                <w:rtl/>
              </w:rPr>
              <w:t>یی</w:t>
            </w:r>
            <w:r w:rsidRPr="00086052">
              <w:rPr>
                <w:rFonts w:hint="eastAsia"/>
                <w:szCs w:val="22"/>
                <w:rtl/>
              </w:rPr>
              <w:t>د</w:t>
            </w:r>
            <w:r w:rsidRPr="00086052">
              <w:rPr>
                <w:szCs w:val="22"/>
                <w:rtl/>
              </w:rPr>
              <w:t xml:space="preserve"> </w:t>
            </w:r>
            <w:r w:rsidRPr="00086052">
              <w:rPr>
                <w:rFonts w:hint="eastAsia"/>
                <w:szCs w:val="22"/>
                <w:rtl/>
              </w:rPr>
              <w:t>و</w:t>
            </w:r>
            <w:r w:rsidRPr="00086052">
              <w:rPr>
                <w:szCs w:val="22"/>
                <w:rtl/>
              </w:rPr>
              <w:t xml:space="preserve"> </w:t>
            </w:r>
            <w:r w:rsidRPr="00086052">
              <w:rPr>
                <w:rFonts w:hint="eastAsia"/>
                <w:szCs w:val="22"/>
                <w:rtl/>
              </w:rPr>
              <w:t>مرجوع</w:t>
            </w:r>
            <w:r w:rsidRPr="00086052">
              <w:rPr>
                <w:szCs w:val="22"/>
                <w:rtl/>
              </w:rPr>
              <w:t xml:space="preserve"> </w:t>
            </w:r>
            <w:r w:rsidRPr="00086052">
              <w:rPr>
                <w:rFonts w:hint="eastAsia"/>
                <w:szCs w:val="22"/>
                <w:rtl/>
              </w:rPr>
              <w:t>شدن</w:t>
            </w:r>
            <w:r w:rsidRPr="00086052">
              <w:rPr>
                <w:szCs w:val="22"/>
                <w:rtl/>
              </w:rPr>
              <w:t xml:space="preserve"> </w:t>
            </w:r>
            <w:r w:rsidRPr="00086052">
              <w:rPr>
                <w:rFonts w:hint="eastAsia"/>
                <w:szCs w:val="22"/>
                <w:rtl/>
              </w:rPr>
              <w:t>کل</w:t>
            </w:r>
            <w:r w:rsidRPr="00086052">
              <w:rPr>
                <w:rFonts w:hint="cs"/>
                <w:szCs w:val="22"/>
                <w:rtl/>
              </w:rPr>
              <w:t>ی</w:t>
            </w:r>
            <w:r w:rsidRPr="00086052">
              <w:rPr>
                <w:rFonts w:hint="eastAsia"/>
                <w:szCs w:val="22"/>
                <w:rtl/>
              </w:rPr>
              <w:t>ه</w:t>
            </w:r>
            <w:r w:rsidRPr="00086052">
              <w:rPr>
                <w:szCs w:val="22"/>
                <w:rtl/>
              </w:rPr>
              <w:t xml:space="preserve"> </w:t>
            </w:r>
            <w:r w:rsidRPr="00086052">
              <w:rPr>
                <w:rFonts w:hint="cs"/>
                <w:szCs w:val="22"/>
                <w:rtl/>
              </w:rPr>
              <w:t>تجهیزات</w:t>
            </w:r>
            <w:r w:rsidRPr="00086052">
              <w:rPr>
                <w:szCs w:val="22"/>
                <w:rtl/>
              </w:rPr>
              <w:t xml:space="preserve"> </w:t>
            </w:r>
            <w:r w:rsidRPr="00086052">
              <w:rPr>
                <w:rFonts w:hint="eastAsia"/>
                <w:szCs w:val="22"/>
                <w:rtl/>
              </w:rPr>
              <w:t>موضوع</w:t>
            </w:r>
            <w:r w:rsidRPr="00086052">
              <w:rPr>
                <w:szCs w:val="22"/>
                <w:rtl/>
              </w:rPr>
              <w:t xml:space="preserve"> </w:t>
            </w:r>
            <w:r w:rsidRPr="00086052">
              <w:rPr>
                <w:rFonts w:hint="cs"/>
                <w:szCs w:val="22"/>
                <w:rtl/>
              </w:rPr>
              <w:t>قرارداد</w:t>
            </w:r>
            <w:r w:rsidRPr="00086052">
              <w:rPr>
                <w:rFonts w:hint="eastAsia"/>
                <w:szCs w:val="22"/>
                <w:rtl/>
              </w:rPr>
              <w:t>،</w:t>
            </w:r>
            <w:r w:rsidRPr="00086052">
              <w:rPr>
                <w:szCs w:val="22"/>
                <w:rtl/>
              </w:rPr>
              <w:t xml:space="preserve"> </w:t>
            </w:r>
            <w:r w:rsidRPr="00086052">
              <w:rPr>
                <w:rFonts w:hint="eastAsia"/>
                <w:szCs w:val="22"/>
                <w:rtl/>
              </w:rPr>
              <w:t>خواهد</w:t>
            </w:r>
            <w:r w:rsidRPr="00086052">
              <w:rPr>
                <w:szCs w:val="22"/>
                <w:rtl/>
              </w:rPr>
              <w:t xml:space="preserve"> </w:t>
            </w:r>
            <w:r w:rsidRPr="00086052">
              <w:rPr>
                <w:rFonts w:hint="eastAsia"/>
                <w:szCs w:val="22"/>
                <w:rtl/>
              </w:rPr>
              <w:t>شد</w:t>
            </w:r>
            <w:r w:rsidRPr="00086052">
              <w:rPr>
                <w:szCs w:val="22"/>
                <w:rtl/>
              </w:rPr>
              <w:t>.</w:t>
            </w:r>
          </w:p>
        </w:tc>
      </w:tr>
      <w:tr w:rsidR="00E568DC" w:rsidRPr="00FB41C2" w14:paraId="501F49A5" w14:textId="77777777">
        <w:trPr>
          <w:trHeight w:val="337"/>
        </w:trPr>
        <w:tc>
          <w:tcPr>
            <w:tcW w:w="341" w:type="pct"/>
            <w:tcBorders>
              <w:top w:val="single" w:sz="2"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72309FBE" w14:textId="035DAABD" w:rsidR="00E568DC" w:rsidRPr="00086052" w:rsidRDefault="00E568DC">
            <w:pPr>
              <w:jc w:val="center"/>
              <w:rPr>
                <w:rFonts w:cs="B Nazanin"/>
                <w:rtl/>
                <w:lang w:bidi="fa-IR"/>
              </w:rPr>
            </w:pPr>
            <w:r>
              <w:rPr>
                <w:rFonts w:cs="B Nazanin" w:hint="cs"/>
                <w:rtl/>
                <w:lang w:bidi="fa-IR"/>
              </w:rPr>
              <w:t>11</w:t>
            </w:r>
          </w:p>
        </w:tc>
        <w:tc>
          <w:tcPr>
            <w:tcW w:w="4659" w:type="pct"/>
            <w:tcBorders>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4E6D3F39" w14:textId="492291B6" w:rsidR="00E568DC" w:rsidRPr="00086052" w:rsidRDefault="00E568DC" w:rsidP="00086052">
            <w:pPr>
              <w:pStyle w:val="tax-norm2"/>
              <w:spacing w:after="0" w:line="240" w:lineRule="auto"/>
              <w:rPr>
                <w:szCs w:val="22"/>
                <w:rtl/>
              </w:rPr>
            </w:pPr>
            <w:r w:rsidRPr="00E568DC">
              <w:rPr>
                <w:rFonts w:hint="eastAsia"/>
                <w:szCs w:val="22"/>
                <w:rtl/>
              </w:rPr>
              <w:t>مسئول</w:t>
            </w:r>
            <w:r w:rsidRPr="00E568DC">
              <w:rPr>
                <w:rFonts w:hint="cs"/>
                <w:szCs w:val="22"/>
                <w:rtl/>
              </w:rPr>
              <w:t>ی</w:t>
            </w:r>
            <w:r w:rsidRPr="00E568DC">
              <w:rPr>
                <w:rFonts w:hint="eastAsia"/>
                <w:szCs w:val="22"/>
                <w:rtl/>
              </w:rPr>
              <w:t>ت</w:t>
            </w:r>
            <w:r w:rsidRPr="00E568DC">
              <w:rPr>
                <w:szCs w:val="22"/>
                <w:rtl/>
              </w:rPr>
              <w:t xml:space="preserve"> </w:t>
            </w:r>
            <w:r w:rsidRPr="00E568DC">
              <w:rPr>
                <w:rFonts w:hint="eastAsia"/>
                <w:szCs w:val="22"/>
                <w:rtl/>
              </w:rPr>
              <w:t>سازگار</w:t>
            </w:r>
            <w:r w:rsidRPr="00E568DC">
              <w:rPr>
                <w:rFonts w:hint="cs"/>
                <w:szCs w:val="22"/>
                <w:rtl/>
              </w:rPr>
              <w:t>ی</w:t>
            </w:r>
            <w:r w:rsidRPr="00E568DC">
              <w:rPr>
                <w:szCs w:val="22"/>
                <w:rtl/>
              </w:rPr>
              <w:t xml:space="preserve"> </w:t>
            </w:r>
            <w:r w:rsidRPr="00E568DC">
              <w:rPr>
                <w:rFonts w:hint="eastAsia"/>
                <w:szCs w:val="22"/>
                <w:rtl/>
              </w:rPr>
              <w:t>فن</w:t>
            </w:r>
            <w:r w:rsidRPr="00E568DC">
              <w:rPr>
                <w:rFonts w:hint="cs"/>
                <w:szCs w:val="22"/>
                <w:rtl/>
              </w:rPr>
              <w:t>ی</w:t>
            </w:r>
            <w:r w:rsidRPr="00E568DC">
              <w:rPr>
                <w:szCs w:val="22"/>
                <w:rtl/>
              </w:rPr>
              <w:t xml:space="preserve"> </w:t>
            </w:r>
            <w:r w:rsidRPr="00E568DC">
              <w:rPr>
                <w:rFonts w:hint="eastAsia"/>
                <w:szCs w:val="22"/>
                <w:rtl/>
              </w:rPr>
              <w:t>تجه</w:t>
            </w:r>
            <w:r w:rsidRPr="00E568DC">
              <w:rPr>
                <w:rFonts w:hint="cs"/>
                <w:szCs w:val="22"/>
                <w:rtl/>
              </w:rPr>
              <w:t>ی</w:t>
            </w:r>
            <w:r w:rsidRPr="00E568DC">
              <w:rPr>
                <w:rFonts w:hint="eastAsia"/>
                <w:szCs w:val="22"/>
                <w:rtl/>
              </w:rPr>
              <w:t>زات</w:t>
            </w:r>
            <w:r w:rsidRPr="00E568DC">
              <w:rPr>
                <w:szCs w:val="22"/>
                <w:rtl/>
              </w:rPr>
              <w:t xml:space="preserve"> </w:t>
            </w:r>
            <w:r w:rsidRPr="00E568DC">
              <w:rPr>
                <w:rFonts w:hint="eastAsia"/>
                <w:szCs w:val="22"/>
                <w:rtl/>
              </w:rPr>
              <w:t>مطابق</w:t>
            </w:r>
            <w:r w:rsidRPr="00E568DC">
              <w:rPr>
                <w:szCs w:val="22"/>
                <w:rtl/>
              </w:rPr>
              <w:t xml:space="preserve"> </w:t>
            </w:r>
            <w:r w:rsidRPr="00E568DC">
              <w:rPr>
                <w:rFonts w:hint="eastAsia"/>
                <w:szCs w:val="22"/>
                <w:rtl/>
              </w:rPr>
              <w:t>ل</w:t>
            </w:r>
            <w:r w:rsidRPr="00E568DC">
              <w:rPr>
                <w:rFonts w:hint="cs"/>
                <w:szCs w:val="22"/>
                <w:rtl/>
              </w:rPr>
              <w:t>ی</w:t>
            </w:r>
            <w:r w:rsidRPr="00E568DC">
              <w:rPr>
                <w:rFonts w:hint="eastAsia"/>
                <w:szCs w:val="22"/>
                <w:rtl/>
              </w:rPr>
              <w:t>ست</w:t>
            </w:r>
            <w:r w:rsidRPr="00E568DC">
              <w:rPr>
                <w:szCs w:val="22"/>
                <w:rtl/>
              </w:rPr>
              <w:t xml:space="preserve"> </w:t>
            </w:r>
            <w:r w:rsidRPr="00E568DC">
              <w:rPr>
                <w:rFonts w:hint="eastAsia"/>
                <w:szCs w:val="22"/>
                <w:rtl/>
              </w:rPr>
              <w:t>تجه</w:t>
            </w:r>
            <w:r w:rsidRPr="00E568DC">
              <w:rPr>
                <w:rFonts w:hint="cs"/>
                <w:szCs w:val="22"/>
                <w:rtl/>
              </w:rPr>
              <w:t>ی</w:t>
            </w:r>
            <w:r w:rsidRPr="00E568DC">
              <w:rPr>
                <w:rFonts w:hint="eastAsia"/>
                <w:szCs w:val="22"/>
                <w:rtl/>
              </w:rPr>
              <w:t>زات</w:t>
            </w:r>
            <w:r w:rsidRPr="00E568DC">
              <w:rPr>
                <w:szCs w:val="22"/>
                <w:rtl/>
              </w:rPr>
              <w:t xml:space="preserve"> </w:t>
            </w:r>
            <w:r w:rsidRPr="00E568DC">
              <w:rPr>
                <w:rFonts w:hint="eastAsia"/>
                <w:szCs w:val="22"/>
                <w:rtl/>
              </w:rPr>
              <w:t>موردن</w:t>
            </w:r>
            <w:r w:rsidRPr="00E568DC">
              <w:rPr>
                <w:rFonts w:hint="cs"/>
                <w:szCs w:val="22"/>
                <w:rtl/>
              </w:rPr>
              <w:t>ی</w:t>
            </w:r>
            <w:r w:rsidRPr="00E568DC">
              <w:rPr>
                <w:rFonts w:hint="eastAsia"/>
                <w:szCs w:val="22"/>
                <w:rtl/>
              </w:rPr>
              <w:t>از</w:t>
            </w:r>
            <w:r w:rsidRPr="00E568DC">
              <w:rPr>
                <w:szCs w:val="22"/>
                <w:rtl/>
              </w:rPr>
              <w:t xml:space="preserve"> (</w:t>
            </w:r>
            <w:r w:rsidRPr="00E568DC">
              <w:rPr>
                <w:szCs w:val="22"/>
              </w:rPr>
              <w:t>LOM</w:t>
            </w:r>
            <w:r w:rsidRPr="00E568DC">
              <w:rPr>
                <w:szCs w:val="22"/>
                <w:rtl/>
              </w:rPr>
              <w:t xml:space="preserve">) </w:t>
            </w:r>
            <w:r w:rsidRPr="00E568DC">
              <w:rPr>
                <w:rFonts w:hint="eastAsia"/>
                <w:szCs w:val="22"/>
                <w:rtl/>
              </w:rPr>
              <w:t>به</w:t>
            </w:r>
            <w:r w:rsidRPr="00E568DC">
              <w:rPr>
                <w:szCs w:val="22"/>
                <w:rtl/>
              </w:rPr>
              <w:t xml:space="preserve"> </w:t>
            </w:r>
            <w:r w:rsidRPr="00E568DC">
              <w:rPr>
                <w:rFonts w:hint="eastAsia"/>
                <w:szCs w:val="22"/>
                <w:rtl/>
              </w:rPr>
              <w:t>عهده</w:t>
            </w:r>
            <w:r w:rsidRPr="00E568DC">
              <w:rPr>
                <w:szCs w:val="22"/>
                <w:rtl/>
              </w:rPr>
              <w:t xml:space="preserve"> </w:t>
            </w:r>
            <w:r w:rsidRPr="00E568DC">
              <w:rPr>
                <w:rFonts w:hint="eastAsia"/>
                <w:szCs w:val="22"/>
                <w:rtl/>
              </w:rPr>
              <w:t>پ</w:t>
            </w:r>
            <w:r w:rsidRPr="00E568DC">
              <w:rPr>
                <w:rFonts w:hint="cs"/>
                <w:szCs w:val="22"/>
                <w:rtl/>
              </w:rPr>
              <w:t>ی</w:t>
            </w:r>
            <w:r w:rsidRPr="00E568DC">
              <w:rPr>
                <w:rFonts w:hint="eastAsia"/>
                <w:szCs w:val="22"/>
                <w:rtl/>
              </w:rPr>
              <w:t>شنهاددهنده</w:t>
            </w:r>
            <w:r w:rsidRPr="00E568DC">
              <w:rPr>
                <w:szCs w:val="22"/>
                <w:rtl/>
              </w:rPr>
              <w:t xml:space="preserve"> </w:t>
            </w:r>
            <w:r w:rsidRPr="00E568DC">
              <w:rPr>
                <w:rFonts w:hint="eastAsia"/>
                <w:szCs w:val="22"/>
                <w:rtl/>
              </w:rPr>
              <w:t>است</w:t>
            </w:r>
            <w:r w:rsidRPr="00E568DC">
              <w:rPr>
                <w:szCs w:val="22"/>
                <w:rtl/>
              </w:rPr>
              <w:t xml:space="preserve">. </w:t>
            </w:r>
            <w:r w:rsidRPr="00E568DC">
              <w:rPr>
                <w:rFonts w:hint="eastAsia"/>
                <w:szCs w:val="22"/>
                <w:rtl/>
              </w:rPr>
              <w:t>پ</w:t>
            </w:r>
            <w:r w:rsidRPr="00E568DC">
              <w:rPr>
                <w:rFonts w:hint="cs"/>
                <w:szCs w:val="22"/>
                <w:rtl/>
              </w:rPr>
              <w:t>ی</w:t>
            </w:r>
            <w:r w:rsidRPr="00E568DC">
              <w:rPr>
                <w:rFonts w:hint="eastAsia"/>
                <w:szCs w:val="22"/>
                <w:rtl/>
              </w:rPr>
              <w:t>شنهاددهنده</w:t>
            </w:r>
            <w:r w:rsidRPr="00E568DC">
              <w:rPr>
                <w:szCs w:val="22"/>
                <w:rtl/>
              </w:rPr>
              <w:t xml:space="preserve"> </w:t>
            </w:r>
            <w:r w:rsidRPr="00E568DC">
              <w:rPr>
                <w:rFonts w:hint="eastAsia"/>
                <w:szCs w:val="22"/>
                <w:rtl/>
              </w:rPr>
              <w:t>موظف</w:t>
            </w:r>
            <w:r w:rsidRPr="00E568DC">
              <w:rPr>
                <w:szCs w:val="22"/>
                <w:rtl/>
              </w:rPr>
              <w:t xml:space="preserve"> </w:t>
            </w:r>
            <w:r w:rsidRPr="00E568DC">
              <w:rPr>
                <w:rFonts w:hint="eastAsia"/>
                <w:szCs w:val="22"/>
                <w:rtl/>
              </w:rPr>
              <w:t>است</w:t>
            </w:r>
            <w:r w:rsidRPr="00E568DC">
              <w:rPr>
                <w:szCs w:val="22"/>
                <w:rtl/>
              </w:rPr>
              <w:t xml:space="preserve"> </w:t>
            </w:r>
            <w:r w:rsidRPr="00E568DC">
              <w:rPr>
                <w:rFonts w:hint="eastAsia"/>
                <w:szCs w:val="22"/>
                <w:rtl/>
              </w:rPr>
              <w:t>سازگار</w:t>
            </w:r>
            <w:r w:rsidRPr="00E568DC">
              <w:rPr>
                <w:rFonts w:hint="cs"/>
                <w:szCs w:val="22"/>
                <w:rtl/>
              </w:rPr>
              <w:t>ی</w:t>
            </w:r>
            <w:r w:rsidRPr="00E568DC">
              <w:rPr>
                <w:szCs w:val="22"/>
                <w:rtl/>
              </w:rPr>
              <w:t xml:space="preserve"> </w:t>
            </w:r>
            <w:r w:rsidRPr="00E568DC">
              <w:rPr>
                <w:rFonts w:hint="eastAsia"/>
                <w:szCs w:val="22"/>
                <w:rtl/>
              </w:rPr>
              <w:t>تجه</w:t>
            </w:r>
            <w:r w:rsidRPr="00E568DC">
              <w:rPr>
                <w:rFonts w:hint="cs"/>
                <w:szCs w:val="22"/>
                <w:rtl/>
              </w:rPr>
              <w:t>ی</w:t>
            </w:r>
            <w:r w:rsidRPr="00E568DC">
              <w:rPr>
                <w:rFonts w:hint="eastAsia"/>
                <w:szCs w:val="22"/>
                <w:rtl/>
              </w:rPr>
              <w:t>زات</w:t>
            </w:r>
            <w:r w:rsidRPr="00E568DC">
              <w:rPr>
                <w:szCs w:val="22"/>
                <w:rtl/>
              </w:rPr>
              <w:t xml:space="preserve"> </w:t>
            </w:r>
            <w:r w:rsidRPr="00E568DC">
              <w:rPr>
                <w:rFonts w:hint="eastAsia"/>
                <w:szCs w:val="22"/>
                <w:rtl/>
              </w:rPr>
              <w:t>و</w:t>
            </w:r>
            <w:r w:rsidRPr="00E568DC">
              <w:rPr>
                <w:szCs w:val="22"/>
                <w:rtl/>
              </w:rPr>
              <w:t xml:space="preserve"> </w:t>
            </w:r>
            <w:r w:rsidRPr="00E568DC">
              <w:rPr>
                <w:rFonts w:hint="eastAsia"/>
                <w:szCs w:val="22"/>
                <w:rtl/>
              </w:rPr>
              <w:t>قطعات</w:t>
            </w:r>
            <w:r w:rsidRPr="00E568DC">
              <w:rPr>
                <w:szCs w:val="22"/>
                <w:rtl/>
              </w:rPr>
              <w:t xml:space="preserve"> </w:t>
            </w:r>
            <w:r w:rsidRPr="00E568DC">
              <w:rPr>
                <w:rFonts w:hint="eastAsia"/>
                <w:szCs w:val="22"/>
                <w:rtl/>
              </w:rPr>
              <w:t>با</w:t>
            </w:r>
            <w:r w:rsidRPr="00E568DC">
              <w:rPr>
                <w:szCs w:val="22"/>
                <w:rtl/>
              </w:rPr>
              <w:t xml:space="preserve"> </w:t>
            </w:r>
            <w:r w:rsidRPr="00E568DC">
              <w:rPr>
                <w:rFonts w:hint="cs"/>
                <w:szCs w:val="22"/>
                <w:rtl/>
              </w:rPr>
              <w:t>ی</w:t>
            </w:r>
            <w:r w:rsidRPr="00E568DC">
              <w:rPr>
                <w:rFonts w:hint="eastAsia"/>
                <w:szCs w:val="22"/>
                <w:rtl/>
              </w:rPr>
              <w:t>کد</w:t>
            </w:r>
            <w:r w:rsidRPr="00E568DC">
              <w:rPr>
                <w:rFonts w:hint="cs"/>
                <w:szCs w:val="22"/>
                <w:rtl/>
              </w:rPr>
              <w:t>ی</w:t>
            </w:r>
            <w:r w:rsidRPr="00E568DC">
              <w:rPr>
                <w:rFonts w:hint="eastAsia"/>
                <w:szCs w:val="22"/>
                <w:rtl/>
              </w:rPr>
              <w:t>گر</w:t>
            </w:r>
            <w:r w:rsidRPr="00E568DC">
              <w:rPr>
                <w:szCs w:val="22"/>
                <w:rtl/>
              </w:rPr>
              <w:t xml:space="preserve"> </w:t>
            </w:r>
            <w:r w:rsidRPr="00E568DC">
              <w:rPr>
                <w:rFonts w:hint="eastAsia"/>
                <w:szCs w:val="22"/>
                <w:rtl/>
              </w:rPr>
              <w:t>و</w:t>
            </w:r>
            <w:r w:rsidRPr="00E568DC">
              <w:rPr>
                <w:szCs w:val="22"/>
                <w:rtl/>
              </w:rPr>
              <w:t xml:space="preserve"> </w:t>
            </w:r>
            <w:r w:rsidRPr="00E568DC">
              <w:rPr>
                <w:rFonts w:hint="eastAsia"/>
                <w:szCs w:val="22"/>
                <w:rtl/>
              </w:rPr>
              <w:t>با</w:t>
            </w:r>
            <w:r w:rsidRPr="00E568DC">
              <w:rPr>
                <w:szCs w:val="22"/>
                <w:rtl/>
              </w:rPr>
              <w:t xml:space="preserve"> </w:t>
            </w:r>
            <w:r w:rsidRPr="00E568DC">
              <w:rPr>
                <w:rFonts w:hint="eastAsia"/>
                <w:szCs w:val="22"/>
                <w:rtl/>
              </w:rPr>
              <w:t>دستگاه</w:t>
            </w:r>
            <w:r w:rsidRPr="00E568DC">
              <w:rPr>
                <w:szCs w:val="22"/>
                <w:rtl/>
              </w:rPr>
              <w:t xml:space="preserve"> </w:t>
            </w:r>
            <w:r w:rsidRPr="00E568DC">
              <w:rPr>
                <w:rFonts w:hint="eastAsia"/>
                <w:szCs w:val="22"/>
                <w:rtl/>
              </w:rPr>
              <w:t>را</w:t>
            </w:r>
            <w:r w:rsidRPr="00E568DC">
              <w:rPr>
                <w:szCs w:val="22"/>
                <w:rtl/>
              </w:rPr>
              <w:t xml:space="preserve"> </w:t>
            </w:r>
            <w:r w:rsidRPr="00E568DC">
              <w:rPr>
                <w:rFonts w:hint="eastAsia"/>
                <w:szCs w:val="22"/>
                <w:rtl/>
              </w:rPr>
              <w:t>بررس</w:t>
            </w:r>
            <w:r w:rsidRPr="00E568DC">
              <w:rPr>
                <w:rFonts w:hint="cs"/>
                <w:szCs w:val="22"/>
                <w:rtl/>
              </w:rPr>
              <w:t>ی</w:t>
            </w:r>
            <w:r w:rsidRPr="00E568DC">
              <w:rPr>
                <w:szCs w:val="22"/>
                <w:rtl/>
              </w:rPr>
              <w:t xml:space="preserve"> </w:t>
            </w:r>
            <w:r w:rsidRPr="00E568DC">
              <w:rPr>
                <w:rFonts w:hint="eastAsia"/>
                <w:szCs w:val="22"/>
                <w:rtl/>
              </w:rPr>
              <w:t>نما</w:t>
            </w:r>
            <w:r w:rsidRPr="00E568DC">
              <w:rPr>
                <w:rFonts w:hint="cs"/>
                <w:szCs w:val="22"/>
                <w:rtl/>
              </w:rPr>
              <w:t>ی</w:t>
            </w:r>
            <w:r w:rsidRPr="00E568DC">
              <w:rPr>
                <w:rFonts w:hint="eastAsia"/>
                <w:szCs w:val="22"/>
                <w:rtl/>
              </w:rPr>
              <w:t>د</w:t>
            </w:r>
            <w:r w:rsidRPr="00E568DC">
              <w:rPr>
                <w:szCs w:val="22"/>
                <w:rtl/>
              </w:rPr>
              <w:t>.</w:t>
            </w:r>
          </w:p>
        </w:tc>
      </w:tr>
    </w:tbl>
    <w:p w14:paraId="459CCBAB" w14:textId="5AA9D352" w:rsidR="00086052" w:rsidRDefault="00086052" w:rsidP="00086052">
      <w:pPr>
        <w:pStyle w:val="Heading2"/>
        <w:bidi/>
        <w:ind w:left="658" w:hanging="567"/>
        <w:rPr>
          <w:rFonts w:ascii="Calibri Light" w:eastAsia="B Nazanin" w:hAnsi="Calibri Light"/>
          <w:sz w:val="20"/>
          <w:rtl/>
        </w:rPr>
      </w:pPr>
      <w:r w:rsidRPr="00086052">
        <w:rPr>
          <w:rFonts w:ascii="Calibri Light" w:eastAsia="B Nazanin" w:hAnsi="Calibri Light" w:hint="eastAsia"/>
          <w:sz w:val="20"/>
          <w:rtl/>
        </w:rPr>
        <w:t>ن</w:t>
      </w:r>
      <w:r w:rsidRPr="00086052">
        <w:rPr>
          <w:rFonts w:ascii="Calibri Light" w:eastAsia="B Nazanin" w:hAnsi="Calibri Light" w:hint="cs"/>
          <w:sz w:val="20"/>
          <w:rtl/>
        </w:rPr>
        <w:t>ی</w:t>
      </w:r>
      <w:r w:rsidRPr="00086052">
        <w:rPr>
          <w:rFonts w:ascii="Calibri Light" w:eastAsia="B Nazanin" w:hAnsi="Calibri Light" w:hint="eastAsia"/>
          <w:sz w:val="20"/>
          <w:rtl/>
        </w:rPr>
        <w:t>ازمند</w:t>
      </w:r>
      <w:r w:rsidRPr="00086052">
        <w:rPr>
          <w:rFonts w:ascii="Calibri Light" w:eastAsia="B Nazanin" w:hAnsi="Calibri Light" w:hint="cs"/>
          <w:sz w:val="20"/>
          <w:rtl/>
        </w:rPr>
        <w:t>ی‌</w:t>
      </w:r>
      <w:r w:rsidRPr="00086052">
        <w:rPr>
          <w:rFonts w:ascii="Calibri Light" w:eastAsia="B Nazanin" w:hAnsi="Calibri Light" w:hint="eastAsia"/>
          <w:sz w:val="20"/>
          <w:rtl/>
        </w:rPr>
        <w:t>ها</w:t>
      </w:r>
      <w:r w:rsidRPr="00086052">
        <w:rPr>
          <w:rFonts w:ascii="Calibri Light" w:eastAsia="B Nazanin" w:hAnsi="Calibri Light" w:hint="cs"/>
          <w:sz w:val="20"/>
          <w:rtl/>
        </w:rPr>
        <w:t>ی</w:t>
      </w:r>
      <w:r w:rsidRPr="00086052">
        <w:rPr>
          <w:rFonts w:ascii="Calibri Light" w:eastAsia="B Nazanin" w:hAnsi="Calibri Light"/>
          <w:sz w:val="20"/>
          <w:rtl/>
        </w:rPr>
        <w:t xml:space="preserve"> </w:t>
      </w:r>
      <w:r w:rsidRPr="00086052">
        <w:rPr>
          <w:rFonts w:ascii="Calibri Light" w:eastAsia="B Nazanin" w:hAnsi="Calibri Light" w:hint="eastAsia"/>
          <w:sz w:val="20"/>
          <w:rtl/>
        </w:rPr>
        <w:t>گارانت</w:t>
      </w:r>
      <w:r w:rsidRPr="00086052">
        <w:rPr>
          <w:rFonts w:ascii="Calibri Light" w:eastAsia="B Nazanin" w:hAnsi="Calibri Light" w:hint="cs"/>
          <w:sz w:val="20"/>
          <w:rtl/>
        </w:rPr>
        <w:t>ی</w:t>
      </w:r>
      <w:r w:rsidRPr="00086052">
        <w:rPr>
          <w:rFonts w:ascii="Calibri Light" w:eastAsia="B Nazanin" w:hAnsi="Calibri Light"/>
          <w:sz w:val="20"/>
          <w:rtl/>
        </w:rPr>
        <w:t xml:space="preserve"> </w:t>
      </w:r>
      <w:r w:rsidRPr="00086052">
        <w:rPr>
          <w:rFonts w:ascii="Calibri Light" w:eastAsia="B Nazanin" w:hAnsi="Calibri Light" w:hint="eastAsia"/>
          <w:sz w:val="20"/>
          <w:rtl/>
        </w:rPr>
        <w:t>و</w:t>
      </w:r>
      <w:r w:rsidRPr="00086052">
        <w:rPr>
          <w:rFonts w:ascii="Calibri Light" w:eastAsia="B Nazanin" w:hAnsi="Calibri Light"/>
          <w:sz w:val="20"/>
          <w:rtl/>
        </w:rPr>
        <w:t xml:space="preserve"> </w:t>
      </w:r>
      <w:r w:rsidRPr="00086052">
        <w:rPr>
          <w:rFonts w:ascii="Calibri Light" w:eastAsia="B Nazanin" w:hAnsi="Calibri Light" w:hint="eastAsia"/>
          <w:sz w:val="20"/>
          <w:rtl/>
        </w:rPr>
        <w:t>پشت</w:t>
      </w:r>
      <w:r w:rsidRPr="00086052">
        <w:rPr>
          <w:rFonts w:ascii="Calibri Light" w:eastAsia="B Nazanin" w:hAnsi="Calibri Light" w:hint="cs"/>
          <w:sz w:val="20"/>
          <w:rtl/>
        </w:rPr>
        <w:t>ی</w:t>
      </w:r>
      <w:r w:rsidRPr="00086052">
        <w:rPr>
          <w:rFonts w:ascii="Calibri Light" w:eastAsia="B Nazanin" w:hAnsi="Calibri Light" w:hint="eastAsia"/>
          <w:sz w:val="20"/>
          <w:rtl/>
        </w:rPr>
        <w:t>بان</w:t>
      </w:r>
      <w:r w:rsidRPr="00086052">
        <w:rPr>
          <w:rFonts w:ascii="Calibri Light" w:eastAsia="B Nazanin" w:hAnsi="Calibri Light" w:hint="cs"/>
          <w:sz w:val="20"/>
          <w:rtl/>
        </w:rPr>
        <w:t>ی</w:t>
      </w:r>
      <w:r w:rsidRPr="00086052">
        <w:rPr>
          <w:rFonts w:ascii="Calibri Light" w:eastAsia="B Nazanin" w:hAnsi="Calibri Light"/>
          <w:sz w:val="20"/>
          <w:rtl/>
        </w:rPr>
        <w:t>:</w:t>
      </w:r>
    </w:p>
    <w:p w14:paraId="66882677" w14:textId="5A4803B6" w:rsidR="00086052" w:rsidRDefault="00086052" w:rsidP="00086052">
      <w:pPr>
        <w:pStyle w:val="Tax-norm"/>
        <w:spacing w:after="0"/>
        <w:ind w:left="335"/>
      </w:pPr>
      <w:r w:rsidRPr="000A3A99">
        <w:rPr>
          <w:rFonts w:hint="eastAsia"/>
          <w:rtl/>
        </w:rPr>
        <w:t>در</w:t>
      </w:r>
      <w:r w:rsidRPr="000A3A99">
        <w:rPr>
          <w:rtl/>
        </w:rPr>
        <w:t xml:space="preserve"> </w:t>
      </w:r>
      <w:r w:rsidRPr="000A3A99">
        <w:rPr>
          <w:rFonts w:hint="eastAsia"/>
          <w:rtl/>
        </w:rPr>
        <w:t>طول</w:t>
      </w:r>
      <w:r w:rsidRPr="000A3A99">
        <w:rPr>
          <w:rtl/>
        </w:rPr>
        <w:t xml:space="preserve"> </w:t>
      </w:r>
      <w:r w:rsidRPr="000A3A99">
        <w:rPr>
          <w:rFonts w:hint="eastAsia"/>
          <w:rtl/>
        </w:rPr>
        <w:t>مدت</w:t>
      </w:r>
      <w:r w:rsidRPr="000A3A99">
        <w:rPr>
          <w:rtl/>
        </w:rPr>
        <w:t xml:space="preserve"> </w:t>
      </w:r>
      <w:r w:rsidRPr="000A3A99">
        <w:rPr>
          <w:rFonts w:hint="eastAsia"/>
          <w:rtl/>
        </w:rPr>
        <w:t>قرارداد</w:t>
      </w:r>
      <w:r>
        <w:rPr>
          <w:rFonts w:hint="cs"/>
          <w:rtl/>
        </w:rPr>
        <w:t xml:space="preserve"> و خدمات پس از فروش</w:t>
      </w:r>
      <w:r w:rsidRPr="000A3A99">
        <w:rPr>
          <w:rFonts w:hint="eastAsia"/>
          <w:rtl/>
        </w:rPr>
        <w:t>،</w:t>
      </w:r>
      <w:r w:rsidRPr="000A3A99">
        <w:rPr>
          <w:rtl/>
        </w:rPr>
        <w:t xml:space="preserve"> </w:t>
      </w:r>
      <w:r w:rsidRPr="000A3A99">
        <w:rPr>
          <w:rFonts w:hint="eastAsia"/>
          <w:rtl/>
        </w:rPr>
        <w:t>پ</w:t>
      </w:r>
      <w:r w:rsidRPr="000A3A99">
        <w:rPr>
          <w:rFonts w:hint="cs"/>
          <w:rtl/>
        </w:rPr>
        <w:t>ی</w:t>
      </w:r>
      <w:r w:rsidRPr="000A3A99">
        <w:rPr>
          <w:rFonts w:hint="eastAsia"/>
          <w:rtl/>
        </w:rPr>
        <w:t>مانکار</w:t>
      </w:r>
      <w:r w:rsidRPr="000A3A99">
        <w:rPr>
          <w:rtl/>
        </w:rPr>
        <w:t xml:space="preserve"> </w:t>
      </w:r>
      <w:r w:rsidRPr="000A3A99">
        <w:rPr>
          <w:rFonts w:hint="eastAsia"/>
          <w:rtl/>
        </w:rPr>
        <w:t>م</w:t>
      </w:r>
      <w:r w:rsidRPr="000A3A99">
        <w:rPr>
          <w:rFonts w:hint="cs"/>
          <w:rtl/>
        </w:rPr>
        <w:t>ی‌</w:t>
      </w:r>
      <w:r w:rsidRPr="000A3A99">
        <w:rPr>
          <w:rFonts w:hint="eastAsia"/>
          <w:rtl/>
        </w:rPr>
        <w:t>با</w:t>
      </w:r>
      <w:r w:rsidRPr="000A3A99">
        <w:rPr>
          <w:rFonts w:hint="cs"/>
          <w:rtl/>
        </w:rPr>
        <w:t>ی</w:t>
      </w:r>
      <w:r w:rsidRPr="000A3A99">
        <w:rPr>
          <w:rFonts w:hint="eastAsia"/>
          <w:rtl/>
        </w:rPr>
        <w:t>ست</w:t>
      </w:r>
      <w:r w:rsidRPr="000A3A99">
        <w:rPr>
          <w:rtl/>
        </w:rPr>
        <w:t xml:space="preserve"> </w:t>
      </w:r>
      <w:r w:rsidRPr="000A3A99">
        <w:rPr>
          <w:rFonts w:hint="eastAsia"/>
          <w:rtl/>
        </w:rPr>
        <w:t>خدمات</w:t>
      </w:r>
      <w:r w:rsidRPr="000A3A99">
        <w:rPr>
          <w:rtl/>
        </w:rPr>
        <w:t xml:space="preserve"> </w:t>
      </w:r>
      <w:r>
        <w:rPr>
          <w:rFonts w:hint="cs"/>
          <w:rtl/>
        </w:rPr>
        <w:t xml:space="preserve">گارانتی، تعویص، </w:t>
      </w:r>
      <w:r w:rsidRPr="000A3A99">
        <w:rPr>
          <w:rFonts w:hint="eastAsia"/>
          <w:rtl/>
        </w:rPr>
        <w:t>تعم</w:t>
      </w:r>
      <w:r w:rsidRPr="000A3A99">
        <w:rPr>
          <w:rFonts w:hint="cs"/>
          <w:rtl/>
        </w:rPr>
        <w:t>ی</w:t>
      </w:r>
      <w:r w:rsidRPr="000A3A99">
        <w:rPr>
          <w:rFonts w:hint="eastAsia"/>
          <w:rtl/>
        </w:rPr>
        <w:t>ر</w:t>
      </w:r>
      <w:r w:rsidRPr="000A3A99">
        <w:rPr>
          <w:rtl/>
        </w:rPr>
        <w:t xml:space="preserve"> </w:t>
      </w:r>
      <w:r w:rsidRPr="000A3A99">
        <w:rPr>
          <w:rFonts w:hint="eastAsia"/>
          <w:rtl/>
        </w:rPr>
        <w:t>و</w:t>
      </w:r>
      <w:r w:rsidRPr="000A3A99">
        <w:rPr>
          <w:rtl/>
        </w:rPr>
        <w:t xml:space="preserve"> </w:t>
      </w:r>
      <w:r w:rsidRPr="000A3A99">
        <w:rPr>
          <w:rFonts w:hint="cs"/>
          <w:rtl/>
        </w:rPr>
        <w:t>پشتیبانی</w:t>
      </w:r>
      <w:r w:rsidRPr="000A3A99">
        <w:rPr>
          <w:rtl/>
        </w:rPr>
        <w:t xml:space="preserve"> </w:t>
      </w:r>
      <w:r w:rsidRPr="000A3A99">
        <w:rPr>
          <w:rFonts w:hint="cs"/>
          <w:rtl/>
        </w:rPr>
        <w:t xml:space="preserve">تجهیزات </w:t>
      </w:r>
      <w:r w:rsidRPr="000A3A99">
        <w:rPr>
          <w:rFonts w:hint="eastAsia"/>
          <w:rtl/>
        </w:rPr>
        <w:t>را</w:t>
      </w:r>
      <w:r w:rsidRPr="000A3A99">
        <w:rPr>
          <w:rtl/>
        </w:rPr>
        <w:t xml:space="preserve"> </w:t>
      </w:r>
      <w:r>
        <w:rPr>
          <w:rFonts w:hint="cs"/>
          <w:rtl/>
        </w:rPr>
        <w:t xml:space="preserve">به </w:t>
      </w:r>
      <w:r w:rsidRPr="000A3A99">
        <w:rPr>
          <w:rFonts w:hint="cs"/>
          <w:rtl/>
        </w:rPr>
        <w:t xml:space="preserve">شرح زیر </w:t>
      </w:r>
      <w:r w:rsidRPr="000A3A99">
        <w:rPr>
          <w:rFonts w:hint="eastAsia"/>
          <w:rtl/>
        </w:rPr>
        <w:t>ارائه</w:t>
      </w:r>
      <w:r w:rsidRPr="000A3A99">
        <w:rPr>
          <w:rtl/>
        </w:rPr>
        <w:t xml:space="preserve"> </w:t>
      </w:r>
      <w:r w:rsidRPr="000A3A99">
        <w:rPr>
          <w:rFonts w:hint="eastAsia"/>
          <w:rtl/>
        </w:rPr>
        <w:t>دهد</w:t>
      </w:r>
      <w:r w:rsidRPr="000A3A99">
        <w:rPr>
          <w:rFonts w:hint="cs"/>
          <w:rtl/>
        </w:rPr>
        <w:t>:</w:t>
      </w:r>
    </w:p>
    <w:tbl>
      <w:tblPr>
        <w:tblStyle w:val="TableGrid0"/>
        <w:bidiVisual/>
        <w:tblW w:w="5000" w:type="pct"/>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top w:w="45" w:type="dxa"/>
          <w:left w:w="50" w:type="dxa"/>
          <w:right w:w="106" w:type="dxa"/>
        </w:tblCellMar>
        <w:tblLook w:val="04A0" w:firstRow="1" w:lastRow="0" w:firstColumn="1" w:lastColumn="0" w:noHBand="0" w:noVBand="1"/>
      </w:tblPr>
      <w:tblGrid>
        <w:gridCol w:w="611"/>
        <w:gridCol w:w="8344"/>
      </w:tblGrid>
      <w:tr w:rsidR="00A72DB2" w:rsidRPr="00FB41C2" w14:paraId="78942621" w14:textId="77777777" w:rsidTr="004A5B76">
        <w:trPr>
          <w:trHeight w:val="510"/>
          <w:tblHeader/>
        </w:trPr>
        <w:tc>
          <w:tcPr>
            <w:tcW w:w="341" w:type="pct"/>
            <w:tcBorders>
              <w:bottom w:val="single" w:sz="18" w:space="0" w:color="538135" w:themeColor="accent6" w:themeShade="BF"/>
            </w:tcBorders>
            <w:shd w:val="clear" w:color="auto" w:fill="BBC2A6"/>
            <w:vAlign w:val="center"/>
          </w:tcPr>
          <w:p w14:paraId="5B613251" w14:textId="77777777" w:rsidR="00A72DB2" w:rsidRPr="00A72DB2" w:rsidRDefault="00A72DB2" w:rsidP="004A5B76">
            <w:pPr>
              <w:jc w:val="center"/>
              <w:rPr>
                <w:rFonts w:cs="B Nazanin"/>
                <w:b/>
                <w:bCs/>
                <w:szCs w:val="24"/>
                <w:rtl/>
              </w:rPr>
            </w:pPr>
            <w:r w:rsidRPr="00A72DB2">
              <w:rPr>
                <w:rFonts w:cs="B Nazanin" w:hint="cs"/>
                <w:b/>
                <w:bCs/>
                <w:szCs w:val="24"/>
                <w:rtl/>
              </w:rPr>
              <w:t>ردیف</w:t>
            </w:r>
          </w:p>
        </w:tc>
        <w:tc>
          <w:tcPr>
            <w:tcW w:w="4659" w:type="pct"/>
            <w:tcBorders>
              <w:bottom w:val="single" w:sz="18" w:space="0" w:color="538135" w:themeColor="accent6" w:themeShade="BF"/>
            </w:tcBorders>
            <w:shd w:val="clear" w:color="auto" w:fill="BBC2A6"/>
            <w:vAlign w:val="center"/>
          </w:tcPr>
          <w:p w14:paraId="3AD42B76" w14:textId="77777777" w:rsidR="00A72DB2" w:rsidRPr="00A72DB2" w:rsidRDefault="00A72DB2" w:rsidP="004A5B76">
            <w:pPr>
              <w:jc w:val="center"/>
              <w:rPr>
                <w:rFonts w:cs="B Nazanin"/>
                <w:b/>
                <w:bCs/>
                <w:szCs w:val="24"/>
                <w:rtl/>
              </w:rPr>
            </w:pPr>
            <w:r w:rsidRPr="00A72DB2">
              <w:rPr>
                <w:rFonts w:cs="B Nazanin" w:hint="cs"/>
                <w:b/>
                <w:bCs/>
                <w:szCs w:val="24"/>
                <w:rtl/>
              </w:rPr>
              <w:t xml:space="preserve">عنوان </w:t>
            </w:r>
            <w:r w:rsidRPr="00A72DB2">
              <w:rPr>
                <w:rFonts w:cs="B Nazanin"/>
                <w:b/>
                <w:bCs/>
                <w:szCs w:val="24"/>
                <w:rtl/>
              </w:rPr>
              <w:t>ن</w:t>
            </w:r>
            <w:r w:rsidRPr="00A72DB2">
              <w:rPr>
                <w:rFonts w:cs="B Nazanin" w:hint="cs"/>
                <w:b/>
                <w:bCs/>
                <w:szCs w:val="24"/>
                <w:rtl/>
              </w:rPr>
              <w:t>ی</w:t>
            </w:r>
            <w:r w:rsidRPr="00A72DB2">
              <w:rPr>
                <w:rFonts w:cs="B Nazanin" w:hint="eastAsia"/>
                <w:b/>
                <w:bCs/>
                <w:szCs w:val="24"/>
                <w:rtl/>
              </w:rPr>
              <w:t>ازمندي</w:t>
            </w:r>
          </w:p>
        </w:tc>
      </w:tr>
      <w:tr w:rsidR="00A72DB2" w:rsidRPr="00FB41C2" w14:paraId="5B0AC7DE" w14:textId="77777777" w:rsidTr="004A5B76">
        <w:trPr>
          <w:trHeight w:val="499"/>
        </w:trPr>
        <w:tc>
          <w:tcPr>
            <w:tcW w:w="341" w:type="pct"/>
            <w:tcBorders>
              <w:top w:val="single" w:sz="2"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0341D436" w14:textId="1D39C28C" w:rsidR="00A72DB2" w:rsidRPr="00A72DB2" w:rsidRDefault="00A72DB2" w:rsidP="004A5B76">
            <w:pPr>
              <w:jc w:val="center"/>
              <w:rPr>
                <w:rFonts w:cs="B Nazanin"/>
                <w:rtl/>
                <w:lang w:bidi="fa-IR"/>
              </w:rPr>
            </w:pPr>
            <w:r>
              <w:rPr>
                <w:rFonts w:cs="B Nazanin" w:hint="cs"/>
                <w:rtl/>
                <w:lang w:bidi="fa-IR"/>
              </w:rPr>
              <w:t>1</w:t>
            </w:r>
          </w:p>
        </w:tc>
        <w:tc>
          <w:tcPr>
            <w:tcW w:w="4659" w:type="pct"/>
            <w:tcBorders>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0F76C907" w14:textId="55043388" w:rsidR="00A72DB2" w:rsidRPr="00A72DB2" w:rsidRDefault="00A72DB2" w:rsidP="00A72DB2">
            <w:pPr>
              <w:pStyle w:val="tax-norm2"/>
              <w:spacing w:after="0" w:line="240" w:lineRule="auto"/>
              <w:rPr>
                <w:szCs w:val="22"/>
                <w:rtl/>
              </w:rPr>
            </w:pPr>
            <w:r w:rsidRPr="00A72DB2">
              <w:rPr>
                <w:rFonts w:hint="eastAsia"/>
                <w:szCs w:val="22"/>
                <w:rtl/>
              </w:rPr>
              <w:t>کل</w:t>
            </w:r>
            <w:r w:rsidRPr="00A72DB2">
              <w:rPr>
                <w:rFonts w:hint="cs"/>
                <w:szCs w:val="22"/>
                <w:rtl/>
              </w:rPr>
              <w:t>ی</w:t>
            </w:r>
            <w:r w:rsidRPr="00A72DB2">
              <w:rPr>
                <w:rFonts w:hint="eastAsia"/>
                <w:szCs w:val="22"/>
                <w:rtl/>
              </w:rPr>
              <w:t>ه</w:t>
            </w:r>
            <w:r w:rsidRPr="00A72DB2">
              <w:rPr>
                <w:szCs w:val="22"/>
                <w:rtl/>
              </w:rPr>
              <w:t xml:space="preserve"> </w:t>
            </w:r>
            <w:r w:rsidRPr="00A72DB2">
              <w:rPr>
                <w:rFonts w:hint="eastAsia"/>
                <w:szCs w:val="22"/>
                <w:rtl/>
              </w:rPr>
              <w:t>قطعات</w:t>
            </w:r>
            <w:r w:rsidRPr="00A72DB2">
              <w:rPr>
                <w:szCs w:val="22"/>
                <w:rtl/>
              </w:rPr>
              <w:t xml:space="preserve"> </w:t>
            </w:r>
            <w:r w:rsidRPr="00A72DB2">
              <w:rPr>
                <w:rFonts w:hint="eastAsia"/>
                <w:szCs w:val="22"/>
                <w:rtl/>
              </w:rPr>
              <w:t>تحو</w:t>
            </w:r>
            <w:r w:rsidRPr="00A72DB2">
              <w:rPr>
                <w:rFonts w:hint="cs"/>
                <w:szCs w:val="22"/>
                <w:rtl/>
              </w:rPr>
              <w:t>ی</w:t>
            </w:r>
            <w:r w:rsidRPr="00A72DB2">
              <w:rPr>
                <w:rFonts w:hint="eastAsia"/>
                <w:szCs w:val="22"/>
                <w:rtl/>
              </w:rPr>
              <w:t>ل</w:t>
            </w:r>
            <w:r w:rsidRPr="00A72DB2">
              <w:rPr>
                <w:rFonts w:hint="cs"/>
                <w:szCs w:val="22"/>
                <w:rtl/>
              </w:rPr>
              <w:t>ی</w:t>
            </w:r>
            <w:r w:rsidRPr="00A72DB2">
              <w:rPr>
                <w:szCs w:val="22"/>
                <w:rtl/>
              </w:rPr>
              <w:t xml:space="preserve"> </w:t>
            </w:r>
            <w:r w:rsidRPr="00A72DB2">
              <w:rPr>
                <w:rFonts w:hint="eastAsia"/>
                <w:szCs w:val="22"/>
                <w:rtl/>
              </w:rPr>
              <w:t>با</w:t>
            </w:r>
            <w:r w:rsidRPr="00A72DB2">
              <w:rPr>
                <w:rFonts w:hint="cs"/>
                <w:szCs w:val="22"/>
                <w:rtl/>
              </w:rPr>
              <w:t>ی</w:t>
            </w:r>
            <w:r w:rsidRPr="00A72DB2">
              <w:rPr>
                <w:rFonts w:hint="eastAsia"/>
                <w:szCs w:val="22"/>
                <w:rtl/>
              </w:rPr>
              <w:t>ست</w:t>
            </w:r>
            <w:r w:rsidRPr="00A72DB2">
              <w:rPr>
                <w:rFonts w:hint="cs"/>
                <w:szCs w:val="22"/>
                <w:rtl/>
              </w:rPr>
              <w:t>ی</w:t>
            </w:r>
            <w:r w:rsidRPr="00A72DB2">
              <w:rPr>
                <w:szCs w:val="22"/>
                <w:rtl/>
              </w:rPr>
              <w:t xml:space="preserve"> </w:t>
            </w:r>
            <w:r w:rsidRPr="00A72DB2">
              <w:rPr>
                <w:rFonts w:hint="eastAsia"/>
                <w:szCs w:val="22"/>
                <w:rtl/>
              </w:rPr>
              <w:t>به‌مدت</w:t>
            </w:r>
            <w:r w:rsidRPr="00A72DB2">
              <w:rPr>
                <w:szCs w:val="22"/>
                <w:rtl/>
              </w:rPr>
              <w:t xml:space="preserve"> 12 </w:t>
            </w:r>
            <w:r w:rsidRPr="00A72DB2">
              <w:rPr>
                <w:rFonts w:hint="eastAsia"/>
                <w:szCs w:val="22"/>
                <w:rtl/>
              </w:rPr>
              <w:t>ماه</w:t>
            </w:r>
            <w:r w:rsidRPr="00A72DB2">
              <w:rPr>
                <w:szCs w:val="22"/>
                <w:rtl/>
              </w:rPr>
              <w:t xml:space="preserve"> </w:t>
            </w:r>
            <w:r w:rsidRPr="00A72DB2">
              <w:rPr>
                <w:rFonts w:hint="eastAsia"/>
                <w:szCs w:val="22"/>
                <w:rtl/>
              </w:rPr>
              <w:t>از</w:t>
            </w:r>
            <w:r w:rsidRPr="00A72DB2">
              <w:rPr>
                <w:szCs w:val="22"/>
                <w:rtl/>
              </w:rPr>
              <w:t xml:space="preserve"> </w:t>
            </w:r>
            <w:r w:rsidRPr="00A72DB2">
              <w:rPr>
                <w:rFonts w:hint="eastAsia"/>
                <w:szCs w:val="22"/>
                <w:rtl/>
              </w:rPr>
              <w:t>زمان</w:t>
            </w:r>
            <w:r w:rsidRPr="00A72DB2">
              <w:rPr>
                <w:szCs w:val="22"/>
                <w:rtl/>
              </w:rPr>
              <w:t xml:space="preserve"> </w:t>
            </w:r>
            <w:r w:rsidRPr="00A72DB2">
              <w:rPr>
                <w:rFonts w:hint="eastAsia"/>
                <w:szCs w:val="22"/>
                <w:rtl/>
              </w:rPr>
              <w:t>تحو</w:t>
            </w:r>
            <w:r w:rsidRPr="00A72DB2">
              <w:rPr>
                <w:rFonts w:hint="cs"/>
                <w:szCs w:val="22"/>
                <w:rtl/>
              </w:rPr>
              <w:t>ی</w:t>
            </w:r>
            <w:r w:rsidRPr="00A72DB2">
              <w:rPr>
                <w:rFonts w:hint="eastAsia"/>
                <w:szCs w:val="22"/>
                <w:rtl/>
              </w:rPr>
              <w:t>ل،</w:t>
            </w:r>
            <w:r w:rsidRPr="00A72DB2">
              <w:rPr>
                <w:szCs w:val="22"/>
                <w:rtl/>
              </w:rPr>
              <w:t xml:space="preserve"> </w:t>
            </w:r>
            <w:r w:rsidRPr="00A72DB2">
              <w:rPr>
                <w:rFonts w:hint="eastAsia"/>
                <w:szCs w:val="22"/>
                <w:rtl/>
              </w:rPr>
              <w:t>گارانت</w:t>
            </w:r>
            <w:r w:rsidRPr="00A72DB2">
              <w:rPr>
                <w:rFonts w:hint="cs"/>
                <w:szCs w:val="22"/>
                <w:rtl/>
              </w:rPr>
              <w:t>ی</w:t>
            </w:r>
            <w:r w:rsidRPr="00A72DB2">
              <w:rPr>
                <w:szCs w:val="22"/>
                <w:rtl/>
              </w:rPr>
              <w:t xml:space="preserve"> </w:t>
            </w:r>
            <w:r w:rsidRPr="00A72DB2">
              <w:rPr>
                <w:rFonts w:hint="eastAsia"/>
                <w:szCs w:val="22"/>
                <w:rtl/>
              </w:rPr>
              <w:t>تعو</w:t>
            </w:r>
            <w:r w:rsidRPr="00A72DB2">
              <w:rPr>
                <w:rFonts w:hint="cs"/>
                <w:szCs w:val="22"/>
                <w:rtl/>
              </w:rPr>
              <w:t>ی</w:t>
            </w:r>
            <w:r w:rsidRPr="00A72DB2">
              <w:rPr>
                <w:rFonts w:hint="eastAsia"/>
                <w:szCs w:val="22"/>
                <w:rtl/>
              </w:rPr>
              <w:t>ض</w:t>
            </w:r>
            <w:r w:rsidRPr="00A72DB2">
              <w:rPr>
                <w:szCs w:val="22"/>
                <w:rtl/>
              </w:rPr>
              <w:t xml:space="preserve"> </w:t>
            </w:r>
            <w:r w:rsidRPr="00A72DB2">
              <w:rPr>
                <w:rFonts w:hint="eastAsia"/>
                <w:szCs w:val="22"/>
                <w:rtl/>
              </w:rPr>
              <w:t>بدون</w:t>
            </w:r>
            <w:r w:rsidRPr="00A72DB2">
              <w:rPr>
                <w:szCs w:val="22"/>
                <w:rtl/>
              </w:rPr>
              <w:t xml:space="preserve"> </w:t>
            </w:r>
            <w:r w:rsidRPr="00A72DB2">
              <w:rPr>
                <w:rFonts w:hint="eastAsia"/>
                <w:szCs w:val="22"/>
                <w:rtl/>
              </w:rPr>
              <w:t>ق</w:t>
            </w:r>
            <w:r w:rsidRPr="00A72DB2">
              <w:rPr>
                <w:rFonts w:hint="cs"/>
                <w:szCs w:val="22"/>
                <w:rtl/>
              </w:rPr>
              <w:t>ی</w:t>
            </w:r>
            <w:r w:rsidRPr="00A72DB2">
              <w:rPr>
                <w:rFonts w:hint="eastAsia"/>
                <w:szCs w:val="22"/>
                <w:rtl/>
              </w:rPr>
              <w:t>د</w:t>
            </w:r>
            <w:r w:rsidRPr="00A72DB2">
              <w:rPr>
                <w:szCs w:val="22"/>
                <w:rtl/>
              </w:rPr>
              <w:t xml:space="preserve"> </w:t>
            </w:r>
            <w:r w:rsidRPr="00A72DB2">
              <w:rPr>
                <w:rFonts w:hint="eastAsia"/>
                <w:szCs w:val="22"/>
                <w:rtl/>
              </w:rPr>
              <w:t>و</w:t>
            </w:r>
            <w:r w:rsidRPr="00A72DB2">
              <w:rPr>
                <w:szCs w:val="22"/>
                <w:rtl/>
              </w:rPr>
              <w:t xml:space="preserve"> </w:t>
            </w:r>
            <w:r w:rsidRPr="00A72DB2">
              <w:rPr>
                <w:rFonts w:hint="eastAsia"/>
                <w:szCs w:val="22"/>
                <w:rtl/>
              </w:rPr>
              <w:t>شرط</w:t>
            </w:r>
            <w:r w:rsidRPr="00A72DB2">
              <w:rPr>
                <w:szCs w:val="22"/>
                <w:rtl/>
              </w:rPr>
              <w:t xml:space="preserve"> </w:t>
            </w:r>
            <w:r w:rsidRPr="00A72DB2">
              <w:rPr>
                <w:rFonts w:hint="eastAsia"/>
                <w:szCs w:val="22"/>
                <w:rtl/>
              </w:rPr>
              <w:t>داشته‌باشد</w:t>
            </w:r>
            <w:r w:rsidRPr="00A72DB2">
              <w:rPr>
                <w:szCs w:val="22"/>
                <w:rtl/>
              </w:rPr>
              <w:t>.</w:t>
            </w:r>
          </w:p>
        </w:tc>
      </w:tr>
      <w:tr w:rsidR="00A72DB2" w:rsidRPr="00FB41C2" w14:paraId="6106B5BF" w14:textId="77777777" w:rsidTr="004A5B76">
        <w:trPr>
          <w:trHeight w:val="499"/>
        </w:trPr>
        <w:tc>
          <w:tcPr>
            <w:tcW w:w="341" w:type="pct"/>
            <w:tcBorders>
              <w:top w:val="single" w:sz="2"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6687BF24" w14:textId="4DB13AE7" w:rsidR="00A72DB2" w:rsidRPr="00A72DB2" w:rsidRDefault="00A72DB2" w:rsidP="004A5B76">
            <w:pPr>
              <w:jc w:val="center"/>
              <w:rPr>
                <w:rFonts w:cs="B Nazanin"/>
                <w:rtl/>
                <w:lang w:bidi="fa-IR"/>
              </w:rPr>
            </w:pPr>
            <w:r>
              <w:rPr>
                <w:rFonts w:cs="B Nazanin" w:hint="cs"/>
                <w:rtl/>
                <w:lang w:bidi="fa-IR"/>
              </w:rPr>
              <w:lastRenderedPageBreak/>
              <w:t>2</w:t>
            </w:r>
          </w:p>
        </w:tc>
        <w:tc>
          <w:tcPr>
            <w:tcW w:w="4659" w:type="pct"/>
            <w:tcBorders>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00BCAB5D" w14:textId="3F813B7D" w:rsidR="00A72DB2" w:rsidRPr="00A72DB2" w:rsidRDefault="00A72DB2" w:rsidP="00A72DB2">
            <w:pPr>
              <w:pStyle w:val="tax-norm2"/>
              <w:spacing w:after="0" w:line="240" w:lineRule="auto"/>
              <w:rPr>
                <w:szCs w:val="22"/>
                <w:rtl/>
              </w:rPr>
            </w:pPr>
            <w:r w:rsidRPr="00A72DB2">
              <w:rPr>
                <w:rFonts w:hint="eastAsia"/>
                <w:szCs w:val="22"/>
                <w:rtl/>
              </w:rPr>
              <w:t>خدمات</w:t>
            </w:r>
            <w:r w:rsidRPr="00A72DB2">
              <w:rPr>
                <w:szCs w:val="22"/>
                <w:rtl/>
              </w:rPr>
              <w:t xml:space="preserve"> </w:t>
            </w:r>
            <w:r w:rsidRPr="00A72DB2">
              <w:rPr>
                <w:rFonts w:hint="cs"/>
                <w:szCs w:val="22"/>
                <w:rtl/>
              </w:rPr>
              <w:t xml:space="preserve">گارانتی و پشتیبانی </w:t>
            </w:r>
            <w:r w:rsidRPr="00A72DB2">
              <w:rPr>
                <w:rFonts w:hint="eastAsia"/>
                <w:szCs w:val="22"/>
                <w:rtl/>
              </w:rPr>
              <w:t>در</w:t>
            </w:r>
            <w:r w:rsidRPr="00A72DB2">
              <w:rPr>
                <w:szCs w:val="22"/>
                <w:rtl/>
              </w:rPr>
              <w:t xml:space="preserve"> </w:t>
            </w:r>
            <w:r w:rsidRPr="00A72DB2">
              <w:rPr>
                <w:rFonts w:hint="eastAsia"/>
                <w:szCs w:val="22"/>
                <w:rtl/>
              </w:rPr>
              <w:t>دوره</w:t>
            </w:r>
            <w:r w:rsidRPr="00A72DB2">
              <w:rPr>
                <w:szCs w:val="22"/>
                <w:rtl/>
              </w:rPr>
              <w:t xml:space="preserve"> </w:t>
            </w:r>
            <w:r w:rsidRPr="00A72DB2">
              <w:rPr>
                <w:rFonts w:hint="cs"/>
                <w:szCs w:val="22"/>
                <w:rtl/>
              </w:rPr>
              <w:t xml:space="preserve">ضمانت می‌بایست توسط </w:t>
            </w:r>
            <w:r w:rsidRPr="00A72DB2">
              <w:rPr>
                <w:rFonts w:hint="eastAsia"/>
                <w:szCs w:val="22"/>
                <w:rtl/>
              </w:rPr>
              <w:t>کارکنان</w:t>
            </w:r>
            <w:r w:rsidRPr="00A72DB2">
              <w:rPr>
                <w:szCs w:val="22"/>
                <w:rtl/>
              </w:rPr>
              <w:t xml:space="preserve"> </w:t>
            </w:r>
            <w:r w:rsidRPr="00A72DB2">
              <w:rPr>
                <w:rFonts w:hint="eastAsia"/>
                <w:szCs w:val="22"/>
                <w:rtl/>
              </w:rPr>
              <w:t>مجرب</w:t>
            </w:r>
            <w:r w:rsidRPr="00A72DB2">
              <w:rPr>
                <w:szCs w:val="22"/>
                <w:rtl/>
              </w:rPr>
              <w:t xml:space="preserve"> </w:t>
            </w:r>
            <w:r w:rsidRPr="00A72DB2">
              <w:rPr>
                <w:rFonts w:hint="eastAsia"/>
                <w:szCs w:val="22"/>
                <w:rtl/>
              </w:rPr>
              <w:t>حرفه‌ای</w:t>
            </w:r>
            <w:r w:rsidRPr="00A72DB2">
              <w:rPr>
                <w:szCs w:val="22"/>
                <w:rtl/>
              </w:rPr>
              <w:t xml:space="preserve"> </w:t>
            </w:r>
            <w:r w:rsidRPr="00A72DB2">
              <w:rPr>
                <w:rFonts w:hint="eastAsia"/>
                <w:szCs w:val="22"/>
                <w:rtl/>
              </w:rPr>
              <w:t>که</w:t>
            </w:r>
            <w:r w:rsidRPr="00A72DB2">
              <w:rPr>
                <w:szCs w:val="22"/>
                <w:rtl/>
              </w:rPr>
              <w:t xml:space="preserve"> </w:t>
            </w:r>
            <w:r w:rsidRPr="00A72DB2">
              <w:rPr>
                <w:rFonts w:hint="eastAsia"/>
                <w:szCs w:val="22"/>
                <w:rtl/>
              </w:rPr>
              <w:t>در</w:t>
            </w:r>
            <w:r w:rsidRPr="00A72DB2">
              <w:rPr>
                <w:szCs w:val="22"/>
                <w:rtl/>
              </w:rPr>
              <w:t xml:space="preserve"> </w:t>
            </w:r>
            <w:r w:rsidRPr="00A72DB2">
              <w:rPr>
                <w:rFonts w:hint="eastAsia"/>
                <w:szCs w:val="22"/>
                <w:rtl/>
              </w:rPr>
              <w:t>سخت‌افزار</w:t>
            </w:r>
            <w:r w:rsidRPr="00A72DB2">
              <w:rPr>
                <w:szCs w:val="22"/>
                <w:rtl/>
              </w:rPr>
              <w:t xml:space="preserve"> </w:t>
            </w:r>
            <w:r w:rsidRPr="00A72DB2">
              <w:rPr>
                <w:rFonts w:hint="eastAsia"/>
                <w:szCs w:val="22"/>
                <w:rtl/>
              </w:rPr>
              <w:t>عرضه‌شده</w:t>
            </w:r>
            <w:r w:rsidRPr="00A72DB2">
              <w:rPr>
                <w:szCs w:val="22"/>
                <w:rtl/>
              </w:rPr>
              <w:t xml:space="preserve"> </w:t>
            </w:r>
            <w:r w:rsidRPr="00A72DB2">
              <w:rPr>
                <w:rFonts w:hint="eastAsia"/>
                <w:szCs w:val="22"/>
                <w:rtl/>
              </w:rPr>
              <w:t>توسط</w:t>
            </w:r>
            <w:r w:rsidRPr="00A72DB2">
              <w:rPr>
                <w:szCs w:val="22"/>
                <w:rtl/>
              </w:rPr>
              <w:t xml:space="preserve"> </w:t>
            </w:r>
            <w:r w:rsidRPr="00A72DB2">
              <w:rPr>
                <w:rFonts w:hint="cs"/>
                <w:szCs w:val="22"/>
                <w:rtl/>
              </w:rPr>
              <w:t xml:space="preserve">پیمانکار </w:t>
            </w:r>
            <w:r w:rsidRPr="00A72DB2">
              <w:rPr>
                <w:rFonts w:hint="eastAsia"/>
                <w:szCs w:val="22"/>
                <w:rtl/>
              </w:rPr>
              <w:t>تخصص</w:t>
            </w:r>
            <w:r w:rsidRPr="00A72DB2">
              <w:rPr>
                <w:szCs w:val="22"/>
                <w:rtl/>
              </w:rPr>
              <w:t xml:space="preserve"> </w:t>
            </w:r>
            <w:r w:rsidRPr="00A72DB2">
              <w:rPr>
                <w:rFonts w:hint="eastAsia"/>
                <w:szCs w:val="22"/>
                <w:rtl/>
              </w:rPr>
              <w:t>دارند،</w:t>
            </w:r>
            <w:r w:rsidRPr="00A72DB2">
              <w:rPr>
                <w:szCs w:val="22"/>
                <w:rtl/>
              </w:rPr>
              <w:t xml:space="preserve"> </w:t>
            </w:r>
            <w:r w:rsidRPr="00A72DB2">
              <w:rPr>
                <w:rFonts w:hint="eastAsia"/>
                <w:szCs w:val="22"/>
                <w:rtl/>
              </w:rPr>
              <w:t>ارائه</w:t>
            </w:r>
            <w:r w:rsidRPr="00A72DB2">
              <w:rPr>
                <w:szCs w:val="22"/>
                <w:rtl/>
              </w:rPr>
              <w:t xml:space="preserve"> </w:t>
            </w:r>
            <w:r w:rsidRPr="00A72DB2">
              <w:rPr>
                <w:rFonts w:hint="cs"/>
                <w:szCs w:val="22"/>
                <w:rtl/>
              </w:rPr>
              <w:t>گردد.</w:t>
            </w:r>
          </w:p>
        </w:tc>
      </w:tr>
      <w:tr w:rsidR="00A72DB2" w:rsidRPr="00FB41C2" w14:paraId="1F3BD943" w14:textId="77777777" w:rsidTr="004A5B76">
        <w:trPr>
          <w:trHeight w:val="337"/>
        </w:trPr>
        <w:tc>
          <w:tcPr>
            <w:tcW w:w="34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59774B9C" w14:textId="23869A9C" w:rsidR="00A72DB2" w:rsidRPr="00A72DB2" w:rsidRDefault="00A72DB2" w:rsidP="004A5B76">
            <w:pPr>
              <w:jc w:val="center"/>
              <w:rPr>
                <w:rFonts w:cs="B Nazanin"/>
                <w:rtl/>
                <w:lang w:bidi="fa-IR"/>
              </w:rPr>
            </w:pPr>
            <w:r>
              <w:rPr>
                <w:rFonts w:cs="B Nazanin" w:hint="cs"/>
                <w:rtl/>
                <w:lang w:bidi="fa-IR"/>
              </w:rPr>
              <w:t>3</w:t>
            </w:r>
          </w:p>
        </w:tc>
        <w:tc>
          <w:tcPr>
            <w:tcW w:w="465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509C8234" w14:textId="77777777" w:rsidR="00A72DB2" w:rsidRPr="0032546C" w:rsidRDefault="00A72DB2" w:rsidP="00A72DB2">
            <w:pPr>
              <w:pStyle w:val="tax-norm2"/>
              <w:spacing w:after="0" w:line="240" w:lineRule="auto"/>
              <w:rPr>
                <w:szCs w:val="22"/>
                <w:rtl/>
              </w:rPr>
            </w:pPr>
            <w:r w:rsidRPr="00C6373F">
              <w:rPr>
                <w:rFonts w:hint="eastAsia"/>
                <w:szCs w:val="22"/>
                <w:rtl/>
              </w:rPr>
              <w:t>پ</w:t>
            </w:r>
            <w:r w:rsidRPr="00C6373F">
              <w:rPr>
                <w:rFonts w:hint="cs"/>
                <w:szCs w:val="22"/>
                <w:rtl/>
              </w:rPr>
              <w:t>ی</w:t>
            </w:r>
            <w:r w:rsidRPr="00C6373F">
              <w:rPr>
                <w:rFonts w:hint="eastAsia"/>
                <w:szCs w:val="22"/>
                <w:rtl/>
              </w:rPr>
              <w:t>مانکار</w:t>
            </w:r>
            <w:r w:rsidRPr="00C6373F">
              <w:rPr>
                <w:szCs w:val="22"/>
                <w:rtl/>
              </w:rPr>
              <w:t xml:space="preserve"> </w:t>
            </w:r>
            <w:r w:rsidRPr="00C6373F">
              <w:rPr>
                <w:rFonts w:hint="eastAsia"/>
                <w:szCs w:val="22"/>
                <w:rtl/>
              </w:rPr>
              <w:t>با</w:t>
            </w:r>
            <w:r w:rsidRPr="00C6373F">
              <w:rPr>
                <w:rFonts w:hint="cs"/>
                <w:szCs w:val="22"/>
                <w:rtl/>
              </w:rPr>
              <w:t>ی</w:t>
            </w:r>
            <w:r w:rsidRPr="00C6373F">
              <w:rPr>
                <w:rFonts w:hint="eastAsia"/>
                <w:szCs w:val="22"/>
                <w:rtl/>
              </w:rPr>
              <w:t>د</w:t>
            </w:r>
            <w:r w:rsidRPr="00C6373F">
              <w:rPr>
                <w:szCs w:val="22"/>
                <w:rtl/>
              </w:rPr>
              <w:t xml:space="preserve"> </w:t>
            </w:r>
            <w:r w:rsidRPr="00C6373F">
              <w:rPr>
                <w:rFonts w:hint="eastAsia"/>
                <w:szCs w:val="22"/>
                <w:rtl/>
              </w:rPr>
              <w:t>در</w:t>
            </w:r>
            <w:r w:rsidRPr="00C6373F">
              <w:rPr>
                <w:szCs w:val="22"/>
                <w:rtl/>
              </w:rPr>
              <w:t xml:space="preserve"> </w:t>
            </w:r>
            <w:r w:rsidRPr="00C6373F">
              <w:rPr>
                <w:rFonts w:hint="eastAsia"/>
                <w:szCs w:val="22"/>
                <w:rtl/>
              </w:rPr>
              <w:t>طول</w:t>
            </w:r>
            <w:r w:rsidRPr="00C6373F">
              <w:rPr>
                <w:szCs w:val="22"/>
                <w:rtl/>
              </w:rPr>
              <w:t xml:space="preserve"> </w:t>
            </w:r>
            <w:r w:rsidRPr="00C6373F">
              <w:rPr>
                <w:rFonts w:hint="eastAsia"/>
                <w:szCs w:val="22"/>
                <w:rtl/>
              </w:rPr>
              <w:t>دوره</w:t>
            </w:r>
            <w:r w:rsidRPr="00C6373F">
              <w:rPr>
                <w:szCs w:val="22"/>
                <w:rtl/>
              </w:rPr>
              <w:t xml:space="preserve"> </w:t>
            </w:r>
            <w:r w:rsidRPr="00C6373F">
              <w:rPr>
                <w:rFonts w:hint="eastAsia"/>
                <w:szCs w:val="22"/>
                <w:rtl/>
              </w:rPr>
              <w:t>گارانت</w:t>
            </w:r>
            <w:r w:rsidRPr="00C6373F">
              <w:rPr>
                <w:rFonts w:hint="cs"/>
                <w:szCs w:val="22"/>
                <w:rtl/>
              </w:rPr>
              <w:t>ی</w:t>
            </w:r>
            <w:r w:rsidRPr="00C6373F">
              <w:rPr>
                <w:szCs w:val="22"/>
                <w:rtl/>
              </w:rPr>
              <w:t xml:space="preserve"> </w:t>
            </w:r>
            <w:r w:rsidRPr="00C6373F">
              <w:rPr>
                <w:rFonts w:hint="eastAsia"/>
                <w:szCs w:val="22"/>
                <w:rtl/>
              </w:rPr>
              <w:t>هرگونه</w:t>
            </w:r>
            <w:r w:rsidRPr="00C6373F">
              <w:rPr>
                <w:szCs w:val="22"/>
                <w:rtl/>
              </w:rPr>
              <w:t xml:space="preserve"> </w:t>
            </w:r>
            <w:r w:rsidRPr="00C6373F">
              <w:rPr>
                <w:rFonts w:hint="eastAsia"/>
                <w:szCs w:val="22"/>
                <w:rtl/>
              </w:rPr>
              <w:t>نقص،</w:t>
            </w:r>
            <w:r w:rsidRPr="00C6373F">
              <w:rPr>
                <w:szCs w:val="22"/>
                <w:rtl/>
              </w:rPr>
              <w:t xml:space="preserve"> </w:t>
            </w:r>
            <w:r w:rsidRPr="00C6373F">
              <w:rPr>
                <w:rFonts w:hint="eastAsia"/>
                <w:szCs w:val="22"/>
                <w:rtl/>
              </w:rPr>
              <w:t>ا</w:t>
            </w:r>
            <w:r w:rsidRPr="00C6373F">
              <w:rPr>
                <w:rFonts w:hint="cs"/>
                <w:szCs w:val="22"/>
                <w:rtl/>
              </w:rPr>
              <w:t>ی</w:t>
            </w:r>
            <w:r w:rsidRPr="00C6373F">
              <w:rPr>
                <w:rFonts w:hint="eastAsia"/>
                <w:szCs w:val="22"/>
                <w:rtl/>
              </w:rPr>
              <w:t>راد</w:t>
            </w:r>
            <w:r w:rsidRPr="00C6373F">
              <w:rPr>
                <w:szCs w:val="22"/>
                <w:rtl/>
              </w:rPr>
              <w:t xml:space="preserve"> </w:t>
            </w:r>
            <w:r w:rsidRPr="00C6373F">
              <w:rPr>
                <w:rFonts w:hint="eastAsia"/>
                <w:szCs w:val="22"/>
                <w:rtl/>
              </w:rPr>
              <w:t>و</w:t>
            </w:r>
            <w:r w:rsidRPr="00C6373F">
              <w:rPr>
                <w:szCs w:val="22"/>
                <w:rtl/>
              </w:rPr>
              <w:t xml:space="preserve"> </w:t>
            </w:r>
            <w:r w:rsidRPr="00C6373F">
              <w:rPr>
                <w:rFonts w:hint="eastAsia"/>
                <w:szCs w:val="22"/>
                <w:rtl/>
              </w:rPr>
              <w:t>خراب</w:t>
            </w:r>
            <w:r w:rsidRPr="00C6373F">
              <w:rPr>
                <w:rFonts w:hint="cs"/>
                <w:szCs w:val="22"/>
                <w:rtl/>
              </w:rPr>
              <w:t>ی</w:t>
            </w:r>
            <w:r w:rsidRPr="00C6373F">
              <w:rPr>
                <w:szCs w:val="22"/>
                <w:rtl/>
              </w:rPr>
              <w:t xml:space="preserve"> </w:t>
            </w:r>
            <w:r w:rsidRPr="00C6373F">
              <w:rPr>
                <w:rFonts w:hint="eastAsia"/>
                <w:szCs w:val="22"/>
                <w:rtl/>
              </w:rPr>
              <w:t>در</w:t>
            </w:r>
            <w:r w:rsidRPr="00C6373F">
              <w:rPr>
                <w:szCs w:val="22"/>
                <w:rtl/>
              </w:rPr>
              <w:t xml:space="preserve"> </w:t>
            </w:r>
            <w:r w:rsidRPr="00C6373F">
              <w:rPr>
                <w:rFonts w:hint="eastAsia"/>
                <w:szCs w:val="22"/>
                <w:rtl/>
              </w:rPr>
              <w:t>تجه</w:t>
            </w:r>
            <w:r w:rsidRPr="00C6373F">
              <w:rPr>
                <w:rFonts w:hint="cs"/>
                <w:szCs w:val="22"/>
                <w:rtl/>
              </w:rPr>
              <w:t>ی</w:t>
            </w:r>
            <w:r w:rsidRPr="00C6373F">
              <w:rPr>
                <w:rFonts w:hint="eastAsia"/>
                <w:szCs w:val="22"/>
                <w:rtl/>
              </w:rPr>
              <w:t>زات</w:t>
            </w:r>
            <w:r w:rsidRPr="00C6373F">
              <w:rPr>
                <w:szCs w:val="22"/>
                <w:rtl/>
              </w:rPr>
              <w:t xml:space="preserve"> </w:t>
            </w:r>
            <w:r w:rsidRPr="00C6373F">
              <w:rPr>
                <w:rFonts w:hint="eastAsia"/>
                <w:szCs w:val="22"/>
                <w:rtl/>
              </w:rPr>
              <w:t>را</w:t>
            </w:r>
            <w:r w:rsidRPr="00C6373F">
              <w:rPr>
                <w:szCs w:val="22"/>
                <w:rtl/>
              </w:rPr>
              <w:t xml:space="preserve"> </w:t>
            </w:r>
            <w:r w:rsidRPr="00C6373F">
              <w:rPr>
                <w:rFonts w:hint="eastAsia"/>
                <w:szCs w:val="22"/>
                <w:rtl/>
              </w:rPr>
              <w:t>ب</w:t>
            </w:r>
            <w:r w:rsidRPr="00C6373F">
              <w:rPr>
                <w:rFonts w:hint="cs"/>
                <w:szCs w:val="22"/>
                <w:rtl/>
              </w:rPr>
              <w:t>ی</w:t>
            </w:r>
            <w:r w:rsidRPr="00C6373F">
              <w:rPr>
                <w:szCs w:val="22"/>
                <w:rtl/>
              </w:rPr>
              <w:t xml:space="preserve"> </w:t>
            </w:r>
            <w:r w:rsidRPr="00C6373F">
              <w:rPr>
                <w:rFonts w:hint="eastAsia"/>
                <w:szCs w:val="22"/>
                <w:rtl/>
              </w:rPr>
              <w:t>ق</w:t>
            </w:r>
            <w:r w:rsidRPr="00C6373F">
              <w:rPr>
                <w:rFonts w:hint="cs"/>
                <w:szCs w:val="22"/>
                <w:rtl/>
              </w:rPr>
              <w:t>ی</w:t>
            </w:r>
            <w:r w:rsidRPr="00C6373F">
              <w:rPr>
                <w:rFonts w:hint="eastAsia"/>
                <w:szCs w:val="22"/>
                <w:rtl/>
              </w:rPr>
              <w:t>د</w:t>
            </w:r>
            <w:r w:rsidRPr="00C6373F">
              <w:rPr>
                <w:szCs w:val="22"/>
                <w:rtl/>
              </w:rPr>
              <w:t xml:space="preserve"> </w:t>
            </w:r>
            <w:r w:rsidRPr="00C6373F">
              <w:rPr>
                <w:rFonts w:hint="eastAsia"/>
                <w:szCs w:val="22"/>
                <w:rtl/>
              </w:rPr>
              <w:t>و</w:t>
            </w:r>
            <w:r w:rsidRPr="00C6373F">
              <w:rPr>
                <w:szCs w:val="22"/>
                <w:rtl/>
              </w:rPr>
              <w:t xml:space="preserve"> </w:t>
            </w:r>
            <w:r w:rsidRPr="00C6373F">
              <w:rPr>
                <w:rFonts w:hint="eastAsia"/>
                <w:szCs w:val="22"/>
                <w:rtl/>
              </w:rPr>
              <w:t>شرط</w:t>
            </w:r>
            <w:r w:rsidRPr="00C6373F">
              <w:rPr>
                <w:szCs w:val="22"/>
                <w:rtl/>
              </w:rPr>
              <w:t xml:space="preserve"> </w:t>
            </w:r>
            <w:r w:rsidRPr="00C6373F">
              <w:rPr>
                <w:rFonts w:hint="eastAsia"/>
                <w:szCs w:val="22"/>
                <w:rtl/>
              </w:rPr>
              <w:t>و</w:t>
            </w:r>
            <w:r w:rsidRPr="00C6373F">
              <w:rPr>
                <w:szCs w:val="22"/>
                <w:rtl/>
              </w:rPr>
              <w:t xml:space="preserve"> </w:t>
            </w:r>
            <w:r w:rsidRPr="00C6373F">
              <w:rPr>
                <w:rFonts w:hint="eastAsia"/>
                <w:szCs w:val="22"/>
                <w:rtl/>
              </w:rPr>
              <w:t>بدون</w:t>
            </w:r>
            <w:r w:rsidRPr="00C6373F">
              <w:rPr>
                <w:szCs w:val="22"/>
                <w:rtl/>
              </w:rPr>
              <w:t xml:space="preserve"> </w:t>
            </w:r>
            <w:r w:rsidRPr="00C6373F">
              <w:rPr>
                <w:rFonts w:hint="eastAsia"/>
                <w:szCs w:val="22"/>
                <w:rtl/>
              </w:rPr>
              <w:t>در</w:t>
            </w:r>
            <w:r w:rsidRPr="00C6373F">
              <w:rPr>
                <w:rFonts w:hint="cs"/>
                <w:szCs w:val="22"/>
                <w:rtl/>
              </w:rPr>
              <w:t>ی</w:t>
            </w:r>
            <w:r w:rsidRPr="00C6373F">
              <w:rPr>
                <w:rFonts w:hint="eastAsia"/>
                <w:szCs w:val="22"/>
                <w:rtl/>
              </w:rPr>
              <w:t>افت</w:t>
            </w:r>
            <w:r w:rsidRPr="00C6373F">
              <w:rPr>
                <w:szCs w:val="22"/>
                <w:rtl/>
              </w:rPr>
              <w:t xml:space="preserve"> </w:t>
            </w:r>
            <w:r w:rsidRPr="00C6373F">
              <w:rPr>
                <w:rFonts w:hint="eastAsia"/>
                <w:szCs w:val="22"/>
                <w:rtl/>
              </w:rPr>
              <w:t>هز</w:t>
            </w:r>
            <w:r w:rsidRPr="00C6373F">
              <w:rPr>
                <w:rFonts w:hint="cs"/>
                <w:szCs w:val="22"/>
                <w:rtl/>
              </w:rPr>
              <w:t>ی</w:t>
            </w:r>
            <w:r w:rsidRPr="00C6373F">
              <w:rPr>
                <w:rFonts w:hint="eastAsia"/>
                <w:szCs w:val="22"/>
                <w:rtl/>
              </w:rPr>
              <w:t>نه،</w:t>
            </w:r>
            <w:r w:rsidRPr="00C6373F">
              <w:rPr>
                <w:szCs w:val="22"/>
                <w:rtl/>
              </w:rPr>
              <w:t xml:space="preserve"> </w:t>
            </w:r>
            <w:r w:rsidRPr="00C6373F">
              <w:rPr>
                <w:rFonts w:hint="eastAsia"/>
                <w:szCs w:val="22"/>
                <w:rtl/>
              </w:rPr>
              <w:t>تعو</w:t>
            </w:r>
            <w:r w:rsidRPr="00C6373F">
              <w:rPr>
                <w:rFonts w:hint="cs"/>
                <w:szCs w:val="22"/>
                <w:rtl/>
              </w:rPr>
              <w:t>ی</w:t>
            </w:r>
            <w:r w:rsidRPr="00C6373F">
              <w:rPr>
                <w:rFonts w:hint="eastAsia"/>
                <w:szCs w:val="22"/>
                <w:rtl/>
              </w:rPr>
              <w:t>ض</w:t>
            </w:r>
            <w:r w:rsidRPr="00C6373F">
              <w:rPr>
                <w:szCs w:val="22"/>
                <w:rtl/>
              </w:rPr>
              <w:t xml:space="preserve"> </w:t>
            </w:r>
            <w:r w:rsidRPr="00C6373F">
              <w:rPr>
                <w:rFonts w:hint="eastAsia"/>
                <w:szCs w:val="22"/>
                <w:rtl/>
              </w:rPr>
              <w:t>نما</w:t>
            </w:r>
            <w:r w:rsidRPr="00C6373F">
              <w:rPr>
                <w:rFonts w:hint="cs"/>
                <w:szCs w:val="22"/>
                <w:rtl/>
              </w:rPr>
              <w:t>ی</w:t>
            </w:r>
            <w:r w:rsidRPr="00C6373F">
              <w:rPr>
                <w:rFonts w:hint="eastAsia"/>
                <w:szCs w:val="22"/>
                <w:rtl/>
              </w:rPr>
              <w:t>د</w:t>
            </w:r>
            <w:r w:rsidRPr="00C6373F">
              <w:rPr>
                <w:szCs w:val="22"/>
                <w:rtl/>
              </w:rPr>
              <w:t xml:space="preserve"> </w:t>
            </w:r>
            <w:r w:rsidRPr="00C6373F">
              <w:rPr>
                <w:rFonts w:hint="eastAsia"/>
                <w:szCs w:val="22"/>
                <w:rtl/>
              </w:rPr>
              <w:t>و</w:t>
            </w:r>
            <w:r w:rsidRPr="00C6373F">
              <w:rPr>
                <w:szCs w:val="22"/>
                <w:rtl/>
              </w:rPr>
              <w:t xml:space="preserve"> </w:t>
            </w:r>
            <w:r w:rsidRPr="00C6373F">
              <w:rPr>
                <w:rFonts w:hint="eastAsia"/>
                <w:szCs w:val="22"/>
                <w:rtl/>
              </w:rPr>
              <w:t>در</w:t>
            </w:r>
            <w:r w:rsidRPr="00C6373F">
              <w:rPr>
                <w:szCs w:val="22"/>
                <w:rtl/>
              </w:rPr>
              <w:t xml:space="preserve"> </w:t>
            </w:r>
            <w:r w:rsidRPr="00C6373F">
              <w:rPr>
                <w:rFonts w:hint="eastAsia"/>
                <w:szCs w:val="22"/>
                <w:rtl/>
              </w:rPr>
              <w:t>دوره</w:t>
            </w:r>
            <w:r w:rsidRPr="00C6373F">
              <w:rPr>
                <w:szCs w:val="22"/>
                <w:rtl/>
              </w:rPr>
              <w:t xml:space="preserve"> </w:t>
            </w:r>
            <w:r w:rsidRPr="00C6373F">
              <w:rPr>
                <w:rFonts w:hint="eastAsia"/>
                <w:szCs w:val="22"/>
                <w:rtl/>
              </w:rPr>
              <w:t>خدمات</w:t>
            </w:r>
            <w:r w:rsidRPr="00C6373F">
              <w:rPr>
                <w:szCs w:val="22"/>
                <w:rtl/>
              </w:rPr>
              <w:t xml:space="preserve"> </w:t>
            </w:r>
            <w:r w:rsidRPr="00C6373F">
              <w:rPr>
                <w:rFonts w:hint="eastAsia"/>
                <w:szCs w:val="22"/>
                <w:rtl/>
              </w:rPr>
              <w:t>پس</w:t>
            </w:r>
            <w:r w:rsidRPr="00C6373F">
              <w:rPr>
                <w:szCs w:val="22"/>
                <w:rtl/>
              </w:rPr>
              <w:t xml:space="preserve"> </w:t>
            </w:r>
            <w:r w:rsidRPr="00C6373F">
              <w:rPr>
                <w:rFonts w:hint="eastAsia"/>
                <w:szCs w:val="22"/>
                <w:rtl/>
              </w:rPr>
              <w:t>از</w:t>
            </w:r>
            <w:r w:rsidRPr="00C6373F">
              <w:rPr>
                <w:szCs w:val="22"/>
                <w:rtl/>
              </w:rPr>
              <w:t xml:space="preserve"> </w:t>
            </w:r>
            <w:r w:rsidRPr="00C6373F">
              <w:rPr>
                <w:rFonts w:hint="eastAsia"/>
                <w:szCs w:val="22"/>
                <w:rtl/>
              </w:rPr>
              <w:t>فروش</w:t>
            </w:r>
            <w:r w:rsidRPr="00C6373F">
              <w:rPr>
                <w:szCs w:val="22"/>
                <w:rtl/>
              </w:rPr>
              <w:t xml:space="preserve"> </w:t>
            </w:r>
            <w:r w:rsidRPr="00C6373F">
              <w:rPr>
                <w:rFonts w:hint="eastAsia"/>
                <w:szCs w:val="22"/>
                <w:rtl/>
              </w:rPr>
              <w:t>هرگونه</w:t>
            </w:r>
            <w:r w:rsidRPr="00C6373F">
              <w:rPr>
                <w:szCs w:val="22"/>
                <w:rtl/>
              </w:rPr>
              <w:t xml:space="preserve"> </w:t>
            </w:r>
            <w:r w:rsidRPr="00C6373F">
              <w:rPr>
                <w:rFonts w:hint="eastAsia"/>
                <w:szCs w:val="22"/>
                <w:rtl/>
              </w:rPr>
              <w:t>نقص،</w:t>
            </w:r>
            <w:r w:rsidRPr="00C6373F">
              <w:rPr>
                <w:szCs w:val="22"/>
                <w:rtl/>
              </w:rPr>
              <w:t xml:space="preserve"> </w:t>
            </w:r>
            <w:r w:rsidRPr="00C6373F">
              <w:rPr>
                <w:rFonts w:hint="eastAsia"/>
                <w:szCs w:val="22"/>
                <w:rtl/>
              </w:rPr>
              <w:t>ا</w:t>
            </w:r>
            <w:r w:rsidRPr="00C6373F">
              <w:rPr>
                <w:rFonts w:hint="cs"/>
                <w:szCs w:val="22"/>
                <w:rtl/>
              </w:rPr>
              <w:t>ی</w:t>
            </w:r>
            <w:r w:rsidRPr="00C6373F">
              <w:rPr>
                <w:rFonts w:hint="eastAsia"/>
                <w:szCs w:val="22"/>
                <w:rtl/>
              </w:rPr>
              <w:t>راد</w:t>
            </w:r>
            <w:r w:rsidRPr="00C6373F">
              <w:rPr>
                <w:szCs w:val="22"/>
                <w:rtl/>
              </w:rPr>
              <w:t xml:space="preserve"> </w:t>
            </w:r>
            <w:r w:rsidRPr="00C6373F">
              <w:rPr>
                <w:rFonts w:hint="eastAsia"/>
                <w:szCs w:val="22"/>
                <w:rtl/>
              </w:rPr>
              <w:t>و</w:t>
            </w:r>
            <w:r w:rsidRPr="00C6373F">
              <w:rPr>
                <w:szCs w:val="22"/>
                <w:rtl/>
              </w:rPr>
              <w:t xml:space="preserve"> </w:t>
            </w:r>
            <w:r w:rsidRPr="00C6373F">
              <w:rPr>
                <w:rFonts w:hint="eastAsia"/>
                <w:szCs w:val="22"/>
                <w:rtl/>
              </w:rPr>
              <w:t>خراب</w:t>
            </w:r>
            <w:r w:rsidRPr="00C6373F">
              <w:rPr>
                <w:rFonts w:hint="cs"/>
                <w:szCs w:val="22"/>
                <w:rtl/>
              </w:rPr>
              <w:t>ی</w:t>
            </w:r>
            <w:r w:rsidRPr="00C6373F">
              <w:rPr>
                <w:szCs w:val="22"/>
                <w:rtl/>
              </w:rPr>
              <w:t xml:space="preserve"> </w:t>
            </w:r>
            <w:r w:rsidRPr="00C6373F">
              <w:rPr>
                <w:rFonts w:hint="eastAsia"/>
                <w:szCs w:val="22"/>
                <w:rtl/>
              </w:rPr>
              <w:t>در</w:t>
            </w:r>
            <w:r w:rsidRPr="00C6373F">
              <w:rPr>
                <w:szCs w:val="22"/>
                <w:rtl/>
              </w:rPr>
              <w:t xml:space="preserve"> </w:t>
            </w:r>
            <w:r w:rsidRPr="00C6373F">
              <w:rPr>
                <w:rFonts w:hint="eastAsia"/>
                <w:szCs w:val="22"/>
                <w:rtl/>
              </w:rPr>
              <w:t>تجه</w:t>
            </w:r>
            <w:r w:rsidRPr="00C6373F">
              <w:rPr>
                <w:rFonts w:hint="cs"/>
                <w:szCs w:val="22"/>
                <w:rtl/>
              </w:rPr>
              <w:t>ی</w:t>
            </w:r>
            <w:r w:rsidRPr="00C6373F">
              <w:rPr>
                <w:rFonts w:hint="eastAsia"/>
                <w:szCs w:val="22"/>
                <w:rtl/>
              </w:rPr>
              <w:t>زات</w:t>
            </w:r>
            <w:r w:rsidRPr="00C6373F">
              <w:rPr>
                <w:szCs w:val="22"/>
                <w:rtl/>
              </w:rPr>
              <w:t xml:space="preserve"> </w:t>
            </w:r>
            <w:r w:rsidRPr="00C6373F">
              <w:rPr>
                <w:rFonts w:hint="eastAsia"/>
                <w:szCs w:val="22"/>
                <w:rtl/>
              </w:rPr>
              <w:t>را</w:t>
            </w:r>
            <w:r w:rsidRPr="00C6373F">
              <w:rPr>
                <w:szCs w:val="22"/>
                <w:rtl/>
              </w:rPr>
              <w:t xml:space="preserve"> </w:t>
            </w:r>
            <w:r w:rsidRPr="00C6373F">
              <w:rPr>
                <w:rFonts w:hint="eastAsia"/>
                <w:szCs w:val="22"/>
                <w:rtl/>
              </w:rPr>
              <w:t>اصلاح</w:t>
            </w:r>
            <w:r w:rsidRPr="00C6373F">
              <w:rPr>
                <w:szCs w:val="22"/>
                <w:rtl/>
              </w:rPr>
              <w:t xml:space="preserve"> </w:t>
            </w:r>
            <w:r w:rsidRPr="00C6373F">
              <w:rPr>
                <w:rFonts w:hint="eastAsia"/>
                <w:szCs w:val="22"/>
                <w:rtl/>
              </w:rPr>
              <w:t>کند</w:t>
            </w:r>
            <w:r w:rsidRPr="00C6373F">
              <w:rPr>
                <w:szCs w:val="22"/>
                <w:rtl/>
              </w:rPr>
              <w:t xml:space="preserve"> </w:t>
            </w:r>
            <w:r w:rsidRPr="00C6373F">
              <w:rPr>
                <w:rFonts w:hint="eastAsia"/>
                <w:szCs w:val="22"/>
                <w:rtl/>
              </w:rPr>
              <w:t>و</w:t>
            </w:r>
            <w:r w:rsidRPr="00C6373F">
              <w:rPr>
                <w:szCs w:val="22"/>
                <w:rtl/>
              </w:rPr>
              <w:t xml:space="preserve"> </w:t>
            </w:r>
            <w:r w:rsidRPr="00C6373F">
              <w:rPr>
                <w:rFonts w:hint="eastAsia"/>
                <w:szCs w:val="22"/>
                <w:rtl/>
              </w:rPr>
              <w:t>قطعات</w:t>
            </w:r>
            <w:r w:rsidRPr="00C6373F">
              <w:rPr>
                <w:szCs w:val="22"/>
                <w:rtl/>
              </w:rPr>
              <w:t xml:space="preserve"> </w:t>
            </w:r>
            <w:r w:rsidRPr="00C6373F">
              <w:rPr>
                <w:rFonts w:hint="eastAsia"/>
                <w:szCs w:val="22"/>
                <w:rtl/>
              </w:rPr>
              <w:t>فرسوده</w:t>
            </w:r>
            <w:r w:rsidRPr="00C6373F">
              <w:rPr>
                <w:szCs w:val="22"/>
                <w:rtl/>
              </w:rPr>
              <w:t xml:space="preserve"> </w:t>
            </w:r>
            <w:r w:rsidRPr="00C6373F">
              <w:rPr>
                <w:rFonts w:hint="cs"/>
                <w:szCs w:val="22"/>
                <w:rtl/>
              </w:rPr>
              <w:t>ی</w:t>
            </w:r>
            <w:r w:rsidRPr="00C6373F">
              <w:rPr>
                <w:rFonts w:hint="eastAsia"/>
                <w:szCs w:val="22"/>
                <w:rtl/>
              </w:rPr>
              <w:t>ا</w:t>
            </w:r>
            <w:r w:rsidRPr="00C6373F">
              <w:rPr>
                <w:szCs w:val="22"/>
                <w:rtl/>
              </w:rPr>
              <w:t xml:space="preserve"> </w:t>
            </w:r>
            <w:r w:rsidRPr="00C6373F">
              <w:rPr>
                <w:rFonts w:hint="eastAsia"/>
                <w:szCs w:val="22"/>
                <w:rtl/>
              </w:rPr>
              <w:t>مع</w:t>
            </w:r>
            <w:r w:rsidRPr="00C6373F">
              <w:rPr>
                <w:rFonts w:hint="cs"/>
                <w:szCs w:val="22"/>
                <w:rtl/>
              </w:rPr>
              <w:t>ی</w:t>
            </w:r>
            <w:r w:rsidRPr="00C6373F">
              <w:rPr>
                <w:rFonts w:hint="eastAsia"/>
                <w:szCs w:val="22"/>
                <w:rtl/>
              </w:rPr>
              <w:t>وب</w:t>
            </w:r>
            <w:r w:rsidRPr="00C6373F">
              <w:rPr>
                <w:szCs w:val="22"/>
                <w:rtl/>
              </w:rPr>
              <w:t xml:space="preserve"> </w:t>
            </w:r>
            <w:r w:rsidRPr="00C6373F">
              <w:rPr>
                <w:rFonts w:hint="eastAsia"/>
                <w:szCs w:val="22"/>
                <w:rtl/>
              </w:rPr>
              <w:t>تجه</w:t>
            </w:r>
            <w:r w:rsidRPr="00C6373F">
              <w:rPr>
                <w:rFonts w:hint="cs"/>
                <w:szCs w:val="22"/>
                <w:rtl/>
              </w:rPr>
              <w:t>ی</w:t>
            </w:r>
            <w:r w:rsidRPr="00C6373F">
              <w:rPr>
                <w:rFonts w:hint="eastAsia"/>
                <w:szCs w:val="22"/>
                <w:rtl/>
              </w:rPr>
              <w:t>زات</w:t>
            </w:r>
            <w:r w:rsidRPr="00C6373F">
              <w:rPr>
                <w:szCs w:val="22"/>
                <w:rtl/>
              </w:rPr>
              <w:t xml:space="preserve"> </w:t>
            </w:r>
            <w:r w:rsidRPr="00C6373F">
              <w:rPr>
                <w:rFonts w:hint="eastAsia"/>
                <w:szCs w:val="22"/>
                <w:rtl/>
              </w:rPr>
              <w:t>را</w:t>
            </w:r>
            <w:r w:rsidRPr="00C6373F">
              <w:rPr>
                <w:szCs w:val="22"/>
                <w:rtl/>
              </w:rPr>
              <w:t xml:space="preserve"> </w:t>
            </w:r>
            <w:r w:rsidRPr="00C6373F">
              <w:rPr>
                <w:rFonts w:hint="eastAsia"/>
                <w:szCs w:val="22"/>
                <w:rtl/>
              </w:rPr>
              <w:t>با</w:t>
            </w:r>
            <w:r w:rsidRPr="00C6373F">
              <w:rPr>
                <w:szCs w:val="22"/>
                <w:rtl/>
              </w:rPr>
              <w:t xml:space="preserve"> </w:t>
            </w:r>
            <w:r w:rsidRPr="00C6373F">
              <w:rPr>
                <w:rFonts w:hint="eastAsia"/>
                <w:szCs w:val="22"/>
                <w:rtl/>
              </w:rPr>
              <w:t>در</w:t>
            </w:r>
            <w:r w:rsidRPr="00C6373F">
              <w:rPr>
                <w:rFonts w:hint="cs"/>
                <w:szCs w:val="22"/>
                <w:rtl/>
              </w:rPr>
              <w:t>ی</w:t>
            </w:r>
            <w:r w:rsidRPr="00C6373F">
              <w:rPr>
                <w:rFonts w:hint="eastAsia"/>
                <w:szCs w:val="22"/>
                <w:rtl/>
              </w:rPr>
              <w:t>افت</w:t>
            </w:r>
            <w:r w:rsidRPr="00C6373F">
              <w:rPr>
                <w:szCs w:val="22"/>
                <w:rtl/>
              </w:rPr>
              <w:t xml:space="preserve"> </w:t>
            </w:r>
            <w:r w:rsidRPr="00C6373F">
              <w:rPr>
                <w:rFonts w:hint="eastAsia"/>
                <w:szCs w:val="22"/>
                <w:rtl/>
              </w:rPr>
              <w:t>هز</w:t>
            </w:r>
            <w:r w:rsidRPr="00C6373F">
              <w:rPr>
                <w:rFonts w:hint="cs"/>
                <w:szCs w:val="22"/>
                <w:rtl/>
              </w:rPr>
              <w:t>ی</w:t>
            </w:r>
            <w:r w:rsidRPr="00C6373F">
              <w:rPr>
                <w:rFonts w:hint="eastAsia"/>
                <w:szCs w:val="22"/>
                <w:rtl/>
              </w:rPr>
              <w:t>نه،</w:t>
            </w:r>
            <w:r w:rsidRPr="00C6373F">
              <w:rPr>
                <w:szCs w:val="22"/>
                <w:rtl/>
              </w:rPr>
              <w:t xml:space="preserve"> </w:t>
            </w:r>
            <w:r w:rsidRPr="00C6373F">
              <w:rPr>
                <w:rFonts w:hint="eastAsia"/>
                <w:szCs w:val="22"/>
                <w:rtl/>
              </w:rPr>
              <w:t>تعم</w:t>
            </w:r>
            <w:r w:rsidRPr="00C6373F">
              <w:rPr>
                <w:rFonts w:hint="cs"/>
                <w:szCs w:val="22"/>
                <w:rtl/>
              </w:rPr>
              <w:t>ی</w:t>
            </w:r>
            <w:r w:rsidRPr="00C6373F">
              <w:rPr>
                <w:rFonts w:hint="eastAsia"/>
                <w:szCs w:val="22"/>
                <w:rtl/>
              </w:rPr>
              <w:t>ر</w:t>
            </w:r>
            <w:r w:rsidRPr="00C6373F">
              <w:rPr>
                <w:szCs w:val="22"/>
                <w:rtl/>
              </w:rPr>
              <w:t xml:space="preserve"> </w:t>
            </w:r>
            <w:r w:rsidRPr="00C6373F">
              <w:rPr>
                <w:rFonts w:hint="eastAsia"/>
                <w:szCs w:val="22"/>
                <w:rtl/>
              </w:rPr>
              <w:t>نما</w:t>
            </w:r>
            <w:r w:rsidRPr="00C6373F">
              <w:rPr>
                <w:rFonts w:hint="cs"/>
                <w:szCs w:val="22"/>
                <w:rtl/>
              </w:rPr>
              <w:t>ی</w:t>
            </w:r>
            <w:r w:rsidRPr="00C6373F">
              <w:rPr>
                <w:rFonts w:hint="eastAsia"/>
                <w:szCs w:val="22"/>
                <w:rtl/>
              </w:rPr>
              <w:t>د</w:t>
            </w:r>
            <w:r w:rsidRPr="00C6373F">
              <w:rPr>
                <w:szCs w:val="22"/>
                <w:rtl/>
              </w:rPr>
              <w:t>.</w:t>
            </w:r>
          </w:p>
        </w:tc>
      </w:tr>
      <w:tr w:rsidR="00A72DB2" w:rsidRPr="00FB41C2" w14:paraId="1FB8CE74" w14:textId="77777777" w:rsidTr="004A5B76">
        <w:trPr>
          <w:trHeight w:val="598"/>
        </w:trPr>
        <w:tc>
          <w:tcPr>
            <w:tcW w:w="34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560AA70C" w14:textId="7F583103" w:rsidR="00A72DB2" w:rsidRPr="00A72DB2" w:rsidRDefault="00A72DB2" w:rsidP="004A5B76">
            <w:pPr>
              <w:jc w:val="center"/>
              <w:rPr>
                <w:rFonts w:cs="B Nazanin"/>
                <w:lang w:bidi="fa-IR"/>
              </w:rPr>
            </w:pPr>
            <w:r>
              <w:rPr>
                <w:rFonts w:cs="B Nazanin" w:hint="cs"/>
                <w:rtl/>
                <w:lang w:bidi="fa-IR"/>
              </w:rPr>
              <w:t>4</w:t>
            </w:r>
          </w:p>
        </w:tc>
        <w:tc>
          <w:tcPr>
            <w:tcW w:w="465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71B74AAD" w14:textId="77777777" w:rsidR="00A72DB2" w:rsidRPr="00C6373F" w:rsidRDefault="00A72DB2" w:rsidP="00A72DB2">
            <w:pPr>
              <w:pStyle w:val="tax-norm2"/>
              <w:spacing w:after="0" w:line="240" w:lineRule="auto"/>
              <w:rPr>
                <w:szCs w:val="22"/>
              </w:rPr>
            </w:pPr>
            <w:r w:rsidRPr="00A72DB2">
              <w:rPr>
                <w:rFonts w:hint="cs"/>
                <w:szCs w:val="22"/>
                <w:rtl/>
              </w:rPr>
              <w:t>پیمانکار متعهد می</w:t>
            </w:r>
            <w:r w:rsidRPr="00A72DB2">
              <w:rPr>
                <w:szCs w:val="22"/>
              </w:rPr>
              <w:t>‌</w:t>
            </w:r>
            <w:r w:rsidRPr="00A72DB2">
              <w:rPr>
                <w:rFonts w:hint="cs"/>
                <w:szCs w:val="22"/>
                <w:rtl/>
              </w:rPr>
              <w:t>گردد در صورت خرابی قطعه تحویلی، حداکثر ظرف مدت 5 روز کاری پس از اعلام، نسبت به جایگزینی آنها اقدام نماید.</w:t>
            </w:r>
          </w:p>
        </w:tc>
      </w:tr>
      <w:tr w:rsidR="00A72DB2" w:rsidRPr="00FB41C2" w14:paraId="6E26571F" w14:textId="77777777" w:rsidTr="004A5B76">
        <w:trPr>
          <w:trHeight w:val="337"/>
        </w:trPr>
        <w:tc>
          <w:tcPr>
            <w:tcW w:w="34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0FD4F882" w14:textId="15A08D2F" w:rsidR="00A72DB2" w:rsidRPr="00A72DB2" w:rsidRDefault="00A72DB2" w:rsidP="004A5B76">
            <w:pPr>
              <w:jc w:val="center"/>
              <w:rPr>
                <w:rFonts w:cs="B Nazanin"/>
                <w:lang w:bidi="fa-IR"/>
              </w:rPr>
            </w:pPr>
            <w:r>
              <w:rPr>
                <w:rFonts w:cs="B Nazanin" w:hint="cs"/>
                <w:rtl/>
                <w:lang w:bidi="fa-IR"/>
              </w:rPr>
              <w:t>5</w:t>
            </w:r>
          </w:p>
        </w:tc>
        <w:tc>
          <w:tcPr>
            <w:tcW w:w="465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784E47D3" w14:textId="77777777" w:rsidR="00A72DB2" w:rsidRPr="0032546C" w:rsidRDefault="00A72DB2" w:rsidP="00A72DB2">
            <w:pPr>
              <w:pStyle w:val="tax-norm2"/>
              <w:spacing w:after="0" w:line="240" w:lineRule="auto"/>
              <w:rPr>
                <w:szCs w:val="22"/>
                <w:rtl/>
              </w:rPr>
            </w:pPr>
            <w:r w:rsidRPr="00A72DB2">
              <w:rPr>
                <w:rFonts w:hint="cs"/>
                <w:szCs w:val="22"/>
                <w:rtl/>
              </w:rPr>
              <w:t>خدمات گارانتی و تعویض قطعات معیوب در محل مورد نظر و با حضور نماینده پیمانکار انجام خواهد پذیرفت.</w:t>
            </w:r>
          </w:p>
        </w:tc>
      </w:tr>
      <w:tr w:rsidR="00A72DB2" w:rsidRPr="00FB41C2" w14:paraId="38E45BF3" w14:textId="77777777" w:rsidTr="004A5B76">
        <w:trPr>
          <w:trHeight w:val="337"/>
        </w:trPr>
        <w:tc>
          <w:tcPr>
            <w:tcW w:w="341"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DE0D2"/>
            <w:tcMar>
              <w:top w:w="57" w:type="dxa"/>
              <w:left w:w="57" w:type="dxa"/>
              <w:bottom w:w="57" w:type="dxa"/>
              <w:right w:w="57" w:type="dxa"/>
            </w:tcMar>
            <w:vAlign w:val="center"/>
          </w:tcPr>
          <w:p w14:paraId="4FE928A3" w14:textId="1980C1AB" w:rsidR="00A72DB2" w:rsidRPr="00A72DB2" w:rsidRDefault="00A72DB2" w:rsidP="004A5B76">
            <w:pPr>
              <w:jc w:val="center"/>
              <w:rPr>
                <w:rFonts w:cs="B Nazanin"/>
                <w:rtl/>
                <w:lang w:bidi="fa-IR"/>
              </w:rPr>
            </w:pPr>
            <w:r>
              <w:rPr>
                <w:rFonts w:cs="B Nazanin" w:hint="cs"/>
                <w:rtl/>
                <w:lang w:bidi="fa-IR"/>
              </w:rPr>
              <w:t>6</w:t>
            </w:r>
          </w:p>
        </w:tc>
        <w:tc>
          <w:tcPr>
            <w:tcW w:w="465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EADE"/>
            <w:tcMar>
              <w:top w:w="57" w:type="dxa"/>
              <w:left w:w="57" w:type="dxa"/>
              <w:bottom w:w="57" w:type="dxa"/>
              <w:right w:w="57" w:type="dxa"/>
            </w:tcMar>
            <w:vAlign w:val="center"/>
          </w:tcPr>
          <w:p w14:paraId="3EC8D01A" w14:textId="77777777" w:rsidR="00A72DB2" w:rsidRPr="0032546C" w:rsidRDefault="00A72DB2" w:rsidP="00A72DB2">
            <w:pPr>
              <w:pStyle w:val="tax-norm2"/>
              <w:spacing w:after="0" w:line="240" w:lineRule="auto"/>
              <w:rPr>
                <w:szCs w:val="22"/>
                <w:rtl/>
              </w:rPr>
            </w:pPr>
            <w:r w:rsidRPr="00A72DB2">
              <w:rPr>
                <w:rFonts w:hint="eastAsia"/>
                <w:szCs w:val="22"/>
                <w:rtl/>
              </w:rPr>
              <w:t>در</w:t>
            </w:r>
            <w:r w:rsidRPr="00A72DB2">
              <w:rPr>
                <w:szCs w:val="22"/>
                <w:rtl/>
              </w:rPr>
              <w:t xml:space="preserve"> </w:t>
            </w:r>
            <w:r w:rsidRPr="00A72DB2">
              <w:rPr>
                <w:rFonts w:hint="eastAsia"/>
                <w:szCs w:val="22"/>
                <w:rtl/>
              </w:rPr>
              <w:t>صورت</w:t>
            </w:r>
            <w:r w:rsidRPr="00A72DB2">
              <w:rPr>
                <w:szCs w:val="22"/>
                <w:rtl/>
              </w:rPr>
              <w:t xml:space="preserve"> </w:t>
            </w:r>
            <w:r w:rsidRPr="00A72DB2">
              <w:rPr>
                <w:rFonts w:hint="eastAsia"/>
                <w:szCs w:val="22"/>
                <w:rtl/>
              </w:rPr>
              <w:t>هرگونه</w:t>
            </w:r>
            <w:r w:rsidRPr="00A72DB2">
              <w:rPr>
                <w:szCs w:val="22"/>
                <w:rtl/>
              </w:rPr>
              <w:t xml:space="preserve"> </w:t>
            </w:r>
            <w:r w:rsidRPr="00A72DB2">
              <w:rPr>
                <w:rFonts w:hint="eastAsia"/>
                <w:szCs w:val="22"/>
                <w:rtl/>
              </w:rPr>
              <w:t>سهل‌انگاری</w:t>
            </w:r>
            <w:r w:rsidRPr="00A72DB2">
              <w:rPr>
                <w:rFonts w:hint="cs"/>
                <w:szCs w:val="22"/>
                <w:rtl/>
              </w:rPr>
              <w:t xml:space="preserve"> و</w:t>
            </w:r>
            <w:r w:rsidRPr="00A72DB2">
              <w:rPr>
                <w:szCs w:val="22"/>
                <w:rtl/>
              </w:rPr>
              <w:t xml:space="preserve"> </w:t>
            </w:r>
            <w:r w:rsidRPr="00A72DB2">
              <w:rPr>
                <w:rFonts w:hint="cs"/>
                <w:szCs w:val="22"/>
                <w:rtl/>
              </w:rPr>
              <w:t>ی</w:t>
            </w:r>
            <w:r w:rsidRPr="00A72DB2">
              <w:rPr>
                <w:rFonts w:hint="eastAsia"/>
                <w:szCs w:val="22"/>
                <w:rtl/>
              </w:rPr>
              <w:t>ا</w:t>
            </w:r>
            <w:r w:rsidRPr="00A72DB2">
              <w:rPr>
                <w:szCs w:val="22"/>
                <w:rtl/>
              </w:rPr>
              <w:t xml:space="preserve"> </w:t>
            </w:r>
            <w:r w:rsidRPr="00A72DB2">
              <w:rPr>
                <w:rFonts w:hint="eastAsia"/>
                <w:szCs w:val="22"/>
                <w:rtl/>
              </w:rPr>
              <w:t>کوتاه</w:t>
            </w:r>
            <w:r w:rsidRPr="00A72DB2">
              <w:rPr>
                <w:rFonts w:hint="cs"/>
                <w:szCs w:val="22"/>
                <w:rtl/>
              </w:rPr>
              <w:t>ی</w:t>
            </w:r>
            <w:r w:rsidRPr="00A72DB2">
              <w:rPr>
                <w:szCs w:val="22"/>
                <w:rtl/>
              </w:rPr>
              <w:t xml:space="preserve"> </w:t>
            </w:r>
            <w:r w:rsidRPr="00A72DB2">
              <w:rPr>
                <w:rFonts w:hint="cs"/>
                <w:szCs w:val="22"/>
                <w:rtl/>
              </w:rPr>
              <w:t>پیمانکار</w:t>
            </w:r>
            <w:r w:rsidRPr="00A72DB2">
              <w:rPr>
                <w:szCs w:val="22"/>
                <w:rtl/>
              </w:rPr>
              <w:t xml:space="preserve"> </w:t>
            </w:r>
            <w:r w:rsidRPr="00A72DB2">
              <w:rPr>
                <w:rFonts w:hint="eastAsia"/>
                <w:szCs w:val="22"/>
                <w:rtl/>
              </w:rPr>
              <w:t>و</w:t>
            </w:r>
            <w:r w:rsidRPr="00A72DB2">
              <w:rPr>
                <w:szCs w:val="22"/>
                <w:rtl/>
              </w:rPr>
              <w:t xml:space="preserve"> </w:t>
            </w:r>
            <w:r w:rsidRPr="00A72DB2">
              <w:rPr>
                <w:rFonts w:hint="eastAsia"/>
                <w:szCs w:val="22"/>
                <w:rtl/>
              </w:rPr>
              <w:t>در</w:t>
            </w:r>
            <w:r w:rsidRPr="00A72DB2">
              <w:rPr>
                <w:szCs w:val="22"/>
                <w:rtl/>
              </w:rPr>
              <w:t xml:space="preserve"> </w:t>
            </w:r>
            <w:r w:rsidRPr="00A72DB2">
              <w:rPr>
                <w:rFonts w:hint="eastAsia"/>
                <w:szCs w:val="22"/>
                <w:rtl/>
              </w:rPr>
              <w:t>صورت</w:t>
            </w:r>
            <w:r w:rsidRPr="00A72DB2">
              <w:rPr>
                <w:szCs w:val="22"/>
                <w:rtl/>
              </w:rPr>
              <w:t xml:space="preserve"> </w:t>
            </w:r>
            <w:r w:rsidRPr="00A72DB2">
              <w:rPr>
                <w:rFonts w:hint="cs"/>
                <w:szCs w:val="22"/>
                <w:rtl/>
              </w:rPr>
              <w:t xml:space="preserve">تحمیل </w:t>
            </w:r>
            <w:r w:rsidRPr="00A72DB2">
              <w:rPr>
                <w:rFonts w:hint="eastAsia"/>
                <w:szCs w:val="22"/>
                <w:rtl/>
              </w:rPr>
              <w:t>هرگونه</w:t>
            </w:r>
            <w:r w:rsidRPr="00A72DB2">
              <w:rPr>
                <w:szCs w:val="22"/>
                <w:rtl/>
              </w:rPr>
              <w:t xml:space="preserve"> </w:t>
            </w:r>
            <w:r w:rsidRPr="00A72DB2">
              <w:rPr>
                <w:rFonts w:hint="eastAsia"/>
                <w:szCs w:val="22"/>
                <w:rtl/>
              </w:rPr>
              <w:t>ضرر</w:t>
            </w:r>
            <w:r w:rsidRPr="00A72DB2">
              <w:rPr>
                <w:szCs w:val="22"/>
                <w:rtl/>
              </w:rPr>
              <w:t xml:space="preserve"> </w:t>
            </w:r>
            <w:r w:rsidRPr="00A72DB2">
              <w:rPr>
                <w:rFonts w:hint="cs"/>
                <w:szCs w:val="22"/>
                <w:rtl/>
              </w:rPr>
              <w:t>ی</w:t>
            </w:r>
            <w:r w:rsidRPr="00A72DB2">
              <w:rPr>
                <w:rFonts w:hint="eastAsia"/>
                <w:szCs w:val="22"/>
                <w:rtl/>
              </w:rPr>
              <w:t>ا</w:t>
            </w:r>
            <w:r w:rsidRPr="00A72DB2">
              <w:rPr>
                <w:szCs w:val="22"/>
                <w:rtl/>
              </w:rPr>
              <w:t xml:space="preserve"> </w:t>
            </w:r>
            <w:r w:rsidRPr="00A72DB2">
              <w:rPr>
                <w:rFonts w:hint="eastAsia"/>
                <w:szCs w:val="22"/>
                <w:rtl/>
              </w:rPr>
              <w:t>خسارت</w:t>
            </w:r>
            <w:r w:rsidRPr="00A72DB2">
              <w:rPr>
                <w:szCs w:val="22"/>
                <w:rtl/>
              </w:rPr>
              <w:t xml:space="preserve"> </w:t>
            </w:r>
            <w:r w:rsidRPr="00A72DB2">
              <w:rPr>
                <w:rFonts w:hint="eastAsia"/>
                <w:szCs w:val="22"/>
                <w:rtl/>
              </w:rPr>
              <w:t>وارده</w:t>
            </w:r>
            <w:r w:rsidRPr="00A72DB2">
              <w:rPr>
                <w:szCs w:val="22"/>
                <w:rtl/>
              </w:rPr>
              <w:t xml:space="preserve"> </w:t>
            </w:r>
            <w:r w:rsidRPr="00A72DB2">
              <w:rPr>
                <w:rFonts w:hint="eastAsia"/>
                <w:szCs w:val="22"/>
                <w:rtl/>
              </w:rPr>
              <w:t>به</w:t>
            </w:r>
            <w:r w:rsidRPr="00A72DB2">
              <w:rPr>
                <w:szCs w:val="22"/>
                <w:rtl/>
              </w:rPr>
              <w:t xml:space="preserve"> </w:t>
            </w:r>
            <w:r w:rsidRPr="00A72DB2">
              <w:rPr>
                <w:rFonts w:hint="eastAsia"/>
                <w:szCs w:val="22"/>
                <w:rtl/>
              </w:rPr>
              <w:t>تجه</w:t>
            </w:r>
            <w:r w:rsidRPr="00A72DB2">
              <w:rPr>
                <w:rFonts w:hint="cs"/>
                <w:szCs w:val="22"/>
                <w:rtl/>
              </w:rPr>
              <w:t>ی</w:t>
            </w:r>
            <w:r w:rsidRPr="00A72DB2">
              <w:rPr>
                <w:rFonts w:hint="eastAsia"/>
                <w:szCs w:val="22"/>
                <w:rtl/>
              </w:rPr>
              <w:t>زات،</w:t>
            </w:r>
            <w:r w:rsidRPr="00A72DB2">
              <w:rPr>
                <w:szCs w:val="22"/>
                <w:rtl/>
              </w:rPr>
              <w:t xml:space="preserve"> </w:t>
            </w:r>
            <w:r w:rsidRPr="00A72DB2">
              <w:rPr>
                <w:rFonts w:hint="cs"/>
                <w:szCs w:val="22"/>
                <w:rtl/>
              </w:rPr>
              <w:t>پیمانکار</w:t>
            </w:r>
            <w:r w:rsidRPr="00A72DB2">
              <w:rPr>
                <w:szCs w:val="22"/>
                <w:rtl/>
              </w:rPr>
              <w:t xml:space="preserve"> </w:t>
            </w:r>
            <w:r w:rsidRPr="00A72DB2">
              <w:rPr>
                <w:rFonts w:hint="eastAsia"/>
                <w:szCs w:val="22"/>
                <w:rtl/>
              </w:rPr>
              <w:t>موظف</w:t>
            </w:r>
            <w:r w:rsidRPr="00A72DB2">
              <w:rPr>
                <w:szCs w:val="22"/>
                <w:rtl/>
              </w:rPr>
              <w:t xml:space="preserve"> </w:t>
            </w:r>
            <w:r w:rsidRPr="00A72DB2">
              <w:rPr>
                <w:rFonts w:hint="eastAsia"/>
                <w:szCs w:val="22"/>
                <w:rtl/>
              </w:rPr>
              <w:t>است</w:t>
            </w:r>
            <w:r w:rsidRPr="00A72DB2">
              <w:rPr>
                <w:szCs w:val="22"/>
                <w:rtl/>
              </w:rPr>
              <w:t xml:space="preserve"> </w:t>
            </w:r>
            <w:r w:rsidRPr="00A72DB2">
              <w:rPr>
                <w:rFonts w:hint="eastAsia"/>
                <w:szCs w:val="22"/>
                <w:rtl/>
              </w:rPr>
              <w:t>خسارت</w:t>
            </w:r>
            <w:r w:rsidRPr="00A72DB2">
              <w:rPr>
                <w:szCs w:val="22"/>
                <w:rtl/>
              </w:rPr>
              <w:t xml:space="preserve"> </w:t>
            </w:r>
            <w:r w:rsidRPr="00A72DB2">
              <w:rPr>
                <w:rFonts w:hint="eastAsia"/>
                <w:szCs w:val="22"/>
                <w:rtl/>
              </w:rPr>
              <w:t>وارده</w:t>
            </w:r>
            <w:r w:rsidRPr="00A72DB2">
              <w:rPr>
                <w:szCs w:val="22"/>
                <w:rtl/>
              </w:rPr>
              <w:t xml:space="preserve"> </w:t>
            </w:r>
            <w:r w:rsidRPr="00A72DB2">
              <w:rPr>
                <w:rFonts w:hint="eastAsia"/>
                <w:szCs w:val="22"/>
                <w:rtl/>
              </w:rPr>
              <w:t>به</w:t>
            </w:r>
            <w:r w:rsidRPr="00A72DB2">
              <w:rPr>
                <w:szCs w:val="22"/>
                <w:rtl/>
              </w:rPr>
              <w:t xml:space="preserve"> </w:t>
            </w:r>
            <w:r w:rsidRPr="00A72DB2">
              <w:rPr>
                <w:rFonts w:hint="cs"/>
                <w:szCs w:val="22"/>
                <w:rtl/>
              </w:rPr>
              <w:t xml:space="preserve">سازمان </w:t>
            </w:r>
            <w:r w:rsidRPr="00A72DB2">
              <w:rPr>
                <w:rFonts w:hint="eastAsia"/>
                <w:szCs w:val="22"/>
                <w:rtl/>
              </w:rPr>
              <w:t>را</w:t>
            </w:r>
            <w:r w:rsidRPr="00A72DB2">
              <w:rPr>
                <w:szCs w:val="22"/>
                <w:rtl/>
              </w:rPr>
              <w:t xml:space="preserve"> </w:t>
            </w:r>
            <w:r w:rsidRPr="00A72DB2">
              <w:rPr>
                <w:rFonts w:hint="eastAsia"/>
                <w:szCs w:val="22"/>
                <w:rtl/>
              </w:rPr>
              <w:t>جبران</w:t>
            </w:r>
            <w:r w:rsidRPr="00A72DB2">
              <w:rPr>
                <w:rFonts w:hint="cs"/>
                <w:szCs w:val="22"/>
                <w:rtl/>
              </w:rPr>
              <w:t xml:space="preserve"> </w:t>
            </w:r>
            <w:r w:rsidRPr="00A72DB2">
              <w:rPr>
                <w:rFonts w:hint="eastAsia"/>
                <w:szCs w:val="22"/>
                <w:rtl/>
              </w:rPr>
              <w:t>کند</w:t>
            </w:r>
            <w:r w:rsidRPr="00A72DB2">
              <w:rPr>
                <w:szCs w:val="22"/>
                <w:rtl/>
              </w:rPr>
              <w:t>.</w:t>
            </w:r>
          </w:p>
        </w:tc>
      </w:tr>
    </w:tbl>
    <w:p w14:paraId="10C0EED0" w14:textId="77777777" w:rsidR="00A72DB2" w:rsidRDefault="00A72DB2" w:rsidP="00086052">
      <w:pPr>
        <w:pStyle w:val="Tax-norm"/>
        <w:spacing w:after="0"/>
        <w:ind w:left="335"/>
      </w:pPr>
    </w:p>
    <w:p w14:paraId="62412D7C" w14:textId="1F4489E6" w:rsidR="007D1140" w:rsidRPr="009B02DD" w:rsidRDefault="00487015" w:rsidP="00086052">
      <w:pPr>
        <w:pStyle w:val="Heading2"/>
        <w:bidi/>
        <w:ind w:left="658" w:hanging="567"/>
        <w:rPr>
          <w:rFonts w:ascii="Calibri Light" w:eastAsia="B Nazanin" w:hAnsi="Calibri Light"/>
          <w:sz w:val="20"/>
          <w:rtl/>
        </w:rPr>
      </w:pPr>
      <w:r w:rsidRPr="009B02DD">
        <w:rPr>
          <w:rFonts w:ascii="Calibri Light" w:eastAsia="B Nazanin" w:hAnsi="Calibri Light" w:hint="cs"/>
          <w:sz w:val="20"/>
          <w:rtl/>
        </w:rPr>
        <w:t xml:space="preserve">تعهدات </w:t>
      </w:r>
      <w:r w:rsidR="005F7991">
        <w:rPr>
          <w:rFonts w:ascii="Calibri Light" w:eastAsia="B Nazanin" w:hAnsi="Calibri Light" w:hint="cs"/>
          <w:sz w:val="20"/>
          <w:rtl/>
        </w:rPr>
        <w:t>پیشنهاددهنده</w:t>
      </w:r>
    </w:p>
    <w:p w14:paraId="594DA0BA" w14:textId="77B1ED1F" w:rsidR="00CA2BAB" w:rsidRPr="009B02DD" w:rsidRDefault="00165A9F" w:rsidP="00CA2BAB">
      <w:pPr>
        <w:pStyle w:val="Heading3"/>
        <w:bidi/>
        <w:rPr>
          <w:rFonts w:eastAsia="Calibri"/>
        </w:rPr>
      </w:pPr>
      <w:r>
        <w:rPr>
          <w:rFonts w:eastAsia="Calibri" w:hint="cs"/>
          <w:kern w:val="0"/>
          <w:rtl/>
          <w:lang w:bidi="fa-IR"/>
        </w:rPr>
        <w:t>موضوع</w:t>
      </w:r>
      <w:r w:rsidR="00CA2BAB" w:rsidRPr="009B02DD">
        <w:rPr>
          <w:rFonts w:eastAsia="Calibri"/>
          <w:kern w:val="0"/>
          <w:rtl/>
        </w:rPr>
        <w:t xml:space="preserve"> </w:t>
      </w:r>
      <w:r w:rsidR="00CA2BAB" w:rsidRPr="009B02DD">
        <w:rPr>
          <w:rFonts w:eastAsia="Calibri" w:hint="eastAsia"/>
          <w:kern w:val="0"/>
          <w:rtl/>
        </w:rPr>
        <w:t>و</w:t>
      </w:r>
      <w:r w:rsidR="00CA2BAB" w:rsidRPr="009B02DD">
        <w:rPr>
          <w:rFonts w:eastAsia="Calibri"/>
          <w:kern w:val="0"/>
          <w:rtl/>
        </w:rPr>
        <w:t xml:space="preserve"> </w:t>
      </w:r>
      <w:r w:rsidR="00CA2BAB" w:rsidRPr="009B02DD">
        <w:rPr>
          <w:rFonts w:eastAsia="Calibri" w:hint="eastAsia"/>
          <w:kern w:val="0"/>
          <w:rtl/>
        </w:rPr>
        <w:t>محتوا</w:t>
      </w:r>
      <w:r w:rsidR="00CA2BAB" w:rsidRPr="009B02DD">
        <w:rPr>
          <w:rFonts w:eastAsia="Calibri" w:hint="cs"/>
          <w:kern w:val="0"/>
          <w:rtl/>
        </w:rPr>
        <w:t>ی</w:t>
      </w:r>
      <w:r w:rsidR="00CA2BAB" w:rsidRPr="009B02DD">
        <w:rPr>
          <w:rFonts w:eastAsia="Calibri"/>
          <w:kern w:val="0"/>
          <w:rtl/>
        </w:rPr>
        <w:t xml:space="preserve"> </w:t>
      </w:r>
      <w:r w:rsidR="00CA2BAB" w:rsidRPr="009B02DD">
        <w:rPr>
          <w:rFonts w:eastAsia="Calibri" w:hint="eastAsia"/>
          <w:kern w:val="0"/>
          <w:rtl/>
        </w:rPr>
        <w:t>سند</w:t>
      </w:r>
      <w:r w:rsidR="00CA2BAB" w:rsidRPr="009B02DD">
        <w:rPr>
          <w:rFonts w:eastAsia="Calibri"/>
          <w:kern w:val="0"/>
          <w:rtl/>
        </w:rPr>
        <w:t xml:space="preserve"> </w:t>
      </w:r>
      <w:r w:rsidR="00CA2BAB" w:rsidRPr="009B02DD">
        <w:rPr>
          <w:rFonts w:eastAsia="Calibri" w:hint="cs"/>
          <w:kern w:val="0"/>
          <w:rtl/>
        </w:rPr>
        <w:t>حاضر</w:t>
      </w:r>
      <w:r w:rsidR="00CA2BAB" w:rsidRPr="009B02DD">
        <w:rPr>
          <w:rFonts w:eastAsia="Calibri"/>
          <w:kern w:val="0"/>
          <w:rtl/>
        </w:rPr>
        <w:t xml:space="preserve"> محرم</w:t>
      </w:r>
      <w:r w:rsidR="00CA2BAB" w:rsidRPr="009B02DD">
        <w:rPr>
          <w:rFonts w:eastAsia="Calibri" w:hint="eastAsia"/>
          <w:kern w:val="0"/>
          <w:rtl/>
        </w:rPr>
        <w:t>انه</w:t>
      </w:r>
      <w:r w:rsidR="00CA2BAB" w:rsidRPr="009B02DD">
        <w:rPr>
          <w:rFonts w:eastAsia="Calibri"/>
          <w:kern w:val="0"/>
          <w:rtl/>
        </w:rPr>
        <w:t xml:space="preserve"> بوده و نزد </w:t>
      </w:r>
      <w:r w:rsidR="005F7991">
        <w:rPr>
          <w:rFonts w:eastAsia="Calibri"/>
          <w:kern w:val="0"/>
          <w:rtl/>
        </w:rPr>
        <w:t>پیشنهاد دهنده</w:t>
      </w:r>
      <w:r w:rsidR="00CA2BAB" w:rsidRPr="009B02DD">
        <w:rPr>
          <w:rFonts w:eastAsia="Calibri"/>
          <w:kern w:val="0"/>
          <w:rtl/>
        </w:rPr>
        <w:t xml:space="preserve"> امانت محسوب</w:t>
      </w:r>
      <w:r w:rsidR="002408C2">
        <w:rPr>
          <w:rFonts w:eastAsia="Calibri" w:hint="cs"/>
          <w:kern w:val="0"/>
        </w:rPr>
        <w:t>‌</w:t>
      </w:r>
      <w:r w:rsidR="00CA2BAB" w:rsidRPr="009B02DD">
        <w:rPr>
          <w:rFonts w:eastAsia="Calibri"/>
          <w:kern w:val="0"/>
          <w:rtl/>
        </w:rPr>
        <w:t>م</w:t>
      </w:r>
      <w:r w:rsidR="00CA2BAB" w:rsidRPr="009B02DD">
        <w:rPr>
          <w:rFonts w:eastAsia="Calibri" w:hint="cs"/>
          <w:kern w:val="0"/>
          <w:rtl/>
        </w:rPr>
        <w:t>ی‌</w:t>
      </w:r>
      <w:r w:rsidR="00CA2BAB" w:rsidRPr="009B02DD">
        <w:rPr>
          <w:rFonts w:eastAsia="Calibri" w:hint="eastAsia"/>
          <w:kern w:val="0"/>
          <w:rtl/>
        </w:rPr>
        <w:t>شود</w:t>
      </w:r>
      <w:r w:rsidR="00CA2BAB" w:rsidRPr="009B02DD">
        <w:rPr>
          <w:rFonts w:eastAsia="Calibri"/>
          <w:kern w:val="0"/>
          <w:rtl/>
        </w:rPr>
        <w:t xml:space="preserve">. </w:t>
      </w:r>
      <w:r w:rsidR="005F7991">
        <w:rPr>
          <w:rFonts w:eastAsia="Calibri"/>
          <w:kern w:val="0"/>
          <w:rtl/>
        </w:rPr>
        <w:t>پیشنهاد دهنده</w:t>
      </w:r>
      <w:r w:rsidR="00CA2BAB" w:rsidRPr="009B02DD">
        <w:rPr>
          <w:rFonts w:eastAsia="Calibri"/>
          <w:kern w:val="0"/>
          <w:rtl/>
        </w:rPr>
        <w:t xml:space="preserve"> </w:t>
      </w:r>
      <w:r w:rsidR="00CA2BAB" w:rsidRPr="009B02DD">
        <w:rPr>
          <w:rFonts w:eastAsia="Calibri" w:hint="eastAsia"/>
          <w:kern w:val="0"/>
          <w:rtl/>
        </w:rPr>
        <w:t>موظف</w:t>
      </w:r>
      <w:r w:rsidR="00CA2BAB" w:rsidRPr="009B02DD">
        <w:rPr>
          <w:rFonts w:eastAsia="Calibri"/>
          <w:kern w:val="0"/>
          <w:rtl/>
        </w:rPr>
        <w:t xml:space="preserve"> </w:t>
      </w:r>
      <w:r w:rsidR="00CA2BAB" w:rsidRPr="009B02DD">
        <w:rPr>
          <w:rFonts w:eastAsia="Calibri" w:hint="eastAsia"/>
          <w:kern w:val="0"/>
          <w:rtl/>
        </w:rPr>
        <w:t>است</w:t>
      </w:r>
      <w:r w:rsidR="00CA2BAB" w:rsidRPr="009B02DD">
        <w:rPr>
          <w:rFonts w:eastAsia="Calibri"/>
          <w:kern w:val="0"/>
          <w:rtl/>
        </w:rPr>
        <w:t xml:space="preserve"> از محرمانگ</w:t>
      </w:r>
      <w:r w:rsidR="00CA2BAB" w:rsidRPr="009B02DD">
        <w:rPr>
          <w:rFonts w:eastAsia="Calibri" w:hint="cs"/>
          <w:kern w:val="0"/>
          <w:rtl/>
        </w:rPr>
        <w:t>ی</w:t>
      </w:r>
      <w:r w:rsidR="00CA2BAB" w:rsidRPr="009B02DD">
        <w:rPr>
          <w:rFonts w:eastAsia="Calibri"/>
          <w:kern w:val="0"/>
          <w:rtl/>
        </w:rPr>
        <w:t xml:space="preserve"> اطلاعات مندرج در ا</w:t>
      </w:r>
      <w:r w:rsidR="00CA2BAB" w:rsidRPr="009B02DD">
        <w:rPr>
          <w:rFonts w:eastAsia="Calibri" w:hint="cs"/>
          <w:kern w:val="0"/>
          <w:rtl/>
        </w:rPr>
        <w:t>ی</w:t>
      </w:r>
      <w:r w:rsidR="00CA2BAB" w:rsidRPr="009B02DD">
        <w:rPr>
          <w:rFonts w:eastAsia="Calibri" w:hint="eastAsia"/>
          <w:kern w:val="0"/>
          <w:rtl/>
        </w:rPr>
        <w:t>ن</w:t>
      </w:r>
      <w:r w:rsidR="00CA2BAB" w:rsidRPr="009B02DD">
        <w:rPr>
          <w:rFonts w:eastAsia="Calibri"/>
          <w:kern w:val="0"/>
          <w:rtl/>
        </w:rPr>
        <w:t xml:space="preserve"> سند محافظت نما</w:t>
      </w:r>
      <w:r w:rsidR="00CA2BAB" w:rsidRPr="009B02DD">
        <w:rPr>
          <w:rFonts w:eastAsia="Calibri" w:hint="cs"/>
          <w:kern w:val="0"/>
          <w:rtl/>
        </w:rPr>
        <w:t>ی</w:t>
      </w:r>
      <w:r w:rsidR="00CA2BAB" w:rsidRPr="009B02DD">
        <w:rPr>
          <w:rFonts w:eastAsia="Calibri" w:hint="eastAsia"/>
          <w:kern w:val="0"/>
          <w:rtl/>
        </w:rPr>
        <w:t>د</w:t>
      </w:r>
      <w:r w:rsidR="00CA2BAB" w:rsidRPr="009B02DD">
        <w:rPr>
          <w:rFonts w:eastAsia="Calibri"/>
          <w:kern w:val="0"/>
          <w:rtl/>
        </w:rPr>
        <w:t xml:space="preserve">. </w:t>
      </w:r>
      <w:r w:rsidR="00CA2BAB" w:rsidRPr="009B02DD">
        <w:rPr>
          <w:rFonts w:eastAsia="Calibri" w:hint="cs"/>
          <w:kern w:val="0"/>
          <w:rtl/>
        </w:rPr>
        <w:t xml:space="preserve">همچنین </w:t>
      </w:r>
      <w:r w:rsidR="005F7991">
        <w:rPr>
          <w:rFonts w:eastAsia="Calibri" w:hint="eastAsia"/>
          <w:kern w:val="0"/>
          <w:rtl/>
        </w:rPr>
        <w:t>پیشنهاد دهنده</w:t>
      </w:r>
      <w:r w:rsidR="00CA2BAB" w:rsidRPr="009B02DD">
        <w:rPr>
          <w:rFonts w:eastAsia="Calibri"/>
          <w:kern w:val="0"/>
          <w:rtl/>
        </w:rPr>
        <w:t xml:space="preserve"> در برابر خسارات وارده به </w:t>
      </w:r>
      <w:r w:rsidR="00CA2BAB" w:rsidRPr="009B02DD">
        <w:rPr>
          <w:rFonts w:eastAsia="Calibri" w:hint="eastAsia"/>
          <w:kern w:val="0"/>
          <w:rtl/>
        </w:rPr>
        <w:t>سازمان،</w:t>
      </w:r>
      <w:r w:rsidR="00CA2BAB" w:rsidRPr="009B02DD">
        <w:rPr>
          <w:rFonts w:eastAsia="Calibri"/>
          <w:kern w:val="0"/>
          <w:rtl/>
        </w:rPr>
        <w:t xml:space="preserve"> ناش</w:t>
      </w:r>
      <w:r w:rsidR="00CA2BAB" w:rsidRPr="009B02DD">
        <w:rPr>
          <w:rFonts w:eastAsia="Calibri" w:hint="cs"/>
          <w:kern w:val="0"/>
          <w:rtl/>
        </w:rPr>
        <w:t>ی</w:t>
      </w:r>
      <w:r w:rsidR="00CA2BAB" w:rsidRPr="009B02DD">
        <w:rPr>
          <w:rFonts w:eastAsia="Calibri"/>
          <w:kern w:val="0"/>
          <w:rtl/>
        </w:rPr>
        <w:t xml:space="preserve"> از قصور </w:t>
      </w:r>
      <w:r w:rsidR="00CA2BAB" w:rsidRPr="009B02DD">
        <w:rPr>
          <w:rFonts w:eastAsia="Calibri" w:hint="cs"/>
          <w:kern w:val="0"/>
          <w:rtl/>
        </w:rPr>
        <w:t>ی</w:t>
      </w:r>
      <w:r w:rsidR="00CA2BAB" w:rsidRPr="009B02DD">
        <w:rPr>
          <w:rFonts w:eastAsia="Calibri" w:hint="eastAsia"/>
          <w:kern w:val="0"/>
          <w:rtl/>
        </w:rPr>
        <w:t>ا</w:t>
      </w:r>
      <w:r w:rsidR="00CA2BAB" w:rsidRPr="009B02DD">
        <w:rPr>
          <w:rFonts w:eastAsia="Calibri"/>
          <w:kern w:val="0"/>
          <w:rtl/>
        </w:rPr>
        <w:t xml:space="preserve"> تقص</w:t>
      </w:r>
      <w:r w:rsidR="00CA2BAB" w:rsidRPr="009B02DD">
        <w:rPr>
          <w:rFonts w:eastAsia="Calibri" w:hint="cs"/>
          <w:kern w:val="0"/>
          <w:rtl/>
        </w:rPr>
        <w:t>ی</w:t>
      </w:r>
      <w:r w:rsidR="00CA2BAB" w:rsidRPr="009B02DD">
        <w:rPr>
          <w:rFonts w:eastAsia="Calibri" w:hint="eastAsia"/>
          <w:kern w:val="0"/>
          <w:rtl/>
        </w:rPr>
        <w:t>ر</w:t>
      </w:r>
      <w:r w:rsidR="00CA2BAB" w:rsidRPr="009B02DD">
        <w:rPr>
          <w:rFonts w:eastAsia="Calibri"/>
          <w:kern w:val="0"/>
          <w:rtl/>
        </w:rPr>
        <w:t xml:space="preserve"> </w:t>
      </w:r>
      <w:r w:rsidR="00CA2BAB" w:rsidRPr="009B02DD">
        <w:rPr>
          <w:rFonts w:eastAsia="Calibri" w:hint="eastAsia"/>
          <w:kern w:val="0"/>
          <w:rtl/>
        </w:rPr>
        <w:t>خود</w:t>
      </w:r>
      <w:r w:rsidR="00CA2BAB" w:rsidRPr="009B02DD">
        <w:rPr>
          <w:rFonts w:eastAsia="Calibri"/>
          <w:kern w:val="0"/>
          <w:rtl/>
        </w:rPr>
        <w:t xml:space="preserve"> </w:t>
      </w:r>
      <w:r w:rsidR="00CA2BAB" w:rsidRPr="009B02DD">
        <w:rPr>
          <w:rFonts w:eastAsia="Calibri" w:hint="cs"/>
          <w:kern w:val="0"/>
          <w:rtl/>
        </w:rPr>
        <w:t>ی</w:t>
      </w:r>
      <w:r w:rsidR="00CA2BAB" w:rsidRPr="009B02DD">
        <w:rPr>
          <w:rFonts w:eastAsia="Calibri" w:hint="eastAsia"/>
          <w:kern w:val="0"/>
          <w:rtl/>
        </w:rPr>
        <w:t>ا</w:t>
      </w:r>
      <w:r w:rsidR="00CA2BAB" w:rsidRPr="009B02DD">
        <w:rPr>
          <w:rFonts w:eastAsia="Calibri"/>
          <w:kern w:val="0"/>
          <w:rtl/>
        </w:rPr>
        <w:t xml:space="preserve"> اشخاص حق</w:t>
      </w:r>
      <w:r w:rsidR="00CA2BAB" w:rsidRPr="009B02DD">
        <w:rPr>
          <w:rFonts w:eastAsia="Calibri" w:hint="cs"/>
          <w:kern w:val="0"/>
          <w:rtl/>
        </w:rPr>
        <w:t>ی</w:t>
      </w:r>
      <w:r w:rsidR="00CA2BAB" w:rsidRPr="009B02DD">
        <w:rPr>
          <w:rFonts w:eastAsia="Calibri" w:hint="eastAsia"/>
          <w:kern w:val="0"/>
          <w:rtl/>
        </w:rPr>
        <w:t>ق</w:t>
      </w:r>
      <w:r w:rsidR="00CA2BAB" w:rsidRPr="009B02DD">
        <w:rPr>
          <w:rFonts w:eastAsia="Calibri" w:hint="cs"/>
          <w:kern w:val="0"/>
          <w:rtl/>
        </w:rPr>
        <w:t>ی</w:t>
      </w:r>
      <w:r w:rsidR="00CA2BAB" w:rsidRPr="009B02DD">
        <w:rPr>
          <w:rFonts w:eastAsia="Calibri"/>
          <w:kern w:val="0"/>
          <w:rtl/>
        </w:rPr>
        <w:t xml:space="preserve"> و حقوق</w:t>
      </w:r>
      <w:r w:rsidR="00CA2BAB" w:rsidRPr="009B02DD">
        <w:rPr>
          <w:rFonts w:eastAsia="Calibri" w:hint="cs"/>
          <w:kern w:val="0"/>
          <w:rtl/>
        </w:rPr>
        <w:t>ی</w:t>
      </w:r>
      <w:r w:rsidR="00CA2BAB" w:rsidRPr="009B02DD">
        <w:rPr>
          <w:rFonts w:eastAsia="Calibri"/>
          <w:kern w:val="0"/>
          <w:rtl/>
        </w:rPr>
        <w:t xml:space="preserve"> تحت پ</w:t>
      </w:r>
      <w:r w:rsidR="00CA2BAB" w:rsidRPr="009B02DD">
        <w:rPr>
          <w:rFonts w:eastAsia="Calibri" w:hint="cs"/>
          <w:kern w:val="0"/>
          <w:rtl/>
        </w:rPr>
        <w:t>ی</w:t>
      </w:r>
      <w:r w:rsidR="00CA2BAB" w:rsidRPr="009B02DD">
        <w:rPr>
          <w:rFonts w:eastAsia="Calibri" w:hint="eastAsia"/>
          <w:kern w:val="0"/>
          <w:rtl/>
        </w:rPr>
        <w:t>مان</w:t>
      </w:r>
      <w:r w:rsidR="00CA2BAB" w:rsidRPr="009B02DD">
        <w:rPr>
          <w:rFonts w:eastAsia="Calibri"/>
          <w:kern w:val="0"/>
          <w:rtl/>
        </w:rPr>
        <w:t xml:space="preserve"> با </w:t>
      </w:r>
      <w:r w:rsidR="00CA2BAB" w:rsidRPr="009B02DD">
        <w:rPr>
          <w:rFonts w:eastAsia="Calibri" w:hint="eastAsia"/>
          <w:kern w:val="0"/>
          <w:rtl/>
        </w:rPr>
        <w:t>و</w:t>
      </w:r>
      <w:r w:rsidR="00CA2BAB" w:rsidRPr="009B02DD">
        <w:rPr>
          <w:rFonts w:eastAsia="Calibri" w:hint="cs"/>
          <w:kern w:val="0"/>
          <w:rtl/>
        </w:rPr>
        <w:t>ی</w:t>
      </w:r>
      <w:r w:rsidR="00CA2BAB" w:rsidRPr="009B02DD">
        <w:rPr>
          <w:rFonts w:eastAsia="Calibri" w:hint="eastAsia"/>
          <w:kern w:val="0"/>
          <w:rtl/>
        </w:rPr>
        <w:t>،</w:t>
      </w:r>
      <w:r w:rsidR="00CA2BAB" w:rsidRPr="009B02DD">
        <w:rPr>
          <w:rFonts w:eastAsia="Calibri"/>
          <w:kern w:val="0"/>
          <w:rtl/>
        </w:rPr>
        <w:t xml:space="preserve"> </w:t>
      </w:r>
      <w:r w:rsidR="00CA2BAB" w:rsidRPr="009B02DD">
        <w:rPr>
          <w:rFonts w:eastAsia="Calibri" w:hint="eastAsia"/>
          <w:kern w:val="0"/>
          <w:rtl/>
        </w:rPr>
        <w:t>متعهد</w:t>
      </w:r>
      <w:r w:rsidR="00CA2BAB" w:rsidRPr="009B02DD">
        <w:rPr>
          <w:rFonts w:eastAsia="Calibri"/>
          <w:kern w:val="0"/>
          <w:rtl/>
        </w:rPr>
        <w:t xml:space="preserve"> </w:t>
      </w:r>
      <w:r w:rsidR="00CA2BAB" w:rsidRPr="009B02DD">
        <w:rPr>
          <w:rFonts w:eastAsia="Calibri" w:hint="eastAsia"/>
          <w:kern w:val="0"/>
          <w:rtl/>
        </w:rPr>
        <w:t>خواهد</w:t>
      </w:r>
      <w:r w:rsidR="00CA2BAB" w:rsidRPr="009B02DD">
        <w:rPr>
          <w:rFonts w:eastAsia="Calibri"/>
          <w:kern w:val="0"/>
          <w:rtl/>
        </w:rPr>
        <w:t xml:space="preserve"> </w:t>
      </w:r>
      <w:r w:rsidR="00CA2BAB" w:rsidRPr="009B02DD">
        <w:rPr>
          <w:rFonts w:eastAsia="Calibri" w:hint="eastAsia"/>
          <w:kern w:val="0"/>
          <w:rtl/>
        </w:rPr>
        <w:t>بود</w:t>
      </w:r>
      <w:r w:rsidR="00CA2BAB" w:rsidRPr="009B02DD">
        <w:rPr>
          <w:rFonts w:eastAsia="Calibri"/>
          <w:kern w:val="0"/>
          <w:rtl/>
        </w:rPr>
        <w:t>.</w:t>
      </w:r>
    </w:p>
    <w:p w14:paraId="1D256D8C" w14:textId="7E57E20F" w:rsidR="00CA2BAB" w:rsidRPr="009B02DD" w:rsidRDefault="00CA2BAB" w:rsidP="00CA2BAB">
      <w:pPr>
        <w:pStyle w:val="Heading3"/>
        <w:bidi/>
        <w:rPr>
          <w:rFonts w:eastAsia="Calibri"/>
        </w:rPr>
      </w:pPr>
      <w:r w:rsidRPr="009B02DD">
        <w:rPr>
          <w:rFonts w:eastAsia="Calibri" w:hint="cs"/>
          <w:kern w:val="0"/>
          <w:rtl/>
        </w:rPr>
        <w:t>تمامی اطلاعات و شواهد ب</w:t>
      </w:r>
      <w:r w:rsidR="00FB2772">
        <w:rPr>
          <w:rFonts w:eastAsia="Calibri" w:hint="cs"/>
          <w:kern w:val="0"/>
          <w:rtl/>
        </w:rPr>
        <w:t>ه‌</w:t>
      </w:r>
      <w:r w:rsidRPr="009B02DD">
        <w:rPr>
          <w:rFonts w:eastAsia="Calibri" w:hint="cs"/>
          <w:kern w:val="0"/>
          <w:rtl/>
        </w:rPr>
        <w:t>دست آمده در نتیجه انجام این پروژه، مشمول شرایط تعهدنامه عدم افشاء اطلاعات محرمانه است.</w:t>
      </w:r>
    </w:p>
    <w:p w14:paraId="3FB7E664" w14:textId="7C0C1C40" w:rsidR="00CA2BAB" w:rsidRPr="009B02DD" w:rsidRDefault="005F7991" w:rsidP="00AB5786">
      <w:pPr>
        <w:pStyle w:val="Heading3"/>
        <w:bidi/>
        <w:rPr>
          <w:rFonts w:eastAsia="Calibri"/>
          <w:b/>
          <w:bCs/>
          <w:kern w:val="0"/>
        </w:rPr>
      </w:pPr>
      <w:r>
        <w:rPr>
          <w:rFonts w:eastAsia="Calibri" w:hint="eastAsia"/>
          <w:kern w:val="0"/>
          <w:rtl/>
        </w:rPr>
        <w:t>پیشنهاد دهنده</w:t>
      </w:r>
      <w:r w:rsidR="00CA2BAB" w:rsidRPr="009B02DD">
        <w:rPr>
          <w:rFonts w:eastAsia="Calibri"/>
          <w:kern w:val="0"/>
          <w:rtl/>
        </w:rPr>
        <w:t xml:space="preserve"> </w:t>
      </w:r>
      <w:r w:rsidR="00CA2BAB" w:rsidRPr="009B02DD">
        <w:rPr>
          <w:rFonts w:eastAsia="Calibri" w:hint="eastAsia"/>
          <w:kern w:val="0"/>
          <w:rtl/>
        </w:rPr>
        <w:t>بدون</w:t>
      </w:r>
      <w:r w:rsidR="00CA2BAB" w:rsidRPr="009B02DD">
        <w:rPr>
          <w:rFonts w:eastAsia="Calibri"/>
          <w:kern w:val="0"/>
          <w:rtl/>
        </w:rPr>
        <w:t xml:space="preserve"> </w:t>
      </w:r>
      <w:r w:rsidR="00CA2BAB" w:rsidRPr="009B02DD">
        <w:rPr>
          <w:rFonts w:eastAsia="Calibri" w:hint="eastAsia"/>
          <w:kern w:val="0"/>
          <w:rtl/>
        </w:rPr>
        <w:t>اخذ</w:t>
      </w:r>
      <w:r w:rsidR="00CA2BAB" w:rsidRPr="009B02DD">
        <w:rPr>
          <w:rFonts w:eastAsia="Calibri"/>
          <w:kern w:val="0"/>
          <w:rtl/>
        </w:rPr>
        <w:t xml:space="preserve"> </w:t>
      </w:r>
      <w:r w:rsidR="00CA2BAB" w:rsidRPr="009B02DD">
        <w:rPr>
          <w:rFonts w:eastAsia="Calibri" w:hint="eastAsia"/>
          <w:kern w:val="0"/>
          <w:rtl/>
        </w:rPr>
        <w:t>موافقت</w:t>
      </w:r>
      <w:r w:rsidR="00CA2BAB" w:rsidRPr="009B02DD">
        <w:rPr>
          <w:rFonts w:eastAsia="Calibri"/>
          <w:kern w:val="0"/>
          <w:rtl/>
        </w:rPr>
        <w:t xml:space="preserve"> </w:t>
      </w:r>
      <w:r w:rsidR="00CA2BAB" w:rsidRPr="009B02DD">
        <w:rPr>
          <w:rFonts w:eastAsia="Calibri" w:hint="eastAsia"/>
          <w:kern w:val="0"/>
          <w:rtl/>
        </w:rPr>
        <w:t>کتب</w:t>
      </w:r>
      <w:r w:rsidR="00CA2BAB" w:rsidRPr="009B02DD">
        <w:rPr>
          <w:rFonts w:eastAsia="Calibri" w:hint="cs"/>
          <w:kern w:val="0"/>
          <w:rtl/>
        </w:rPr>
        <w:t>ی</w:t>
      </w:r>
      <w:r w:rsidR="00CA2BAB" w:rsidRPr="009B02DD">
        <w:rPr>
          <w:rFonts w:eastAsia="Calibri"/>
          <w:kern w:val="0"/>
          <w:rtl/>
        </w:rPr>
        <w:t xml:space="preserve"> </w:t>
      </w:r>
      <w:r w:rsidR="00CA2BAB" w:rsidRPr="009B02DD">
        <w:rPr>
          <w:rFonts w:eastAsia="Calibri" w:hint="eastAsia"/>
          <w:kern w:val="0"/>
          <w:rtl/>
        </w:rPr>
        <w:t>ناظر،</w:t>
      </w:r>
      <w:r w:rsidR="00CA2BAB" w:rsidRPr="009B02DD">
        <w:rPr>
          <w:rFonts w:eastAsia="Calibri"/>
          <w:kern w:val="0"/>
          <w:rtl/>
        </w:rPr>
        <w:t xml:space="preserve"> </w:t>
      </w:r>
      <w:r w:rsidR="00CA2BAB" w:rsidRPr="009B02DD">
        <w:rPr>
          <w:rFonts w:eastAsia="Calibri" w:hint="eastAsia"/>
          <w:kern w:val="0"/>
          <w:rtl/>
        </w:rPr>
        <w:t>حق</w:t>
      </w:r>
      <w:r w:rsidR="00CA2BAB" w:rsidRPr="009B02DD">
        <w:rPr>
          <w:rFonts w:eastAsia="Calibri"/>
          <w:kern w:val="0"/>
          <w:rtl/>
        </w:rPr>
        <w:t xml:space="preserve"> </w:t>
      </w:r>
      <w:r w:rsidR="00CA2BAB" w:rsidRPr="009B02DD">
        <w:rPr>
          <w:rFonts w:eastAsia="Calibri" w:hint="eastAsia"/>
          <w:kern w:val="0"/>
          <w:rtl/>
        </w:rPr>
        <w:t>انتقال</w:t>
      </w:r>
      <w:r w:rsidR="00CA2BAB" w:rsidRPr="009B02DD">
        <w:rPr>
          <w:rFonts w:eastAsia="Calibri"/>
          <w:kern w:val="0"/>
          <w:rtl/>
        </w:rPr>
        <w:t xml:space="preserve"> </w:t>
      </w:r>
      <w:r w:rsidR="00CA2BAB" w:rsidRPr="009B02DD">
        <w:rPr>
          <w:rFonts w:eastAsia="Calibri" w:hint="eastAsia"/>
          <w:kern w:val="0"/>
          <w:rtl/>
        </w:rPr>
        <w:t>و</w:t>
      </w:r>
      <w:r w:rsidR="00CA2BAB" w:rsidRPr="009B02DD">
        <w:rPr>
          <w:rFonts w:eastAsia="Calibri"/>
          <w:kern w:val="0"/>
          <w:rtl/>
        </w:rPr>
        <w:t xml:space="preserve"> </w:t>
      </w:r>
      <w:r w:rsidR="00FB2772">
        <w:rPr>
          <w:rFonts w:eastAsia="Calibri" w:hint="eastAsia"/>
          <w:kern w:val="0"/>
          <w:rtl/>
        </w:rPr>
        <w:t>ی</w:t>
      </w:r>
      <w:r w:rsidR="00CA2BAB" w:rsidRPr="009B02DD">
        <w:rPr>
          <w:rFonts w:eastAsia="Calibri" w:hint="eastAsia"/>
          <w:kern w:val="0"/>
          <w:rtl/>
        </w:rPr>
        <w:t>ا</w:t>
      </w:r>
      <w:r w:rsidR="00CA2BAB" w:rsidRPr="009B02DD">
        <w:rPr>
          <w:rFonts w:eastAsia="Calibri"/>
          <w:kern w:val="0"/>
          <w:rtl/>
        </w:rPr>
        <w:t xml:space="preserve"> </w:t>
      </w:r>
      <w:r w:rsidR="00CA2BAB" w:rsidRPr="009B02DD">
        <w:rPr>
          <w:rFonts w:eastAsia="Calibri" w:hint="eastAsia"/>
          <w:kern w:val="0"/>
          <w:rtl/>
        </w:rPr>
        <w:t>واگذار</w:t>
      </w:r>
      <w:r w:rsidR="00FB2772">
        <w:rPr>
          <w:rFonts w:eastAsia="Calibri" w:hint="eastAsia"/>
          <w:kern w:val="0"/>
          <w:rtl/>
        </w:rPr>
        <w:t>ی</w:t>
      </w:r>
      <w:r w:rsidR="00CA2BAB" w:rsidRPr="009B02DD">
        <w:rPr>
          <w:rFonts w:eastAsia="Calibri"/>
          <w:kern w:val="0"/>
          <w:rtl/>
        </w:rPr>
        <w:t xml:space="preserve"> </w:t>
      </w:r>
      <w:r w:rsidR="00CA2BAB" w:rsidRPr="009B02DD">
        <w:rPr>
          <w:rFonts w:eastAsia="Calibri" w:hint="eastAsia"/>
          <w:kern w:val="0"/>
          <w:rtl/>
        </w:rPr>
        <w:t>شرح</w:t>
      </w:r>
      <w:r w:rsidR="00CA2BAB" w:rsidRPr="009B02DD">
        <w:rPr>
          <w:rFonts w:eastAsia="Calibri"/>
          <w:kern w:val="0"/>
          <w:rtl/>
        </w:rPr>
        <w:t xml:space="preserve"> </w:t>
      </w:r>
      <w:r w:rsidR="00CA2BAB" w:rsidRPr="009B02DD">
        <w:rPr>
          <w:rFonts w:eastAsia="Calibri" w:hint="eastAsia"/>
          <w:kern w:val="0"/>
          <w:rtl/>
        </w:rPr>
        <w:t>خدمات</w:t>
      </w:r>
      <w:r w:rsidR="00CA2BAB" w:rsidRPr="009B02DD">
        <w:rPr>
          <w:rFonts w:eastAsia="Calibri"/>
          <w:kern w:val="0"/>
          <w:rtl/>
        </w:rPr>
        <w:t xml:space="preserve"> </w:t>
      </w:r>
      <w:r w:rsidR="00CA2BAB" w:rsidRPr="009B02DD">
        <w:rPr>
          <w:rFonts w:eastAsia="Calibri" w:hint="eastAsia"/>
          <w:kern w:val="0"/>
          <w:rtl/>
        </w:rPr>
        <w:t>فن</w:t>
      </w:r>
      <w:r w:rsidR="00CA2BAB" w:rsidRPr="009B02DD">
        <w:rPr>
          <w:rFonts w:eastAsia="Calibri" w:hint="cs"/>
          <w:kern w:val="0"/>
          <w:rtl/>
        </w:rPr>
        <w:t>ی</w:t>
      </w:r>
      <w:r w:rsidR="00CA2BAB" w:rsidRPr="009B02DD">
        <w:rPr>
          <w:rFonts w:eastAsia="Calibri"/>
          <w:kern w:val="0"/>
          <w:rtl/>
        </w:rPr>
        <w:t xml:space="preserve"> </w:t>
      </w:r>
      <w:r w:rsidR="00CA2BAB" w:rsidRPr="009B02DD">
        <w:rPr>
          <w:rFonts w:eastAsia="Calibri" w:hint="eastAsia"/>
          <w:kern w:val="0"/>
          <w:rtl/>
        </w:rPr>
        <w:t>تشر</w:t>
      </w:r>
      <w:r w:rsidR="00CA2BAB" w:rsidRPr="009B02DD">
        <w:rPr>
          <w:rFonts w:eastAsia="Calibri" w:hint="cs"/>
          <w:kern w:val="0"/>
          <w:rtl/>
        </w:rPr>
        <w:t>ی</w:t>
      </w:r>
      <w:r w:rsidR="00CA2BAB" w:rsidRPr="009B02DD">
        <w:rPr>
          <w:rFonts w:eastAsia="Calibri" w:hint="eastAsia"/>
          <w:kern w:val="0"/>
          <w:rtl/>
        </w:rPr>
        <w:t>ح</w:t>
      </w:r>
      <w:r w:rsidR="00CA2BAB" w:rsidRPr="009B02DD">
        <w:rPr>
          <w:rFonts w:eastAsia="Calibri"/>
          <w:kern w:val="0"/>
          <w:rtl/>
        </w:rPr>
        <w:t xml:space="preserve"> </w:t>
      </w:r>
      <w:r w:rsidR="00CA2BAB" w:rsidRPr="009B02DD">
        <w:rPr>
          <w:rFonts w:eastAsia="Calibri" w:hint="eastAsia"/>
          <w:kern w:val="0"/>
          <w:rtl/>
        </w:rPr>
        <w:t>شده</w:t>
      </w:r>
      <w:r w:rsidR="00CA2BAB" w:rsidRPr="009B02DD">
        <w:rPr>
          <w:rFonts w:eastAsia="Calibri"/>
          <w:kern w:val="0"/>
          <w:rtl/>
        </w:rPr>
        <w:t xml:space="preserve"> </w:t>
      </w:r>
      <w:r w:rsidR="00CA2BAB" w:rsidRPr="009B02DD">
        <w:rPr>
          <w:rFonts w:eastAsia="Calibri" w:hint="eastAsia"/>
          <w:kern w:val="0"/>
          <w:rtl/>
        </w:rPr>
        <w:t>در</w:t>
      </w:r>
      <w:r w:rsidR="00CA2BAB" w:rsidRPr="009B02DD">
        <w:rPr>
          <w:rFonts w:eastAsia="Calibri"/>
          <w:kern w:val="0"/>
          <w:rtl/>
        </w:rPr>
        <w:t xml:space="preserve"> </w:t>
      </w:r>
      <w:r w:rsidR="00CA2BAB" w:rsidRPr="009B02DD">
        <w:rPr>
          <w:rFonts w:eastAsia="Calibri" w:hint="eastAsia"/>
          <w:kern w:val="0"/>
          <w:rtl/>
        </w:rPr>
        <w:t>ا</w:t>
      </w:r>
      <w:r w:rsidR="00CA2BAB" w:rsidRPr="009B02DD">
        <w:rPr>
          <w:rFonts w:eastAsia="Calibri" w:hint="cs"/>
          <w:kern w:val="0"/>
          <w:rtl/>
        </w:rPr>
        <w:t>ی</w:t>
      </w:r>
      <w:r w:rsidR="00CA2BAB" w:rsidRPr="009B02DD">
        <w:rPr>
          <w:rFonts w:eastAsia="Calibri" w:hint="eastAsia"/>
          <w:kern w:val="0"/>
          <w:rtl/>
        </w:rPr>
        <w:t>ن</w:t>
      </w:r>
      <w:r w:rsidR="00CA2BAB" w:rsidRPr="009B02DD">
        <w:rPr>
          <w:rFonts w:eastAsia="Calibri"/>
          <w:kern w:val="0"/>
          <w:rtl/>
        </w:rPr>
        <w:t xml:space="preserve"> </w:t>
      </w:r>
      <w:r w:rsidR="00CA2BAB" w:rsidRPr="009B02DD">
        <w:rPr>
          <w:rFonts w:eastAsia="Calibri" w:hint="eastAsia"/>
          <w:kern w:val="0"/>
          <w:rtl/>
        </w:rPr>
        <w:t>سند</w:t>
      </w:r>
      <w:r w:rsidR="00CA2BAB" w:rsidRPr="009B02DD">
        <w:rPr>
          <w:rFonts w:eastAsia="Calibri"/>
          <w:kern w:val="0"/>
          <w:rtl/>
        </w:rPr>
        <w:t xml:space="preserve"> </w:t>
      </w:r>
      <w:r w:rsidR="00CA2BAB" w:rsidRPr="009B02DD">
        <w:rPr>
          <w:rFonts w:eastAsia="Calibri" w:hint="eastAsia"/>
          <w:kern w:val="0"/>
          <w:rtl/>
        </w:rPr>
        <w:t>را</w:t>
      </w:r>
      <w:r w:rsidR="00CA2BAB" w:rsidRPr="009B02DD">
        <w:rPr>
          <w:rFonts w:eastAsia="Calibri"/>
          <w:kern w:val="0"/>
          <w:rtl/>
        </w:rPr>
        <w:t xml:space="preserve"> </w:t>
      </w:r>
      <w:r w:rsidR="00CA2BAB" w:rsidRPr="009B02DD">
        <w:rPr>
          <w:rFonts w:eastAsia="Calibri" w:hint="cs"/>
          <w:kern w:val="0"/>
          <w:rtl/>
        </w:rPr>
        <w:t>به</w:t>
      </w:r>
      <w:r w:rsidR="00FB2772">
        <w:rPr>
          <w:rFonts w:eastAsia="Calibri" w:hint="cs"/>
          <w:kern w:val="0"/>
        </w:rPr>
        <w:t>‌</w:t>
      </w:r>
      <w:r w:rsidR="00CA2BAB" w:rsidRPr="009B02DD">
        <w:rPr>
          <w:rFonts w:eastAsia="Calibri" w:hint="cs"/>
          <w:kern w:val="0"/>
          <w:rtl/>
        </w:rPr>
        <w:t xml:space="preserve">صورت جزئی </w:t>
      </w:r>
      <w:r w:rsidR="00CA2BAB" w:rsidRPr="009B02DD">
        <w:rPr>
          <w:rFonts w:eastAsia="Calibri" w:hint="eastAsia"/>
          <w:kern w:val="0"/>
          <w:rtl/>
        </w:rPr>
        <w:t>و</w:t>
      </w:r>
      <w:r w:rsidR="00CA2BAB" w:rsidRPr="009B02DD">
        <w:rPr>
          <w:rFonts w:eastAsia="Calibri"/>
          <w:kern w:val="0"/>
          <w:rtl/>
        </w:rPr>
        <w:t xml:space="preserve"> </w:t>
      </w:r>
      <w:r w:rsidR="00FB2772">
        <w:rPr>
          <w:rFonts w:eastAsia="Calibri" w:hint="eastAsia"/>
          <w:kern w:val="0"/>
          <w:rtl/>
        </w:rPr>
        <w:t>ی</w:t>
      </w:r>
      <w:r w:rsidR="00CA2BAB" w:rsidRPr="009B02DD">
        <w:rPr>
          <w:rFonts w:eastAsia="Calibri" w:hint="eastAsia"/>
          <w:kern w:val="0"/>
          <w:rtl/>
        </w:rPr>
        <w:t>ا</w:t>
      </w:r>
      <w:r w:rsidR="00CA2BAB" w:rsidRPr="009B02DD">
        <w:rPr>
          <w:rFonts w:eastAsia="Calibri"/>
          <w:kern w:val="0"/>
          <w:rtl/>
        </w:rPr>
        <w:t xml:space="preserve"> </w:t>
      </w:r>
      <w:r w:rsidR="00CA2BAB" w:rsidRPr="009B02DD">
        <w:rPr>
          <w:rFonts w:eastAsia="Calibri" w:hint="eastAsia"/>
          <w:kern w:val="0"/>
          <w:rtl/>
        </w:rPr>
        <w:t>کل</w:t>
      </w:r>
      <w:r w:rsidR="00CA2BAB" w:rsidRPr="009B02DD">
        <w:rPr>
          <w:rFonts w:eastAsia="Calibri" w:hint="cs"/>
          <w:kern w:val="0"/>
          <w:rtl/>
        </w:rPr>
        <w:t>ی</w:t>
      </w:r>
      <w:r w:rsidR="00CA2BAB" w:rsidRPr="009B02DD">
        <w:rPr>
          <w:rFonts w:eastAsia="Calibri"/>
          <w:kern w:val="0"/>
          <w:rtl/>
        </w:rPr>
        <w:t xml:space="preserve"> </w:t>
      </w:r>
      <w:r w:rsidR="00CA2BAB" w:rsidRPr="009B02DD">
        <w:rPr>
          <w:rFonts w:eastAsia="Calibri" w:hint="eastAsia"/>
          <w:kern w:val="0"/>
          <w:rtl/>
        </w:rPr>
        <w:t>به</w:t>
      </w:r>
      <w:r w:rsidR="00CA2BAB" w:rsidRPr="009B02DD">
        <w:rPr>
          <w:rFonts w:eastAsia="Calibri"/>
          <w:kern w:val="0"/>
          <w:rtl/>
        </w:rPr>
        <w:t xml:space="preserve"> </w:t>
      </w:r>
      <w:r w:rsidR="00CA2BAB" w:rsidRPr="009B02DD">
        <w:rPr>
          <w:rFonts w:eastAsia="Calibri" w:hint="eastAsia"/>
          <w:kern w:val="0"/>
          <w:rtl/>
        </w:rPr>
        <w:t>شخص</w:t>
      </w:r>
      <w:r w:rsidR="00CA2BAB" w:rsidRPr="009B02DD">
        <w:rPr>
          <w:rFonts w:eastAsia="Calibri"/>
          <w:kern w:val="0"/>
          <w:rtl/>
        </w:rPr>
        <w:t xml:space="preserve"> </w:t>
      </w:r>
      <w:r w:rsidR="00FB2772">
        <w:rPr>
          <w:rFonts w:eastAsia="Calibri" w:hint="eastAsia"/>
          <w:kern w:val="0"/>
          <w:rtl/>
        </w:rPr>
        <w:t>ی</w:t>
      </w:r>
      <w:r w:rsidR="00CA2BAB" w:rsidRPr="009B02DD">
        <w:rPr>
          <w:rFonts w:eastAsia="Calibri" w:hint="eastAsia"/>
          <w:kern w:val="0"/>
          <w:rtl/>
        </w:rPr>
        <w:t>ا</w:t>
      </w:r>
      <w:r w:rsidR="00CA2BAB" w:rsidRPr="009B02DD">
        <w:rPr>
          <w:rFonts w:eastAsia="Calibri"/>
          <w:kern w:val="0"/>
          <w:rtl/>
        </w:rPr>
        <w:t xml:space="preserve"> </w:t>
      </w:r>
      <w:r w:rsidR="00CA2BAB" w:rsidRPr="009B02DD">
        <w:rPr>
          <w:rFonts w:eastAsia="Calibri" w:hint="eastAsia"/>
          <w:kern w:val="0"/>
          <w:rtl/>
        </w:rPr>
        <w:t>اشخاص</w:t>
      </w:r>
      <w:r w:rsidR="00CA2BAB" w:rsidRPr="009B02DD">
        <w:rPr>
          <w:rFonts w:eastAsia="Calibri"/>
          <w:kern w:val="0"/>
          <w:rtl/>
        </w:rPr>
        <w:t xml:space="preserve"> </w:t>
      </w:r>
      <w:r w:rsidR="00CA2BAB" w:rsidRPr="009B02DD">
        <w:rPr>
          <w:rFonts w:eastAsia="Calibri" w:hint="eastAsia"/>
          <w:kern w:val="0"/>
          <w:rtl/>
        </w:rPr>
        <w:t>ثالث</w:t>
      </w:r>
      <w:r w:rsidR="00CA2BAB" w:rsidRPr="009B02DD">
        <w:rPr>
          <w:rFonts w:eastAsia="Calibri"/>
          <w:kern w:val="0"/>
          <w:rtl/>
        </w:rPr>
        <w:t xml:space="preserve"> </w:t>
      </w:r>
      <w:r w:rsidR="00CA2BAB" w:rsidRPr="009B02DD">
        <w:rPr>
          <w:rFonts w:eastAsia="Calibri" w:hint="eastAsia"/>
          <w:kern w:val="0"/>
          <w:rtl/>
        </w:rPr>
        <w:t>ندارد</w:t>
      </w:r>
      <w:r w:rsidR="00CA2BAB" w:rsidRPr="009B02DD">
        <w:rPr>
          <w:rFonts w:eastAsia="Calibri" w:hint="cs"/>
          <w:kern w:val="0"/>
          <w:rtl/>
        </w:rPr>
        <w:t>.</w:t>
      </w:r>
    </w:p>
    <w:p w14:paraId="33A3647D" w14:textId="667EBCF2" w:rsidR="00CA2BAB" w:rsidRPr="009B02DD" w:rsidRDefault="00CA2BAB" w:rsidP="00CA2BAB">
      <w:pPr>
        <w:pStyle w:val="Heading3"/>
        <w:bidi/>
        <w:rPr>
          <w:rFonts w:eastAsia="Calibri"/>
          <w:b/>
          <w:bCs/>
          <w:kern w:val="0"/>
        </w:rPr>
      </w:pPr>
      <w:r w:rsidRPr="009B02DD">
        <w:rPr>
          <w:rFonts w:eastAsia="Calibri" w:hint="cs"/>
          <w:kern w:val="0"/>
          <w:rtl/>
          <w:lang w:bidi="fa-IR"/>
        </w:rPr>
        <w:t xml:space="preserve"> </w:t>
      </w:r>
      <w:r w:rsidRPr="009B02DD">
        <w:rPr>
          <w:rFonts w:eastAsia="Calibri" w:hint="eastAsia"/>
          <w:kern w:val="0"/>
          <w:rtl/>
        </w:rPr>
        <w:t>ه</w:t>
      </w:r>
      <w:r w:rsidRPr="009B02DD">
        <w:rPr>
          <w:rFonts w:eastAsia="Calibri" w:hint="cs"/>
          <w:kern w:val="0"/>
          <w:rtl/>
        </w:rPr>
        <w:t>ی</w:t>
      </w:r>
      <w:r w:rsidRPr="009B02DD">
        <w:rPr>
          <w:rFonts w:eastAsia="Calibri" w:hint="eastAsia"/>
          <w:kern w:val="0"/>
          <w:rtl/>
        </w:rPr>
        <w:t>چ</w:t>
      </w:r>
      <w:r w:rsidR="00FB2772">
        <w:rPr>
          <w:rFonts w:eastAsia="Calibri"/>
          <w:kern w:val="0"/>
        </w:rPr>
        <w:t>‌</w:t>
      </w:r>
      <w:r w:rsidRPr="009B02DD">
        <w:rPr>
          <w:rFonts w:eastAsia="Calibri" w:hint="cs"/>
          <w:kern w:val="0"/>
          <w:rtl/>
        </w:rPr>
        <w:t>ی</w:t>
      </w:r>
      <w:r w:rsidRPr="009B02DD">
        <w:rPr>
          <w:rFonts w:eastAsia="Calibri" w:hint="eastAsia"/>
          <w:kern w:val="0"/>
          <w:rtl/>
        </w:rPr>
        <w:t>ک</w:t>
      </w:r>
      <w:r w:rsidRPr="009B02DD">
        <w:rPr>
          <w:rFonts w:eastAsia="Calibri"/>
          <w:kern w:val="0"/>
          <w:rtl/>
        </w:rPr>
        <w:t xml:space="preserve"> </w:t>
      </w:r>
      <w:r w:rsidRPr="009B02DD">
        <w:rPr>
          <w:rFonts w:eastAsia="Calibri" w:hint="eastAsia"/>
          <w:kern w:val="0"/>
          <w:rtl/>
        </w:rPr>
        <w:t>از</w:t>
      </w:r>
      <w:r w:rsidRPr="009B02DD">
        <w:rPr>
          <w:rFonts w:eastAsia="Calibri"/>
          <w:kern w:val="0"/>
          <w:rtl/>
        </w:rPr>
        <w:t xml:space="preserve"> </w:t>
      </w:r>
      <w:r w:rsidRPr="009B02DD">
        <w:rPr>
          <w:rFonts w:eastAsia="Calibri" w:hint="eastAsia"/>
          <w:kern w:val="0"/>
          <w:rtl/>
        </w:rPr>
        <w:t>فعال</w:t>
      </w:r>
      <w:r w:rsidRPr="009B02DD">
        <w:rPr>
          <w:rFonts w:eastAsia="Calibri" w:hint="cs"/>
          <w:kern w:val="0"/>
          <w:rtl/>
        </w:rPr>
        <w:t>ی</w:t>
      </w:r>
      <w:r w:rsidRPr="009B02DD">
        <w:rPr>
          <w:rFonts w:eastAsia="Calibri" w:hint="eastAsia"/>
          <w:kern w:val="0"/>
          <w:rtl/>
        </w:rPr>
        <w:t>ت</w:t>
      </w:r>
      <w:r w:rsidR="00FB2772">
        <w:rPr>
          <w:rFonts w:eastAsia="Calibri"/>
          <w:kern w:val="0"/>
        </w:rPr>
        <w:t>‌</w:t>
      </w:r>
      <w:r w:rsidRPr="009B02DD">
        <w:rPr>
          <w:rFonts w:eastAsia="Calibri" w:hint="eastAsia"/>
          <w:kern w:val="0"/>
          <w:rtl/>
        </w:rPr>
        <w:t>ها</w:t>
      </w:r>
      <w:r w:rsidRPr="009B02DD">
        <w:rPr>
          <w:rFonts w:eastAsia="Calibri" w:hint="cs"/>
          <w:kern w:val="0"/>
          <w:rtl/>
        </w:rPr>
        <w:t>ی</w:t>
      </w:r>
      <w:r w:rsidRPr="009B02DD">
        <w:rPr>
          <w:rFonts w:eastAsia="Calibri"/>
          <w:kern w:val="0"/>
          <w:rtl/>
        </w:rPr>
        <w:t xml:space="preserve"> انجام شده توسط </w:t>
      </w:r>
      <w:r w:rsidR="005F7991">
        <w:rPr>
          <w:rFonts w:eastAsia="Calibri" w:hint="eastAsia"/>
          <w:kern w:val="0"/>
          <w:rtl/>
        </w:rPr>
        <w:t>پیشنهاد دهنده</w:t>
      </w:r>
      <w:r w:rsidRPr="009B02DD">
        <w:rPr>
          <w:rFonts w:eastAsia="Calibri"/>
          <w:kern w:val="0"/>
          <w:rtl/>
        </w:rPr>
        <w:t xml:space="preserve"> در راستا</w:t>
      </w:r>
      <w:r w:rsidRPr="009B02DD">
        <w:rPr>
          <w:rFonts w:eastAsia="Calibri" w:hint="cs"/>
          <w:kern w:val="0"/>
          <w:rtl/>
        </w:rPr>
        <w:t>ی</w:t>
      </w:r>
      <w:r w:rsidRPr="009B02DD">
        <w:rPr>
          <w:rFonts w:eastAsia="Calibri"/>
          <w:kern w:val="0"/>
          <w:rtl/>
        </w:rPr>
        <w:t xml:space="preserve"> اجرا</w:t>
      </w:r>
      <w:r w:rsidRPr="009B02DD">
        <w:rPr>
          <w:rFonts w:eastAsia="Calibri" w:hint="cs"/>
          <w:kern w:val="0"/>
          <w:rtl/>
        </w:rPr>
        <w:t>ی</w:t>
      </w:r>
      <w:r w:rsidRPr="009B02DD">
        <w:rPr>
          <w:rFonts w:eastAsia="Calibri"/>
          <w:kern w:val="0"/>
          <w:rtl/>
        </w:rPr>
        <w:t xml:space="preserve"> پروژه، </w:t>
      </w:r>
      <w:r w:rsidRPr="009B02DD">
        <w:rPr>
          <w:rFonts w:eastAsia="Calibri" w:hint="eastAsia"/>
          <w:kern w:val="0"/>
          <w:rtl/>
        </w:rPr>
        <w:t>نبا</w:t>
      </w:r>
      <w:r w:rsidRPr="009B02DD">
        <w:rPr>
          <w:rFonts w:eastAsia="Calibri" w:hint="cs"/>
          <w:kern w:val="0"/>
          <w:rtl/>
        </w:rPr>
        <w:t>ی</w:t>
      </w:r>
      <w:r w:rsidRPr="009B02DD">
        <w:rPr>
          <w:rFonts w:eastAsia="Calibri" w:hint="eastAsia"/>
          <w:kern w:val="0"/>
          <w:rtl/>
        </w:rPr>
        <w:t>د</w:t>
      </w:r>
      <w:r w:rsidRPr="009B02DD">
        <w:rPr>
          <w:rFonts w:eastAsia="Calibri"/>
          <w:kern w:val="0"/>
          <w:rtl/>
        </w:rPr>
        <w:t xml:space="preserve"> </w:t>
      </w:r>
      <w:r w:rsidRPr="009B02DD">
        <w:rPr>
          <w:rFonts w:eastAsia="Calibri" w:hint="eastAsia"/>
          <w:kern w:val="0"/>
          <w:rtl/>
        </w:rPr>
        <w:t>ه</w:t>
      </w:r>
      <w:r w:rsidRPr="009B02DD">
        <w:rPr>
          <w:rFonts w:eastAsia="Calibri" w:hint="cs"/>
          <w:kern w:val="0"/>
          <w:rtl/>
        </w:rPr>
        <w:t>ی</w:t>
      </w:r>
      <w:r w:rsidRPr="009B02DD">
        <w:rPr>
          <w:rFonts w:eastAsia="Calibri" w:hint="eastAsia"/>
          <w:kern w:val="0"/>
          <w:rtl/>
        </w:rPr>
        <w:t>چ</w:t>
      </w:r>
      <w:r w:rsidR="00FB2772">
        <w:rPr>
          <w:rFonts w:eastAsia="Calibri"/>
          <w:kern w:val="0"/>
        </w:rPr>
        <w:t>‌</w:t>
      </w:r>
      <w:r w:rsidRPr="009B02DD">
        <w:rPr>
          <w:rFonts w:eastAsia="Calibri" w:hint="eastAsia"/>
          <w:kern w:val="0"/>
          <w:rtl/>
        </w:rPr>
        <w:t>گونه</w:t>
      </w:r>
      <w:r w:rsidRPr="009B02DD">
        <w:rPr>
          <w:rFonts w:eastAsia="Calibri"/>
          <w:kern w:val="0"/>
          <w:rtl/>
        </w:rPr>
        <w:t xml:space="preserve"> خدشه و </w:t>
      </w:r>
      <w:r w:rsidRPr="009B02DD">
        <w:rPr>
          <w:rFonts w:eastAsia="Calibri" w:hint="cs"/>
          <w:kern w:val="0"/>
          <w:rtl/>
        </w:rPr>
        <w:t>ی</w:t>
      </w:r>
      <w:r w:rsidRPr="009B02DD">
        <w:rPr>
          <w:rFonts w:eastAsia="Calibri" w:hint="eastAsia"/>
          <w:kern w:val="0"/>
          <w:rtl/>
        </w:rPr>
        <w:t>ا</w:t>
      </w:r>
      <w:r w:rsidRPr="009B02DD">
        <w:rPr>
          <w:rFonts w:eastAsia="Calibri"/>
          <w:kern w:val="0"/>
          <w:rtl/>
        </w:rPr>
        <w:t xml:space="preserve"> </w:t>
      </w:r>
      <w:r w:rsidR="00FB2772">
        <w:rPr>
          <w:rFonts w:eastAsia="Calibri" w:hint="cs"/>
          <w:kern w:val="0"/>
          <w:rtl/>
        </w:rPr>
        <w:t>اختلالی</w:t>
      </w:r>
      <w:r w:rsidRPr="009B02DD">
        <w:rPr>
          <w:rFonts w:eastAsia="Calibri"/>
          <w:kern w:val="0"/>
          <w:rtl/>
        </w:rPr>
        <w:t xml:space="preserve"> در </w:t>
      </w:r>
      <w:r w:rsidRPr="009B02DD">
        <w:rPr>
          <w:rFonts w:eastAsia="Calibri" w:hint="eastAsia"/>
          <w:kern w:val="0"/>
          <w:rtl/>
        </w:rPr>
        <w:t>کسب‌وکار</w:t>
      </w:r>
      <w:r w:rsidRPr="009B02DD">
        <w:rPr>
          <w:rFonts w:eastAsia="Calibri"/>
          <w:kern w:val="0"/>
          <w:rtl/>
        </w:rPr>
        <w:t xml:space="preserve"> و منافع سازمان و ذ</w:t>
      </w:r>
      <w:r w:rsidRPr="009B02DD">
        <w:rPr>
          <w:rFonts w:eastAsia="Calibri" w:hint="cs"/>
          <w:kern w:val="0"/>
          <w:rtl/>
        </w:rPr>
        <w:t>ی</w:t>
      </w:r>
      <w:r w:rsidR="00FB2772">
        <w:rPr>
          <w:rFonts w:eastAsia="Calibri" w:hint="cs"/>
          <w:kern w:val="0"/>
        </w:rPr>
        <w:t>‌</w:t>
      </w:r>
      <w:r w:rsidRPr="009B02DD">
        <w:rPr>
          <w:rFonts w:eastAsia="Calibri" w:hint="eastAsia"/>
          <w:kern w:val="0"/>
          <w:rtl/>
        </w:rPr>
        <w:t>نفعان</w:t>
      </w:r>
      <w:r w:rsidRPr="009B02DD">
        <w:rPr>
          <w:rFonts w:eastAsia="Calibri"/>
          <w:kern w:val="0"/>
          <w:rtl/>
        </w:rPr>
        <w:t xml:space="preserve"> آن ا</w:t>
      </w:r>
      <w:r w:rsidRPr="009B02DD">
        <w:rPr>
          <w:rFonts w:eastAsia="Calibri" w:hint="cs"/>
          <w:kern w:val="0"/>
          <w:rtl/>
        </w:rPr>
        <w:t>ی</w:t>
      </w:r>
      <w:r w:rsidRPr="009B02DD">
        <w:rPr>
          <w:rFonts w:eastAsia="Calibri" w:hint="eastAsia"/>
          <w:kern w:val="0"/>
          <w:rtl/>
        </w:rPr>
        <w:t>جاد</w:t>
      </w:r>
      <w:r w:rsidRPr="009B02DD">
        <w:rPr>
          <w:rFonts w:eastAsia="Calibri"/>
          <w:kern w:val="0"/>
          <w:rtl/>
        </w:rPr>
        <w:t xml:space="preserve"> نما</w:t>
      </w:r>
      <w:r w:rsidRPr="009B02DD">
        <w:rPr>
          <w:rFonts w:eastAsia="Calibri" w:hint="cs"/>
          <w:kern w:val="0"/>
          <w:rtl/>
        </w:rPr>
        <w:t>ی</w:t>
      </w:r>
      <w:r w:rsidRPr="009B02DD">
        <w:rPr>
          <w:rFonts w:eastAsia="Calibri" w:hint="eastAsia"/>
          <w:kern w:val="0"/>
          <w:rtl/>
        </w:rPr>
        <w:t>د</w:t>
      </w:r>
      <w:r w:rsidRPr="009B02DD">
        <w:rPr>
          <w:rFonts w:eastAsia="Calibri"/>
          <w:kern w:val="0"/>
          <w:rtl/>
        </w:rPr>
        <w:t>.</w:t>
      </w:r>
    </w:p>
    <w:p w14:paraId="3C8BD4AA" w14:textId="3EACD3A3" w:rsidR="00CA2BAB" w:rsidRPr="009B02DD" w:rsidRDefault="00CA2BAB" w:rsidP="00986606">
      <w:pPr>
        <w:pStyle w:val="Heading3"/>
        <w:bidi/>
        <w:rPr>
          <w:rFonts w:eastAsia="Calibri"/>
          <w:b/>
          <w:bCs/>
          <w:kern w:val="0"/>
        </w:rPr>
      </w:pPr>
      <w:r w:rsidRPr="009B02DD">
        <w:rPr>
          <w:rFonts w:eastAsia="Calibri" w:hint="eastAsia"/>
          <w:kern w:val="0"/>
          <w:rtl/>
        </w:rPr>
        <w:t>انجام</w:t>
      </w:r>
      <w:r w:rsidRPr="009B02DD">
        <w:rPr>
          <w:rFonts w:eastAsia="Calibri"/>
          <w:kern w:val="0"/>
          <w:rtl/>
        </w:rPr>
        <w:t xml:space="preserve"> هرگونه فعال</w:t>
      </w:r>
      <w:r w:rsidRPr="009B02DD">
        <w:rPr>
          <w:rFonts w:eastAsia="Calibri" w:hint="cs"/>
          <w:kern w:val="0"/>
          <w:rtl/>
        </w:rPr>
        <w:t>ی</w:t>
      </w:r>
      <w:r w:rsidRPr="009B02DD">
        <w:rPr>
          <w:rFonts w:eastAsia="Calibri" w:hint="eastAsia"/>
          <w:kern w:val="0"/>
          <w:rtl/>
        </w:rPr>
        <w:t>ت</w:t>
      </w:r>
      <w:r w:rsidRPr="009B02DD">
        <w:rPr>
          <w:rFonts w:eastAsia="Calibri"/>
          <w:kern w:val="0"/>
          <w:rtl/>
        </w:rPr>
        <w:t xml:space="preserve"> توسط </w:t>
      </w:r>
      <w:r w:rsidR="005F7991">
        <w:rPr>
          <w:rFonts w:eastAsia="Calibri" w:hint="eastAsia"/>
          <w:kern w:val="0"/>
          <w:rtl/>
        </w:rPr>
        <w:t>پیشنهاد دهنده</w:t>
      </w:r>
      <w:r w:rsidRPr="009B02DD">
        <w:rPr>
          <w:rFonts w:eastAsia="Calibri" w:hint="eastAsia"/>
          <w:kern w:val="0"/>
          <w:rtl/>
        </w:rPr>
        <w:t>،</w:t>
      </w:r>
      <w:r w:rsidRPr="009B02DD">
        <w:rPr>
          <w:rFonts w:eastAsia="Calibri"/>
          <w:kern w:val="0"/>
          <w:rtl/>
        </w:rPr>
        <w:t xml:space="preserve"> </w:t>
      </w:r>
      <w:r w:rsidR="002F6F6C">
        <w:rPr>
          <w:rFonts w:eastAsia="Calibri" w:hint="eastAsia"/>
          <w:kern w:val="0"/>
          <w:rtl/>
        </w:rPr>
        <w:t>می‌بایست</w:t>
      </w:r>
      <w:r w:rsidRPr="009B02DD">
        <w:rPr>
          <w:rFonts w:eastAsia="Calibri"/>
          <w:kern w:val="0"/>
          <w:rtl/>
        </w:rPr>
        <w:t xml:space="preserve"> </w:t>
      </w:r>
      <w:r w:rsidRPr="009B02DD">
        <w:rPr>
          <w:rFonts w:eastAsia="Calibri" w:hint="eastAsia"/>
          <w:kern w:val="0"/>
          <w:rtl/>
        </w:rPr>
        <w:t>با</w:t>
      </w:r>
      <w:r w:rsidRPr="009B02DD">
        <w:rPr>
          <w:rFonts w:eastAsia="Calibri"/>
          <w:kern w:val="0"/>
          <w:rtl/>
        </w:rPr>
        <w:t xml:space="preserve"> </w:t>
      </w:r>
      <w:r w:rsidRPr="009B02DD">
        <w:rPr>
          <w:rFonts w:eastAsia="Calibri" w:hint="eastAsia"/>
          <w:kern w:val="0"/>
          <w:rtl/>
        </w:rPr>
        <w:t>اطلاع</w:t>
      </w:r>
      <w:r w:rsidR="00986606">
        <w:rPr>
          <w:rFonts w:eastAsia="Calibri" w:hint="cs"/>
          <w:kern w:val="0"/>
          <w:rtl/>
        </w:rPr>
        <w:t xml:space="preserve"> قبلی به</w:t>
      </w:r>
      <w:r w:rsidRPr="009B02DD">
        <w:rPr>
          <w:rFonts w:eastAsia="Calibri"/>
          <w:kern w:val="0"/>
          <w:rtl/>
        </w:rPr>
        <w:t xml:space="preserve"> </w:t>
      </w:r>
      <w:r w:rsidRPr="009B02DD">
        <w:rPr>
          <w:rFonts w:eastAsia="Calibri" w:hint="eastAsia"/>
          <w:kern w:val="0"/>
          <w:rtl/>
        </w:rPr>
        <w:t>ناظر</w:t>
      </w:r>
      <w:r w:rsidRPr="009B02DD">
        <w:rPr>
          <w:rFonts w:eastAsia="Calibri"/>
          <w:kern w:val="0"/>
          <w:rtl/>
        </w:rPr>
        <w:t xml:space="preserve"> </w:t>
      </w:r>
      <w:r w:rsidRPr="009B02DD">
        <w:rPr>
          <w:rFonts w:eastAsia="Calibri" w:hint="eastAsia"/>
          <w:kern w:val="0"/>
          <w:rtl/>
        </w:rPr>
        <w:t>پروژه</w:t>
      </w:r>
      <w:r w:rsidRPr="009B02DD">
        <w:rPr>
          <w:rFonts w:eastAsia="Calibri"/>
          <w:kern w:val="0"/>
          <w:rtl/>
        </w:rPr>
        <w:t xml:space="preserve"> </w:t>
      </w:r>
      <w:r w:rsidRPr="009B02DD">
        <w:rPr>
          <w:rFonts w:eastAsia="Calibri" w:hint="eastAsia"/>
          <w:kern w:val="0"/>
          <w:rtl/>
        </w:rPr>
        <w:t>صورت</w:t>
      </w:r>
      <w:r w:rsidRPr="009B02DD">
        <w:rPr>
          <w:rFonts w:eastAsia="Calibri"/>
          <w:kern w:val="0"/>
          <w:rtl/>
        </w:rPr>
        <w:t xml:space="preserve"> </w:t>
      </w:r>
      <w:r w:rsidRPr="009B02DD">
        <w:rPr>
          <w:rFonts w:eastAsia="Calibri" w:hint="eastAsia"/>
          <w:kern w:val="0"/>
          <w:rtl/>
        </w:rPr>
        <w:t>پذ</w:t>
      </w:r>
      <w:r w:rsidRPr="009B02DD">
        <w:rPr>
          <w:rFonts w:eastAsia="Calibri" w:hint="cs"/>
          <w:kern w:val="0"/>
          <w:rtl/>
        </w:rPr>
        <w:t>ی</w:t>
      </w:r>
      <w:r w:rsidRPr="009B02DD">
        <w:rPr>
          <w:rFonts w:eastAsia="Calibri" w:hint="eastAsia"/>
          <w:kern w:val="0"/>
          <w:rtl/>
        </w:rPr>
        <w:t>رفته</w:t>
      </w:r>
      <w:r w:rsidRPr="009B02DD">
        <w:rPr>
          <w:rFonts w:eastAsia="Calibri"/>
          <w:kern w:val="0"/>
          <w:rtl/>
        </w:rPr>
        <w:t xml:space="preserve"> </w:t>
      </w:r>
      <w:r w:rsidRPr="009B02DD">
        <w:rPr>
          <w:rFonts w:eastAsia="Calibri" w:hint="eastAsia"/>
          <w:kern w:val="0"/>
          <w:rtl/>
        </w:rPr>
        <w:t>و</w:t>
      </w:r>
      <w:r w:rsidRPr="009B02DD">
        <w:rPr>
          <w:rFonts w:eastAsia="Calibri"/>
          <w:kern w:val="0"/>
          <w:rtl/>
        </w:rPr>
        <w:t xml:space="preserve"> </w:t>
      </w:r>
      <w:r w:rsidR="002F6F6C">
        <w:rPr>
          <w:rFonts w:eastAsia="Calibri" w:hint="eastAsia"/>
          <w:kern w:val="0"/>
          <w:rtl/>
        </w:rPr>
        <w:t>ضروری است</w:t>
      </w:r>
      <w:r w:rsidRPr="009B02DD">
        <w:rPr>
          <w:rFonts w:eastAsia="Calibri"/>
          <w:kern w:val="0"/>
          <w:rtl/>
        </w:rPr>
        <w:t xml:space="preserve"> </w:t>
      </w:r>
      <w:r w:rsidR="002F6F6C">
        <w:rPr>
          <w:rFonts w:eastAsia="Calibri" w:hint="eastAsia"/>
          <w:kern w:val="0"/>
          <w:rtl/>
        </w:rPr>
        <w:t>تأییدیه‌های</w:t>
      </w:r>
      <w:r w:rsidRPr="009B02DD">
        <w:rPr>
          <w:rFonts w:eastAsia="Calibri"/>
          <w:kern w:val="0"/>
          <w:rtl/>
        </w:rPr>
        <w:t xml:space="preserve"> لازم </w:t>
      </w:r>
      <w:r w:rsidRPr="009B02DD">
        <w:rPr>
          <w:rFonts w:eastAsia="Calibri" w:hint="eastAsia"/>
          <w:kern w:val="0"/>
          <w:rtl/>
        </w:rPr>
        <w:t>پ</w:t>
      </w:r>
      <w:r w:rsidRPr="009B02DD">
        <w:rPr>
          <w:rFonts w:eastAsia="Calibri" w:hint="cs"/>
          <w:kern w:val="0"/>
          <w:rtl/>
        </w:rPr>
        <w:t>ی</w:t>
      </w:r>
      <w:r w:rsidRPr="009B02DD">
        <w:rPr>
          <w:rFonts w:eastAsia="Calibri" w:hint="eastAsia"/>
          <w:kern w:val="0"/>
          <w:rtl/>
        </w:rPr>
        <w:t>ش</w:t>
      </w:r>
      <w:r w:rsidRPr="009B02DD">
        <w:rPr>
          <w:rFonts w:eastAsia="Calibri"/>
          <w:kern w:val="0"/>
          <w:rtl/>
        </w:rPr>
        <w:t xml:space="preserve"> از شروع </w:t>
      </w:r>
      <w:r w:rsidRPr="009B02DD">
        <w:rPr>
          <w:rFonts w:eastAsia="Calibri" w:hint="eastAsia"/>
          <w:kern w:val="0"/>
          <w:rtl/>
        </w:rPr>
        <w:t>هرگونه</w:t>
      </w:r>
      <w:r w:rsidRPr="009B02DD">
        <w:rPr>
          <w:rFonts w:eastAsia="Calibri"/>
          <w:kern w:val="0"/>
          <w:rtl/>
        </w:rPr>
        <w:t xml:space="preserve"> </w:t>
      </w:r>
      <w:r w:rsidRPr="009B02DD">
        <w:rPr>
          <w:rFonts w:eastAsia="Calibri" w:hint="eastAsia"/>
          <w:kern w:val="0"/>
          <w:rtl/>
        </w:rPr>
        <w:t>اقدام</w:t>
      </w:r>
      <w:r w:rsidRPr="009B02DD">
        <w:rPr>
          <w:rFonts w:eastAsia="Calibri" w:hint="cs"/>
          <w:kern w:val="0"/>
          <w:rtl/>
        </w:rPr>
        <w:t>ی</w:t>
      </w:r>
      <w:r w:rsidRPr="009B02DD">
        <w:rPr>
          <w:rFonts w:eastAsia="Calibri"/>
          <w:kern w:val="0"/>
          <w:rtl/>
        </w:rPr>
        <w:t xml:space="preserve"> </w:t>
      </w:r>
      <w:r w:rsidRPr="009B02DD">
        <w:rPr>
          <w:rFonts w:eastAsia="Calibri" w:hint="eastAsia"/>
          <w:kern w:val="0"/>
          <w:rtl/>
        </w:rPr>
        <w:t>از</w:t>
      </w:r>
      <w:r w:rsidRPr="009B02DD">
        <w:rPr>
          <w:rFonts w:eastAsia="Calibri"/>
          <w:kern w:val="0"/>
          <w:rtl/>
        </w:rPr>
        <w:t xml:space="preserve"> </w:t>
      </w:r>
      <w:r w:rsidRPr="009B02DD">
        <w:rPr>
          <w:rFonts w:eastAsia="Calibri" w:hint="eastAsia"/>
          <w:kern w:val="0"/>
          <w:rtl/>
        </w:rPr>
        <w:t>کارفرما</w:t>
      </w:r>
      <w:r w:rsidRPr="009B02DD">
        <w:rPr>
          <w:rFonts w:eastAsia="Calibri"/>
          <w:kern w:val="0"/>
          <w:rtl/>
        </w:rPr>
        <w:t xml:space="preserve"> </w:t>
      </w:r>
      <w:r w:rsidRPr="009B02DD">
        <w:rPr>
          <w:rFonts w:eastAsia="Calibri" w:hint="eastAsia"/>
          <w:kern w:val="0"/>
          <w:rtl/>
        </w:rPr>
        <w:t>اخذ</w:t>
      </w:r>
      <w:r w:rsidRPr="009B02DD">
        <w:rPr>
          <w:rFonts w:eastAsia="Calibri"/>
          <w:kern w:val="0"/>
          <w:rtl/>
        </w:rPr>
        <w:t xml:space="preserve"> </w:t>
      </w:r>
      <w:r w:rsidRPr="009B02DD">
        <w:rPr>
          <w:rFonts w:eastAsia="Calibri" w:hint="eastAsia"/>
          <w:kern w:val="0"/>
          <w:rtl/>
        </w:rPr>
        <w:t>گردد</w:t>
      </w:r>
      <w:r w:rsidRPr="009B02DD">
        <w:rPr>
          <w:rFonts w:eastAsia="Calibri"/>
          <w:kern w:val="0"/>
          <w:rtl/>
        </w:rPr>
        <w:t>.</w:t>
      </w:r>
    </w:p>
    <w:p w14:paraId="77FFD91D" w14:textId="658C5778" w:rsidR="00A075F8" w:rsidRPr="008A16D3" w:rsidRDefault="00CA2BAB" w:rsidP="00A45635">
      <w:pPr>
        <w:pStyle w:val="Heading3"/>
        <w:bidi/>
        <w:spacing w:after="160" w:line="259" w:lineRule="auto"/>
        <w:rPr>
          <w:rFonts w:eastAsia="Calibri"/>
          <w:kern w:val="0"/>
          <w:rtl/>
        </w:rPr>
      </w:pPr>
      <w:r w:rsidRPr="008A16D3">
        <w:rPr>
          <w:rFonts w:eastAsia="Calibri" w:hint="eastAsia"/>
          <w:kern w:val="0"/>
          <w:rtl/>
        </w:rPr>
        <w:t>انجام</w:t>
      </w:r>
      <w:r w:rsidRPr="008A16D3">
        <w:rPr>
          <w:rFonts w:eastAsia="Calibri"/>
          <w:kern w:val="0"/>
          <w:rtl/>
        </w:rPr>
        <w:t xml:space="preserve"> هرگونه فعال</w:t>
      </w:r>
      <w:r w:rsidRPr="008A16D3">
        <w:rPr>
          <w:rFonts w:eastAsia="Calibri" w:hint="cs"/>
          <w:kern w:val="0"/>
          <w:rtl/>
        </w:rPr>
        <w:t>ی</w:t>
      </w:r>
      <w:r w:rsidRPr="008A16D3">
        <w:rPr>
          <w:rFonts w:eastAsia="Calibri" w:hint="eastAsia"/>
          <w:kern w:val="0"/>
          <w:rtl/>
        </w:rPr>
        <w:t>ت</w:t>
      </w:r>
      <w:r w:rsidRPr="008A16D3">
        <w:rPr>
          <w:rFonts w:eastAsia="Calibri"/>
          <w:kern w:val="0"/>
          <w:rtl/>
        </w:rPr>
        <w:t xml:space="preserve"> در ارتباط با ا</w:t>
      </w:r>
      <w:r w:rsidRPr="008A16D3">
        <w:rPr>
          <w:rFonts w:eastAsia="Calibri" w:hint="cs"/>
          <w:kern w:val="0"/>
          <w:rtl/>
        </w:rPr>
        <w:t>ی</w:t>
      </w:r>
      <w:r w:rsidRPr="008A16D3">
        <w:rPr>
          <w:rFonts w:eastAsia="Calibri" w:hint="eastAsia"/>
          <w:kern w:val="0"/>
          <w:rtl/>
        </w:rPr>
        <w:t>ن</w:t>
      </w:r>
      <w:r w:rsidRPr="008A16D3">
        <w:rPr>
          <w:rFonts w:eastAsia="Calibri"/>
          <w:kern w:val="0"/>
          <w:rtl/>
        </w:rPr>
        <w:t xml:space="preserve"> پروژه، منوط به عقد قرارداد رسم</w:t>
      </w:r>
      <w:r w:rsidRPr="008A16D3">
        <w:rPr>
          <w:rFonts w:eastAsia="Calibri" w:hint="cs"/>
          <w:kern w:val="0"/>
          <w:rtl/>
        </w:rPr>
        <w:t>ی</w:t>
      </w:r>
      <w:r w:rsidR="00775535" w:rsidRPr="008A16D3">
        <w:rPr>
          <w:rFonts w:eastAsia="Calibri" w:hint="cs"/>
          <w:kern w:val="0"/>
          <w:rtl/>
        </w:rPr>
        <w:t xml:space="preserve"> </w:t>
      </w:r>
      <w:r w:rsidR="00775535" w:rsidRPr="008A16D3">
        <w:rPr>
          <w:rFonts w:eastAsia="Calibri"/>
          <w:kern w:val="0"/>
          <w:rtl/>
        </w:rPr>
        <w:t>م</w:t>
      </w:r>
      <w:r w:rsidR="00775535" w:rsidRPr="008A16D3">
        <w:rPr>
          <w:rFonts w:eastAsia="Calibri" w:hint="cs"/>
          <w:kern w:val="0"/>
          <w:rtl/>
        </w:rPr>
        <w:t>ی</w:t>
      </w:r>
      <w:r w:rsidR="00775535" w:rsidRPr="008A16D3">
        <w:rPr>
          <w:rFonts w:eastAsia="Calibri" w:hint="eastAsia"/>
          <w:kern w:val="0"/>
          <w:rtl/>
        </w:rPr>
        <w:t>ان</w:t>
      </w:r>
      <w:r w:rsidR="00775535" w:rsidRPr="008A16D3">
        <w:rPr>
          <w:rFonts w:eastAsia="Calibri"/>
          <w:kern w:val="0"/>
          <w:rtl/>
        </w:rPr>
        <w:t xml:space="preserve"> </w:t>
      </w:r>
      <w:r w:rsidR="00775535" w:rsidRPr="008A16D3">
        <w:rPr>
          <w:rFonts w:eastAsia="Calibri" w:hint="cs"/>
          <w:kern w:val="0"/>
          <w:rtl/>
        </w:rPr>
        <w:t>کارفرما</w:t>
      </w:r>
      <w:r w:rsidR="00775535" w:rsidRPr="008A16D3">
        <w:rPr>
          <w:rFonts w:eastAsia="Calibri"/>
          <w:kern w:val="0"/>
          <w:rtl/>
        </w:rPr>
        <w:t xml:space="preserve"> </w:t>
      </w:r>
      <w:r w:rsidR="00775535" w:rsidRPr="008A16D3">
        <w:rPr>
          <w:rFonts w:eastAsia="Calibri" w:hint="eastAsia"/>
          <w:kern w:val="0"/>
          <w:rtl/>
        </w:rPr>
        <w:t>و</w:t>
      </w:r>
      <w:r w:rsidR="00775535" w:rsidRPr="008A16D3">
        <w:rPr>
          <w:rFonts w:eastAsia="Calibri"/>
          <w:kern w:val="0"/>
          <w:rtl/>
        </w:rPr>
        <w:t xml:space="preserve"> </w:t>
      </w:r>
      <w:r w:rsidR="005F7991" w:rsidRPr="008A16D3">
        <w:rPr>
          <w:rFonts w:eastAsia="Calibri" w:hint="eastAsia"/>
          <w:kern w:val="0"/>
          <w:rtl/>
        </w:rPr>
        <w:t>پیشنهاد دهنده</w:t>
      </w:r>
      <w:r w:rsidR="00775535" w:rsidRPr="008A16D3">
        <w:rPr>
          <w:rFonts w:eastAsia="Calibri" w:hint="cs"/>
          <w:kern w:val="0"/>
          <w:rtl/>
        </w:rPr>
        <w:t xml:space="preserve"> یا تأییدیه نهایی کارفرما از طریق سامانه ستاد ایران</w:t>
      </w:r>
      <w:r w:rsidRPr="008A16D3">
        <w:rPr>
          <w:rFonts w:eastAsia="Calibri"/>
          <w:kern w:val="0"/>
          <w:rtl/>
        </w:rPr>
        <w:t xml:space="preserve"> م</w:t>
      </w:r>
      <w:r w:rsidRPr="008A16D3">
        <w:rPr>
          <w:rFonts w:eastAsia="Calibri" w:hint="cs"/>
          <w:kern w:val="0"/>
          <w:rtl/>
        </w:rPr>
        <w:t>ی</w:t>
      </w:r>
      <w:r w:rsidR="00FB2772" w:rsidRPr="008A16D3">
        <w:rPr>
          <w:rFonts w:eastAsia="Calibri"/>
          <w:kern w:val="0"/>
        </w:rPr>
        <w:t>‌</w:t>
      </w:r>
      <w:r w:rsidRPr="008A16D3">
        <w:rPr>
          <w:rFonts w:eastAsia="Calibri" w:hint="eastAsia"/>
          <w:kern w:val="0"/>
          <w:rtl/>
        </w:rPr>
        <w:t>باشد</w:t>
      </w:r>
      <w:r w:rsidRPr="008A16D3">
        <w:rPr>
          <w:rFonts w:eastAsia="Calibri"/>
          <w:kern w:val="0"/>
          <w:rtl/>
        </w:rPr>
        <w:t xml:space="preserve">. </w:t>
      </w:r>
      <w:r w:rsidRPr="008A16D3">
        <w:rPr>
          <w:rFonts w:eastAsia="Calibri" w:hint="eastAsia"/>
          <w:kern w:val="0"/>
          <w:rtl/>
        </w:rPr>
        <w:t>هرگونه</w:t>
      </w:r>
      <w:r w:rsidRPr="008A16D3">
        <w:rPr>
          <w:rFonts w:eastAsia="Calibri"/>
          <w:kern w:val="0"/>
          <w:rtl/>
        </w:rPr>
        <w:t xml:space="preserve"> </w:t>
      </w:r>
      <w:r w:rsidRPr="008A16D3">
        <w:rPr>
          <w:rFonts w:eastAsia="Calibri" w:hint="eastAsia"/>
          <w:kern w:val="0"/>
          <w:rtl/>
        </w:rPr>
        <w:t>فعال</w:t>
      </w:r>
      <w:r w:rsidRPr="008A16D3">
        <w:rPr>
          <w:rFonts w:eastAsia="Calibri" w:hint="cs"/>
          <w:kern w:val="0"/>
          <w:rtl/>
        </w:rPr>
        <w:t>ی</w:t>
      </w:r>
      <w:r w:rsidRPr="008A16D3">
        <w:rPr>
          <w:rFonts w:eastAsia="Calibri" w:hint="eastAsia"/>
          <w:kern w:val="0"/>
          <w:rtl/>
        </w:rPr>
        <w:t>ت</w:t>
      </w:r>
      <w:r w:rsidRPr="008A16D3">
        <w:rPr>
          <w:rFonts w:eastAsia="Calibri" w:hint="cs"/>
          <w:kern w:val="0"/>
          <w:rtl/>
        </w:rPr>
        <w:t>ی</w:t>
      </w:r>
      <w:r w:rsidRPr="008A16D3">
        <w:rPr>
          <w:rFonts w:eastAsia="Calibri"/>
          <w:kern w:val="0"/>
          <w:rtl/>
        </w:rPr>
        <w:t xml:space="preserve"> </w:t>
      </w:r>
      <w:r w:rsidRPr="008A16D3">
        <w:rPr>
          <w:rFonts w:eastAsia="Calibri" w:hint="eastAsia"/>
          <w:kern w:val="0"/>
          <w:rtl/>
        </w:rPr>
        <w:t>پ</w:t>
      </w:r>
      <w:r w:rsidRPr="008A16D3">
        <w:rPr>
          <w:rFonts w:eastAsia="Calibri" w:hint="cs"/>
          <w:kern w:val="0"/>
          <w:rtl/>
        </w:rPr>
        <w:t>ی</w:t>
      </w:r>
      <w:r w:rsidRPr="008A16D3">
        <w:rPr>
          <w:rFonts w:eastAsia="Calibri" w:hint="eastAsia"/>
          <w:kern w:val="0"/>
          <w:rtl/>
        </w:rPr>
        <w:t>ش</w:t>
      </w:r>
      <w:r w:rsidRPr="008A16D3">
        <w:rPr>
          <w:rFonts w:eastAsia="Calibri"/>
          <w:kern w:val="0"/>
          <w:rtl/>
        </w:rPr>
        <w:t xml:space="preserve"> </w:t>
      </w:r>
      <w:r w:rsidRPr="008A16D3">
        <w:rPr>
          <w:rFonts w:eastAsia="Calibri" w:hint="eastAsia"/>
          <w:kern w:val="0"/>
          <w:rtl/>
        </w:rPr>
        <w:t>از</w:t>
      </w:r>
      <w:r w:rsidRPr="008A16D3">
        <w:rPr>
          <w:rFonts w:eastAsia="Calibri"/>
          <w:kern w:val="0"/>
          <w:rtl/>
        </w:rPr>
        <w:t xml:space="preserve"> </w:t>
      </w:r>
      <w:r w:rsidRPr="008A16D3">
        <w:rPr>
          <w:rFonts w:eastAsia="Calibri" w:hint="eastAsia"/>
          <w:kern w:val="0"/>
          <w:rtl/>
        </w:rPr>
        <w:t>عقد</w:t>
      </w:r>
      <w:r w:rsidRPr="008A16D3">
        <w:rPr>
          <w:rFonts w:eastAsia="Calibri"/>
          <w:kern w:val="0"/>
          <w:rtl/>
        </w:rPr>
        <w:t xml:space="preserve"> </w:t>
      </w:r>
      <w:r w:rsidRPr="008A16D3">
        <w:rPr>
          <w:rFonts w:eastAsia="Calibri" w:hint="eastAsia"/>
          <w:kern w:val="0"/>
          <w:rtl/>
        </w:rPr>
        <w:t>قرارداد</w:t>
      </w:r>
      <w:r w:rsidR="00775535" w:rsidRPr="008A16D3">
        <w:rPr>
          <w:rFonts w:eastAsia="Calibri" w:hint="cs"/>
          <w:kern w:val="0"/>
          <w:rtl/>
        </w:rPr>
        <w:t xml:space="preserve"> یا تأیید نهایی کارفرما در سامانه ستاد ایران</w:t>
      </w:r>
      <w:r w:rsidRPr="008A16D3">
        <w:rPr>
          <w:rFonts w:eastAsia="Calibri"/>
          <w:kern w:val="0"/>
          <w:rtl/>
        </w:rPr>
        <w:t xml:space="preserve"> </w:t>
      </w:r>
      <w:r w:rsidRPr="008A16D3">
        <w:rPr>
          <w:rFonts w:eastAsia="Calibri" w:hint="eastAsia"/>
          <w:kern w:val="0"/>
          <w:rtl/>
        </w:rPr>
        <w:t>و</w:t>
      </w:r>
      <w:r w:rsidRPr="008A16D3">
        <w:rPr>
          <w:rFonts w:eastAsia="Calibri"/>
          <w:kern w:val="0"/>
          <w:rtl/>
        </w:rPr>
        <w:t xml:space="preserve"> </w:t>
      </w:r>
      <w:r w:rsidRPr="008A16D3">
        <w:rPr>
          <w:rFonts w:eastAsia="Calibri" w:hint="cs"/>
          <w:kern w:val="0"/>
          <w:rtl/>
        </w:rPr>
        <w:t>ی</w:t>
      </w:r>
      <w:r w:rsidRPr="008A16D3">
        <w:rPr>
          <w:rFonts w:eastAsia="Calibri" w:hint="eastAsia"/>
          <w:kern w:val="0"/>
          <w:rtl/>
        </w:rPr>
        <w:t>ا</w:t>
      </w:r>
      <w:r w:rsidRPr="008A16D3">
        <w:rPr>
          <w:rFonts w:eastAsia="Calibri"/>
          <w:kern w:val="0"/>
          <w:rtl/>
        </w:rPr>
        <w:t xml:space="preserve"> </w:t>
      </w:r>
      <w:r w:rsidRPr="008A16D3">
        <w:rPr>
          <w:rFonts w:eastAsia="Calibri" w:hint="eastAsia"/>
          <w:kern w:val="0"/>
          <w:rtl/>
        </w:rPr>
        <w:t>خارج</w:t>
      </w:r>
      <w:r w:rsidRPr="008A16D3">
        <w:rPr>
          <w:rFonts w:eastAsia="Calibri"/>
          <w:kern w:val="0"/>
          <w:rtl/>
        </w:rPr>
        <w:t xml:space="preserve"> </w:t>
      </w:r>
      <w:r w:rsidRPr="008A16D3">
        <w:rPr>
          <w:rFonts w:eastAsia="Calibri" w:hint="eastAsia"/>
          <w:kern w:val="0"/>
          <w:rtl/>
        </w:rPr>
        <w:t>از</w:t>
      </w:r>
      <w:r w:rsidRPr="008A16D3">
        <w:rPr>
          <w:rFonts w:eastAsia="Calibri"/>
          <w:kern w:val="0"/>
          <w:rtl/>
        </w:rPr>
        <w:t xml:space="preserve"> </w:t>
      </w:r>
      <w:r w:rsidRPr="008A16D3">
        <w:rPr>
          <w:rFonts w:eastAsia="Calibri" w:hint="eastAsia"/>
          <w:kern w:val="0"/>
          <w:rtl/>
        </w:rPr>
        <w:t>مهلت</w:t>
      </w:r>
      <w:r w:rsidRPr="008A16D3">
        <w:rPr>
          <w:rFonts w:eastAsia="Calibri"/>
          <w:kern w:val="0"/>
          <w:rtl/>
        </w:rPr>
        <w:t xml:space="preserve"> </w:t>
      </w:r>
      <w:r w:rsidRPr="008A16D3">
        <w:rPr>
          <w:rFonts w:eastAsia="Calibri" w:hint="eastAsia"/>
          <w:kern w:val="0"/>
          <w:rtl/>
        </w:rPr>
        <w:t>قانون</w:t>
      </w:r>
      <w:r w:rsidRPr="008A16D3">
        <w:rPr>
          <w:rFonts w:eastAsia="Calibri" w:hint="cs"/>
          <w:kern w:val="0"/>
          <w:rtl/>
        </w:rPr>
        <w:t>ی</w:t>
      </w:r>
      <w:r w:rsidRPr="008A16D3">
        <w:rPr>
          <w:rFonts w:eastAsia="Calibri"/>
          <w:kern w:val="0"/>
          <w:rtl/>
        </w:rPr>
        <w:t xml:space="preserve"> </w:t>
      </w:r>
      <w:r w:rsidRPr="008A16D3">
        <w:rPr>
          <w:rFonts w:eastAsia="Calibri" w:hint="eastAsia"/>
          <w:kern w:val="0"/>
          <w:rtl/>
        </w:rPr>
        <w:t>تع</w:t>
      </w:r>
      <w:r w:rsidRPr="008A16D3">
        <w:rPr>
          <w:rFonts w:eastAsia="Calibri" w:hint="cs"/>
          <w:kern w:val="0"/>
          <w:rtl/>
        </w:rPr>
        <w:t>یی</w:t>
      </w:r>
      <w:r w:rsidRPr="008A16D3">
        <w:rPr>
          <w:rFonts w:eastAsia="Calibri" w:hint="eastAsia"/>
          <w:kern w:val="0"/>
          <w:rtl/>
        </w:rPr>
        <w:t>ن</w:t>
      </w:r>
      <w:r w:rsidRPr="008A16D3">
        <w:rPr>
          <w:rFonts w:eastAsia="Calibri"/>
          <w:kern w:val="0"/>
          <w:rtl/>
        </w:rPr>
        <w:t xml:space="preserve"> </w:t>
      </w:r>
      <w:r w:rsidRPr="008A16D3">
        <w:rPr>
          <w:rFonts w:eastAsia="Calibri" w:hint="eastAsia"/>
          <w:kern w:val="0"/>
          <w:rtl/>
        </w:rPr>
        <w:t>شده</w:t>
      </w:r>
      <w:r w:rsidRPr="008A16D3">
        <w:rPr>
          <w:rFonts w:eastAsia="Calibri"/>
          <w:kern w:val="0"/>
          <w:rtl/>
        </w:rPr>
        <w:t xml:space="preserve"> </w:t>
      </w:r>
      <w:r w:rsidRPr="008A16D3">
        <w:rPr>
          <w:rFonts w:eastAsia="Calibri" w:hint="eastAsia"/>
          <w:kern w:val="0"/>
          <w:rtl/>
        </w:rPr>
        <w:t>در</w:t>
      </w:r>
      <w:r w:rsidRPr="008A16D3">
        <w:rPr>
          <w:rFonts w:eastAsia="Calibri"/>
          <w:kern w:val="0"/>
          <w:rtl/>
        </w:rPr>
        <w:t xml:space="preserve"> </w:t>
      </w:r>
      <w:r w:rsidRPr="008A16D3">
        <w:rPr>
          <w:rFonts w:eastAsia="Calibri" w:hint="eastAsia"/>
          <w:kern w:val="0"/>
          <w:rtl/>
        </w:rPr>
        <w:t>قرار</w:t>
      </w:r>
      <w:r w:rsidR="00775535" w:rsidRPr="008A16D3">
        <w:rPr>
          <w:rFonts w:eastAsia="Calibri" w:hint="cs"/>
          <w:kern w:val="0"/>
          <w:rtl/>
        </w:rPr>
        <w:t>داد یا سند فعلی</w:t>
      </w:r>
      <w:r w:rsidRPr="008A16D3">
        <w:rPr>
          <w:rFonts w:eastAsia="Calibri" w:hint="eastAsia"/>
          <w:kern w:val="0"/>
          <w:rtl/>
        </w:rPr>
        <w:t>،</w:t>
      </w:r>
      <w:r w:rsidRPr="008A16D3">
        <w:rPr>
          <w:rFonts w:eastAsia="Calibri"/>
          <w:kern w:val="0"/>
          <w:rtl/>
        </w:rPr>
        <w:t xml:space="preserve"> </w:t>
      </w:r>
      <w:r w:rsidRPr="008A16D3">
        <w:rPr>
          <w:rFonts w:eastAsia="Calibri" w:hint="eastAsia"/>
          <w:kern w:val="0"/>
          <w:rtl/>
        </w:rPr>
        <w:t>منجر</w:t>
      </w:r>
      <w:r w:rsidRPr="008A16D3">
        <w:rPr>
          <w:rFonts w:eastAsia="Calibri"/>
          <w:kern w:val="0"/>
          <w:rtl/>
        </w:rPr>
        <w:t xml:space="preserve"> </w:t>
      </w:r>
      <w:r w:rsidRPr="008A16D3">
        <w:rPr>
          <w:rFonts w:eastAsia="Calibri" w:hint="eastAsia"/>
          <w:kern w:val="0"/>
          <w:rtl/>
        </w:rPr>
        <w:t>به</w:t>
      </w:r>
      <w:r w:rsidRPr="008A16D3">
        <w:rPr>
          <w:rFonts w:eastAsia="Calibri"/>
          <w:kern w:val="0"/>
          <w:rtl/>
        </w:rPr>
        <w:t xml:space="preserve"> </w:t>
      </w:r>
      <w:r w:rsidRPr="008A16D3">
        <w:rPr>
          <w:rFonts w:eastAsia="Calibri" w:hint="eastAsia"/>
          <w:kern w:val="0"/>
          <w:rtl/>
        </w:rPr>
        <w:t>پ</w:t>
      </w:r>
      <w:r w:rsidRPr="008A16D3">
        <w:rPr>
          <w:rFonts w:eastAsia="Calibri" w:hint="cs"/>
          <w:kern w:val="0"/>
          <w:rtl/>
        </w:rPr>
        <w:t>ی</w:t>
      </w:r>
      <w:r w:rsidRPr="008A16D3">
        <w:rPr>
          <w:rFonts w:eastAsia="Calibri" w:hint="eastAsia"/>
          <w:kern w:val="0"/>
          <w:rtl/>
        </w:rPr>
        <w:t>گ</w:t>
      </w:r>
      <w:r w:rsidRPr="008A16D3">
        <w:rPr>
          <w:rFonts w:eastAsia="Calibri" w:hint="cs"/>
          <w:kern w:val="0"/>
          <w:rtl/>
        </w:rPr>
        <w:t>ی</w:t>
      </w:r>
      <w:r w:rsidRPr="008A16D3">
        <w:rPr>
          <w:rFonts w:eastAsia="Calibri" w:hint="eastAsia"/>
          <w:kern w:val="0"/>
          <w:rtl/>
        </w:rPr>
        <w:t>ر</w:t>
      </w:r>
      <w:r w:rsidRPr="008A16D3">
        <w:rPr>
          <w:rFonts w:eastAsia="Calibri" w:hint="cs"/>
          <w:kern w:val="0"/>
          <w:rtl/>
        </w:rPr>
        <w:t>ی</w:t>
      </w:r>
      <w:r w:rsidRPr="008A16D3">
        <w:rPr>
          <w:rFonts w:eastAsia="Calibri"/>
          <w:kern w:val="0"/>
          <w:rtl/>
        </w:rPr>
        <w:t xml:space="preserve"> </w:t>
      </w:r>
      <w:r w:rsidRPr="008A16D3">
        <w:rPr>
          <w:rFonts w:eastAsia="Calibri" w:hint="eastAsia"/>
          <w:kern w:val="0"/>
          <w:rtl/>
        </w:rPr>
        <w:t>قانون</w:t>
      </w:r>
      <w:r w:rsidRPr="008A16D3">
        <w:rPr>
          <w:rFonts w:eastAsia="Calibri" w:hint="cs"/>
          <w:kern w:val="0"/>
          <w:rtl/>
        </w:rPr>
        <w:t>ی</w:t>
      </w:r>
      <w:r w:rsidRPr="008A16D3">
        <w:rPr>
          <w:rFonts w:eastAsia="Calibri"/>
          <w:kern w:val="0"/>
          <w:rtl/>
        </w:rPr>
        <w:t xml:space="preserve"> </w:t>
      </w:r>
      <w:r w:rsidRPr="008A16D3">
        <w:rPr>
          <w:rFonts w:eastAsia="Calibri" w:hint="eastAsia"/>
          <w:kern w:val="0"/>
          <w:rtl/>
        </w:rPr>
        <w:t>و</w:t>
      </w:r>
      <w:r w:rsidRPr="008A16D3">
        <w:rPr>
          <w:rFonts w:eastAsia="Calibri"/>
          <w:kern w:val="0"/>
          <w:rtl/>
        </w:rPr>
        <w:t xml:space="preserve"> </w:t>
      </w:r>
      <w:r w:rsidR="00A45635">
        <w:rPr>
          <w:rFonts w:eastAsia="Calibri" w:hint="cs"/>
          <w:kern w:val="0"/>
          <w:rtl/>
        </w:rPr>
        <w:t>ق</w:t>
      </w:r>
      <w:r w:rsidR="00CA515B" w:rsidRPr="008A16D3">
        <w:rPr>
          <w:rFonts w:eastAsia="Calibri" w:hint="cs"/>
          <w:kern w:val="0"/>
          <w:rtl/>
        </w:rPr>
        <w:t>ضای</w:t>
      </w:r>
      <w:r w:rsidRPr="008A16D3">
        <w:rPr>
          <w:rFonts w:eastAsia="Calibri" w:hint="cs"/>
          <w:kern w:val="0"/>
          <w:rtl/>
        </w:rPr>
        <w:t>ی</w:t>
      </w:r>
      <w:r w:rsidRPr="008A16D3">
        <w:rPr>
          <w:rFonts w:eastAsia="Calibri"/>
          <w:kern w:val="0"/>
          <w:rtl/>
        </w:rPr>
        <w:t xml:space="preserve"> </w:t>
      </w:r>
      <w:r w:rsidRPr="008A16D3">
        <w:rPr>
          <w:rFonts w:eastAsia="Calibri" w:hint="eastAsia"/>
          <w:kern w:val="0"/>
          <w:rtl/>
        </w:rPr>
        <w:t>توسط</w:t>
      </w:r>
      <w:r w:rsidRPr="008A16D3">
        <w:rPr>
          <w:rFonts w:eastAsia="Calibri"/>
          <w:kern w:val="0"/>
          <w:rtl/>
        </w:rPr>
        <w:t xml:space="preserve"> </w:t>
      </w:r>
      <w:r w:rsidRPr="008A16D3">
        <w:rPr>
          <w:rFonts w:eastAsia="Calibri" w:hint="eastAsia"/>
          <w:kern w:val="0"/>
          <w:rtl/>
        </w:rPr>
        <w:t>سازمان</w:t>
      </w:r>
      <w:r w:rsidRPr="008A16D3">
        <w:rPr>
          <w:rFonts w:eastAsia="Calibri"/>
          <w:kern w:val="0"/>
          <w:rtl/>
        </w:rPr>
        <w:t xml:space="preserve"> </w:t>
      </w:r>
      <w:r w:rsidR="002F6F6C" w:rsidRPr="008A16D3">
        <w:rPr>
          <w:rFonts w:eastAsia="Calibri" w:hint="eastAsia"/>
          <w:kern w:val="0"/>
          <w:rtl/>
        </w:rPr>
        <w:t>علیه</w:t>
      </w:r>
      <w:r w:rsidRPr="008A16D3">
        <w:rPr>
          <w:rFonts w:eastAsia="Calibri"/>
          <w:kern w:val="0"/>
          <w:rtl/>
        </w:rPr>
        <w:t xml:space="preserve"> </w:t>
      </w:r>
      <w:r w:rsidR="002F6F6C" w:rsidRPr="008A16D3">
        <w:rPr>
          <w:rFonts w:eastAsia="Calibri" w:hint="eastAsia"/>
          <w:kern w:val="0"/>
          <w:rtl/>
        </w:rPr>
        <w:t>اقدام کنندگان</w:t>
      </w:r>
      <w:r w:rsidRPr="008A16D3">
        <w:rPr>
          <w:rFonts w:eastAsia="Calibri"/>
          <w:kern w:val="0"/>
          <w:rtl/>
        </w:rPr>
        <w:t xml:space="preserve"> </w:t>
      </w:r>
      <w:r w:rsidRPr="008A16D3">
        <w:rPr>
          <w:rFonts w:eastAsia="Calibri" w:hint="eastAsia"/>
          <w:kern w:val="0"/>
          <w:rtl/>
        </w:rPr>
        <w:t>م</w:t>
      </w:r>
      <w:r w:rsidRPr="008A16D3">
        <w:rPr>
          <w:rFonts w:eastAsia="Calibri" w:hint="cs"/>
          <w:kern w:val="0"/>
          <w:rtl/>
        </w:rPr>
        <w:t>ی</w:t>
      </w:r>
      <w:r w:rsidR="00FB2772" w:rsidRPr="008A16D3">
        <w:rPr>
          <w:rFonts w:eastAsia="Calibri"/>
          <w:kern w:val="0"/>
        </w:rPr>
        <w:t>‌</w:t>
      </w:r>
      <w:r w:rsidRPr="008A16D3">
        <w:rPr>
          <w:rFonts w:eastAsia="Calibri" w:hint="eastAsia"/>
          <w:kern w:val="0"/>
          <w:rtl/>
        </w:rPr>
        <w:t>گردد</w:t>
      </w:r>
      <w:r w:rsidR="00F802F7" w:rsidRPr="008A16D3">
        <w:rPr>
          <w:rFonts w:eastAsia="Calibri" w:hint="cs"/>
          <w:kern w:val="0"/>
          <w:rtl/>
        </w:rPr>
        <w:t>.</w:t>
      </w:r>
      <w:r w:rsidR="00D34CAF" w:rsidRPr="008A16D3">
        <w:rPr>
          <w:rFonts w:eastAsia="Calibri" w:hint="cs"/>
          <w:kern w:val="0"/>
          <w:rtl/>
        </w:rPr>
        <w:t xml:space="preserve"> </w:t>
      </w:r>
    </w:p>
    <w:sectPr w:rsidR="00A075F8" w:rsidRPr="008A16D3" w:rsidSect="00C30DE8">
      <w:headerReference w:type="default" r:id="rId15"/>
      <w:footerReference w:type="default" r:id="rId16"/>
      <w:headerReference w:type="first" r:id="rId17"/>
      <w:footerReference w:type="first" r:id="rId18"/>
      <w:pgSz w:w="11907" w:h="16839" w:code="9"/>
      <w:pgMar w:top="1412" w:right="1582" w:bottom="992" w:left="1350" w:header="0" w:footer="147"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CE3EA" w14:textId="77777777" w:rsidR="00C60BAD" w:rsidRDefault="00C60BAD">
      <w:r>
        <w:separator/>
      </w:r>
    </w:p>
  </w:endnote>
  <w:endnote w:type="continuationSeparator" w:id="0">
    <w:p w14:paraId="41A4A824" w14:textId="77777777" w:rsidR="00C60BAD" w:rsidRDefault="00C60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imes New Roman Bold">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 w:name="Lotus">
    <w:panose1 w:val="00000400000000000000"/>
    <w:charset w:val="B2"/>
    <w:family w:val="auto"/>
    <w:pitch w:val="variable"/>
    <w:sig w:usb0="00002001" w:usb1="80000000" w:usb2="00000008" w:usb3="00000000" w:csb0="00000040" w:csb1="00000000"/>
  </w:font>
  <w:font w:name="Nazanin">
    <w:panose1 w:val="000005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Farnaz">
    <w:charset w:val="B2"/>
    <w:family w:val="auto"/>
    <w:pitch w:val="variable"/>
    <w:sig w:usb0="00002001" w:usb1="8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Zar">
    <w:altName w:val="Courier New"/>
    <w:panose1 w:val="00000500000000000000"/>
    <w:charset w:val="B2"/>
    <w:family w:val="auto"/>
    <w:pitch w:val="variable"/>
    <w:sig w:usb0="00002000" w:usb1="00000000" w:usb2="00000000" w:usb3="00000000" w:csb0="00000040" w:csb1="00000000"/>
  </w:font>
  <w:font w:name="Arial Black">
    <w:panose1 w:val="020B0A04020102020204"/>
    <w:charset w:val="00"/>
    <w:family w:val="swiss"/>
    <w:pitch w:val="variable"/>
    <w:sig w:usb0="00000287" w:usb1="00000000" w:usb2="00000000" w:usb3="00000000" w:csb0="0000009F" w:csb1="00000000"/>
  </w:font>
  <w:font w:name="Titr">
    <w:altName w:val="Courier New"/>
    <w:charset w:val="B2"/>
    <w:family w:val="auto"/>
    <w:pitch w:val="variable"/>
    <w:sig w:usb0="00002001" w:usb1="80000000" w:usb2="00000008" w:usb3="00000000" w:csb0="00000040" w:csb1="00000000"/>
  </w:font>
  <w:font w:name="Koodak">
    <w:altName w:val="Courier New"/>
    <w:charset w:val="B2"/>
    <w:family w:val="auto"/>
    <w:pitch w:val="variable"/>
    <w:sig w:usb0="00002001" w:usb1="80000000" w:usb2="00000008" w:usb3="00000000" w:csb0="00000040" w:csb1="00000000"/>
  </w:font>
  <w:font w:name="Berlin Sans FB Demi">
    <w:panose1 w:val="020E0802020502020306"/>
    <w:charset w:val="00"/>
    <w:family w:val="swiss"/>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BNazanin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2D4A" w14:textId="5E204FCC" w:rsidR="00573672" w:rsidRPr="00B40DF8" w:rsidRDefault="00573672" w:rsidP="00F862A7">
    <w:r>
      <w:rPr>
        <w:rtl/>
      </w:rPr>
      <w:tab/>
    </w:r>
    <w:r>
      <w:rPr>
        <w:rtl/>
      </w:rPr>
      <w:tab/>
    </w:r>
  </w:p>
  <w:p w14:paraId="07E05F15" w14:textId="77777777" w:rsidR="00573672" w:rsidRPr="00F92EC2" w:rsidRDefault="00573672" w:rsidP="00B40D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271" w:type="dxa"/>
      <w:tblInd w:w="-1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2533"/>
      <w:gridCol w:w="2468"/>
      <w:gridCol w:w="2037"/>
      <w:gridCol w:w="4524"/>
      <w:gridCol w:w="709"/>
    </w:tblGrid>
    <w:tr w:rsidR="00573672" w14:paraId="4A9681A9" w14:textId="77777777" w:rsidTr="00EE5883">
      <w:trPr>
        <w:trHeight w:val="153"/>
      </w:trPr>
      <w:tc>
        <w:tcPr>
          <w:tcW w:w="2533" w:type="dxa"/>
          <w:vAlign w:val="bottom"/>
        </w:tcPr>
        <w:p w14:paraId="5E0645C9" w14:textId="2961B8AC" w:rsidR="00573672" w:rsidRPr="00684891" w:rsidRDefault="00573672" w:rsidP="00047D3D">
          <w:pPr>
            <w:pStyle w:val="a1"/>
            <w:bidi w:val="0"/>
            <w:spacing w:after="0"/>
            <w:ind w:firstLine="0"/>
            <w:jc w:val="center"/>
            <w:rPr>
              <w:rFonts w:ascii="Garamond" w:hAnsi="Garamond"/>
              <w:sz w:val="4"/>
              <w:szCs w:val="8"/>
              <w:rtl/>
            </w:rPr>
          </w:pPr>
        </w:p>
      </w:tc>
      <w:tc>
        <w:tcPr>
          <w:tcW w:w="9738" w:type="dxa"/>
          <w:gridSpan w:val="4"/>
          <w:vAlign w:val="center"/>
        </w:tcPr>
        <w:p w14:paraId="31B0115A" w14:textId="77777777" w:rsidR="00573672" w:rsidRPr="00684891" w:rsidRDefault="00573672" w:rsidP="00047D3D">
          <w:pPr>
            <w:rPr>
              <w:rFonts w:cs="B Nazanin"/>
              <w:sz w:val="4"/>
              <w:szCs w:val="8"/>
            </w:rPr>
          </w:pPr>
        </w:p>
      </w:tc>
    </w:tr>
    <w:tr w:rsidR="00573672" w14:paraId="3ECD9F50" w14:textId="77777777" w:rsidTr="00EE5883">
      <w:trPr>
        <w:trHeight w:val="153"/>
      </w:trPr>
      <w:tc>
        <w:tcPr>
          <w:tcW w:w="2533" w:type="dxa"/>
          <w:shd w:val="clear" w:color="auto" w:fill="9DCB08"/>
          <w:vAlign w:val="bottom"/>
        </w:tcPr>
        <w:p w14:paraId="1F26B873" w14:textId="5D22F899" w:rsidR="00573672" w:rsidRPr="00684891" w:rsidRDefault="00573672" w:rsidP="00047D3D">
          <w:pPr>
            <w:pStyle w:val="a1"/>
            <w:bidi w:val="0"/>
            <w:spacing w:after="0"/>
            <w:ind w:firstLine="0"/>
            <w:jc w:val="center"/>
            <w:rPr>
              <w:rFonts w:ascii="Garamond" w:hAnsi="Garamond"/>
              <w:sz w:val="4"/>
              <w:szCs w:val="8"/>
              <w:rtl/>
            </w:rPr>
          </w:pPr>
        </w:p>
      </w:tc>
      <w:tc>
        <w:tcPr>
          <w:tcW w:w="9738" w:type="dxa"/>
          <w:gridSpan w:val="4"/>
          <w:shd w:val="clear" w:color="auto" w:fill="9DCB08"/>
          <w:vAlign w:val="center"/>
        </w:tcPr>
        <w:p w14:paraId="2B7EE96C" w14:textId="77777777" w:rsidR="00573672" w:rsidRPr="00684891" w:rsidRDefault="00573672" w:rsidP="00047D3D">
          <w:pPr>
            <w:rPr>
              <w:rFonts w:cs="B Nazanin"/>
              <w:sz w:val="4"/>
              <w:szCs w:val="8"/>
            </w:rPr>
          </w:pPr>
        </w:p>
      </w:tc>
    </w:tr>
    <w:tr w:rsidR="00573672" w14:paraId="141FC207" w14:textId="77777777" w:rsidTr="00EE5883">
      <w:trPr>
        <w:trHeight w:val="27"/>
      </w:trPr>
      <w:tc>
        <w:tcPr>
          <w:tcW w:w="2533" w:type="dxa"/>
          <w:shd w:val="clear" w:color="auto" w:fill="FFFFFF" w:themeFill="background1"/>
          <w:vAlign w:val="bottom"/>
        </w:tcPr>
        <w:p w14:paraId="71659A0C" w14:textId="77777777" w:rsidR="00573672" w:rsidRPr="001A17BC" w:rsidRDefault="00573672" w:rsidP="00047D3D">
          <w:pPr>
            <w:pStyle w:val="a1"/>
            <w:spacing w:after="0"/>
            <w:ind w:firstLine="0"/>
            <w:jc w:val="center"/>
            <w:rPr>
              <w:sz w:val="4"/>
              <w:szCs w:val="8"/>
              <w:rtl/>
            </w:rPr>
          </w:pPr>
        </w:p>
      </w:tc>
      <w:tc>
        <w:tcPr>
          <w:tcW w:w="9738" w:type="dxa"/>
          <w:gridSpan w:val="4"/>
          <w:shd w:val="clear" w:color="auto" w:fill="FFFFFF" w:themeFill="background1"/>
          <w:vAlign w:val="center"/>
        </w:tcPr>
        <w:p w14:paraId="61D3C454" w14:textId="77777777" w:rsidR="00573672" w:rsidRPr="001A17BC" w:rsidRDefault="00573672" w:rsidP="00047D3D">
          <w:pPr>
            <w:rPr>
              <w:rFonts w:cs="B Nazanin"/>
              <w:sz w:val="4"/>
              <w:szCs w:val="8"/>
            </w:rPr>
          </w:pPr>
        </w:p>
      </w:tc>
    </w:tr>
    <w:tr w:rsidR="00573672" w14:paraId="21003B6C" w14:textId="77777777" w:rsidTr="00BB33BF">
      <w:trPr>
        <w:trHeight w:val="567"/>
      </w:trPr>
      <w:tc>
        <w:tcPr>
          <w:tcW w:w="2533" w:type="dxa"/>
          <w:tcBorders>
            <w:bottom w:val="single" w:sz="6" w:space="0" w:color="044F44"/>
          </w:tcBorders>
          <w:shd w:val="clear" w:color="auto" w:fill="FFFFFF" w:themeFill="background1"/>
          <w:vAlign w:val="center"/>
        </w:tcPr>
        <w:sdt>
          <w:sdtPr>
            <w:rPr>
              <w:rFonts w:cs="B Nazanin"/>
              <w:b/>
              <w:bCs/>
              <w:sz w:val="10"/>
              <w:szCs w:val="10"/>
              <w:rtl/>
            </w:rPr>
            <w:id w:val="-1323346831"/>
            <w:docPartObj>
              <w:docPartGallery w:val="Page Numbers (Top of Page)"/>
              <w:docPartUnique/>
            </w:docPartObj>
          </w:sdtPr>
          <w:sdtEndPr>
            <w:rPr>
              <w:rFonts w:ascii="Tahoma" w:hAnsi="Tahoma" w:cs="Tahoma"/>
            </w:rPr>
          </w:sdtEndPr>
          <w:sdtContent>
            <w:sdt>
              <w:sdtPr>
                <w:rPr>
                  <w:rFonts w:cs="B Nazanin"/>
                  <w:b/>
                  <w:bCs/>
                  <w:sz w:val="10"/>
                  <w:szCs w:val="10"/>
                </w:rPr>
                <w:id w:val="-697387676"/>
                <w:docPartObj>
                  <w:docPartGallery w:val="Page Numbers (Bottom of Page)"/>
                  <w:docPartUnique/>
                </w:docPartObj>
              </w:sdtPr>
              <w:sdtEndPr>
                <w:rPr>
                  <w:rFonts w:ascii="Tahoma" w:hAnsi="Tahoma" w:cs="Tahoma"/>
                  <w:rtl/>
                </w:rPr>
              </w:sdtEndPr>
              <w:sdtContent>
                <w:sdt>
                  <w:sdtPr>
                    <w:rPr>
                      <w:rFonts w:cs="B Nazanin"/>
                      <w:b/>
                      <w:bCs/>
                      <w:sz w:val="10"/>
                      <w:szCs w:val="10"/>
                      <w:rtl/>
                    </w:rPr>
                    <w:id w:val="493694100"/>
                    <w:docPartObj>
                      <w:docPartGallery w:val="Page Numbers (Top of Page)"/>
                      <w:docPartUnique/>
                    </w:docPartObj>
                  </w:sdtPr>
                  <w:sdtEndPr>
                    <w:rPr>
                      <w:rFonts w:ascii="Tahoma" w:hAnsi="Tahoma" w:cs="Tahoma"/>
                    </w:rPr>
                  </w:sdtEndPr>
                  <w:sdtContent>
                    <w:p w14:paraId="7AD49406" w14:textId="37D89C16" w:rsidR="00573672" w:rsidRPr="00646BCA" w:rsidRDefault="00573672" w:rsidP="00712329">
                      <w:pPr>
                        <w:bidi/>
                        <w:jc w:val="center"/>
                        <w:rPr>
                          <w:rFonts w:asciiTheme="majorHAnsi" w:hAnsiTheme="majorHAnsi" w:cs="B Nazanin"/>
                          <w:b/>
                          <w:bCs/>
                          <w:sz w:val="32"/>
                          <w:szCs w:val="32"/>
                          <w:rtl/>
                        </w:rPr>
                      </w:pPr>
                      <w:r w:rsidRPr="00646BCA">
                        <w:rPr>
                          <w:rFonts w:cs="B Nazanin" w:hint="cs"/>
                          <w:b/>
                          <w:bCs/>
                          <w:rtl/>
                        </w:rPr>
                        <w:t xml:space="preserve">صفحه </w:t>
                      </w:r>
                      <w:r w:rsidRPr="00646BCA">
                        <w:rPr>
                          <w:rFonts w:cs="B Nazanin"/>
                          <w:b/>
                          <w:bCs/>
                        </w:rPr>
                        <w:fldChar w:fldCharType="begin"/>
                      </w:r>
                      <w:r w:rsidRPr="00646BCA">
                        <w:rPr>
                          <w:rFonts w:cs="B Nazanin"/>
                          <w:b/>
                          <w:bCs/>
                        </w:rPr>
                        <w:instrText xml:space="preserve"> PAGE   \* MERGEFORMAT </w:instrText>
                      </w:r>
                      <w:r w:rsidRPr="00646BCA">
                        <w:rPr>
                          <w:rFonts w:cs="B Nazanin"/>
                          <w:b/>
                          <w:bCs/>
                        </w:rPr>
                        <w:fldChar w:fldCharType="separate"/>
                      </w:r>
                      <w:r w:rsidR="0096591A">
                        <w:rPr>
                          <w:rFonts w:cs="B Nazanin"/>
                          <w:b/>
                          <w:bCs/>
                          <w:noProof/>
                          <w:rtl/>
                        </w:rPr>
                        <w:t>2</w:t>
                      </w:r>
                      <w:r w:rsidRPr="00646BCA">
                        <w:rPr>
                          <w:rFonts w:cs="B Nazanin"/>
                          <w:b/>
                          <w:bCs/>
                        </w:rPr>
                        <w:fldChar w:fldCharType="end"/>
                      </w:r>
                      <w:r w:rsidRPr="00646BCA">
                        <w:rPr>
                          <w:rFonts w:cs="B Nazanin"/>
                          <w:b/>
                          <w:bCs/>
                        </w:rPr>
                        <w:t xml:space="preserve"> </w:t>
                      </w:r>
                      <w:r w:rsidRPr="00646BCA">
                        <w:rPr>
                          <w:rFonts w:cs="B Nazanin" w:hint="cs"/>
                          <w:b/>
                          <w:bCs/>
                          <w:rtl/>
                        </w:rPr>
                        <w:t>از</w:t>
                      </w:r>
                      <w:r w:rsidR="00646BCA" w:rsidRPr="00646BCA">
                        <w:rPr>
                          <w:rFonts w:cs="B Nazanin" w:hint="cs"/>
                          <w:b/>
                          <w:bCs/>
                          <w:rtl/>
                        </w:rPr>
                        <w:t xml:space="preserve"> </w:t>
                      </w:r>
                      <w:r w:rsidR="00A72DB2">
                        <w:rPr>
                          <w:rFonts w:cs="B Nazanin" w:hint="cs"/>
                          <w:b/>
                          <w:bCs/>
                          <w:rtl/>
                        </w:rPr>
                        <w:t>6</w:t>
                      </w:r>
                    </w:p>
                  </w:sdtContent>
                </w:sdt>
              </w:sdtContent>
            </w:sdt>
          </w:sdtContent>
        </w:sdt>
      </w:tc>
      <w:tc>
        <w:tcPr>
          <w:tcW w:w="2468" w:type="dxa"/>
          <w:tcBorders>
            <w:bottom w:val="single" w:sz="6" w:space="0" w:color="044F44"/>
          </w:tcBorders>
          <w:shd w:val="clear" w:color="auto" w:fill="A8D4B9"/>
          <w:vAlign w:val="center"/>
        </w:tcPr>
        <w:p w14:paraId="483F99AC" w14:textId="74FA65C3" w:rsidR="00573672" w:rsidRPr="00F862A7" w:rsidRDefault="00573672" w:rsidP="00BB33BF">
          <w:pPr>
            <w:pStyle w:val="a1"/>
            <w:spacing w:after="0"/>
            <w:jc w:val="center"/>
            <w:rPr>
              <w:sz w:val="10"/>
              <w:szCs w:val="20"/>
              <w:rtl/>
            </w:rPr>
          </w:pPr>
          <w:r w:rsidRPr="009B04AE">
            <w:rPr>
              <w:rFonts w:hint="cs"/>
              <w:b/>
              <w:bCs/>
              <w:sz w:val="8"/>
              <w:szCs w:val="18"/>
              <w:rtl/>
            </w:rPr>
            <w:t>طبقه‌بندی</w:t>
          </w:r>
          <w:r w:rsidRPr="00F862A7">
            <w:rPr>
              <w:rFonts w:hint="cs"/>
              <w:sz w:val="10"/>
              <w:szCs w:val="20"/>
              <w:rtl/>
            </w:rPr>
            <w:t xml:space="preserve">: </w:t>
          </w:r>
          <w:r w:rsidRPr="00BB33BF">
            <w:rPr>
              <w:color w:val="000000" w:themeColor="text1"/>
              <w:sz w:val="10"/>
              <w:szCs w:val="20"/>
              <w:rtl/>
            </w:rPr>
            <w:fldChar w:fldCharType="begin"/>
          </w:r>
          <w:r w:rsidRPr="00BB33BF">
            <w:rPr>
              <w:color w:val="000000" w:themeColor="text1"/>
              <w:sz w:val="10"/>
              <w:szCs w:val="20"/>
              <w:rtl/>
            </w:rPr>
            <w:instrText xml:space="preserve"> </w:instrText>
          </w:r>
          <w:r w:rsidRPr="00BB33BF">
            <w:rPr>
              <w:rFonts w:hint="cs"/>
              <w:color w:val="000000" w:themeColor="text1"/>
              <w:sz w:val="10"/>
              <w:szCs w:val="20"/>
            </w:rPr>
            <w:instrText>DOCPROPERTY</w:instrText>
          </w:r>
          <w:r w:rsidRPr="00BB33BF">
            <w:rPr>
              <w:rFonts w:hint="cs"/>
              <w:color w:val="000000" w:themeColor="text1"/>
              <w:sz w:val="10"/>
              <w:szCs w:val="20"/>
              <w:rtl/>
            </w:rPr>
            <w:instrText xml:space="preserve">  طبقه‌بندی  \* </w:instrText>
          </w:r>
          <w:r w:rsidRPr="00BB33BF">
            <w:rPr>
              <w:rFonts w:hint="cs"/>
              <w:color w:val="000000" w:themeColor="text1"/>
              <w:sz w:val="10"/>
              <w:szCs w:val="20"/>
            </w:rPr>
            <w:instrText>MERGEFORMAT</w:instrText>
          </w:r>
          <w:r w:rsidRPr="00BB33BF">
            <w:rPr>
              <w:color w:val="000000" w:themeColor="text1"/>
              <w:sz w:val="10"/>
              <w:szCs w:val="20"/>
              <w:rtl/>
            </w:rPr>
            <w:instrText xml:space="preserve"> </w:instrText>
          </w:r>
          <w:r w:rsidRPr="00BB33BF">
            <w:rPr>
              <w:color w:val="000000" w:themeColor="text1"/>
              <w:sz w:val="10"/>
              <w:szCs w:val="20"/>
              <w:rtl/>
            </w:rPr>
            <w:fldChar w:fldCharType="separate"/>
          </w:r>
          <w:r w:rsidR="00CA515B">
            <w:rPr>
              <w:color w:val="000000" w:themeColor="text1"/>
              <w:sz w:val="10"/>
              <w:szCs w:val="20"/>
              <w:rtl/>
            </w:rPr>
            <w:t>عاد</w:t>
          </w:r>
          <w:r w:rsidR="00CA515B">
            <w:rPr>
              <w:rFonts w:hint="cs"/>
              <w:color w:val="000000" w:themeColor="text1"/>
              <w:sz w:val="10"/>
              <w:szCs w:val="20"/>
              <w:rtl/>
            </w:rPr>
            <w:t>ی</w:t>
          </w:r>
          <w:r w:rsidRPr="00BB33BF">
            <w:rPr>
              <w:color w:val="000000" w:themeColor="text1"/>
              <w:sz w:val="10"/>
              <w:szCs w:val="20"/>
              <w:rtl/>
            </w:rPr>
            <w:fldChar w:fldCharType="end"/>
          </w:r>
        </w:p>
      </w:tc>
      <w:tc>
        <w:tcPr>
          <w:tcW w:w="2037" w:type="dxa"/>
          <w:tcBorders>
            <w:bottom w:val="single" w:sz="6" w:space="0" w:color="044F44"/>
          </w:tcBorders>
          <w:shd w:val="clear" w:color="auto" w:fill="A8D4B9"/>
          <w:vAlign w:val="center"/>
        </w:tcPr>
        <w:p w14:paraId="4AF7401D" w14:textId="77777777" w:rsidR="00573672" w:rsidRPr="00F862A7" w:rsidRDefault="00573672" w:rsidP="00BB33BF">
          <w:pPr>
            <w:pStyle w:val="a1"/>
            <w:spacing w:after="0"/>
            <w:ind w:firstLine="0"/>
            <w:rPr>
              <w:rFonts w:ascii="Tahoma" w:hAnsi="Tahoma"/>
              <w:sz w:val="10"/>
              <w:szCs w:val="20"/>
              <w:rtl/>
            </w:rPr>
          </w:pPr>
        </w:p>
      </w:tc>
      <w:tc>
        <w:tcPr>
          <w:tcW w:w="4524" w:type="dxa"/>
          <w:tcBorders>
            <w:bottom w:val="single" w:sz="6" w:space="0" w:color="044F44"/>
          </w:tcBorders>
          <w:shd w:val="clear" w:color="auto" w:fill="A8D4B9"/>
          <w:vAlign w:val="center"/>
        </w:tcPr>
        <w:p w14:paraId="0A637034" w14:textId="5F12C53F" w:rsidR="00573672" w:rsidRPr="00C97E11" w:rsidRDefault="00573672" w:rsidP="00DA4FE5">
          <w:pPr>
            <w:pStyle w:val="a1"/>
            <w:tabs>
              <w:tab w:val="clear" w:pos="510"/>
            </w:tabs>
            <w:spacing w:after="0"/>
            <w:rPr>
              <w:rFonts w:asciiTheme="majorHAnsi" w:hAnsiTheme="majorHAnsi" w:cs="Arial"/>
              <w:szCs w:val="20"/>
            </w:rPr>
          </w:pPr>
          <w:r>
            <w:rPr>
              <w:rFonts w:ascii="Tahoma" w:hAnsi="Tahoma" w:hint="cs"/>
              <w:b/>
              <w:bCs/>
              <w:sz w:val="10"/>
              <w:szCs w:val="20"/>
              <w:rtl/>
            </w:rPr>
            <w:t>شناسه سند</w:t>
          </w:r>
          <w:r w:rsidR="007B77FC">
            <w:rPr>
              <w:rFonts w:ascii="Tahoma" w:hAnsi="Tahoma" w:hint="cs"/>
              <w:sz w:val="10"/>
              <w:szCs w:val="20"/>
              <w:rtl/>
            </w:rPr>
            <w:t xml:space="preserve">: </w:t>
          </w:r>
          <w:r w:rsidR="007B77FC" w:rsidRPr="003C23F9">
            <w:rPr>
              <w:rFonts w:asciiTheme="majorHAnsi" w:hAnsiTheme="majorHAnsi" w:cstheme="majorHAnsi"/>
              <w:sz w:val="18"/>
              <w:szCs w:val="18"/>
            </w:rPr>
            <w:t>TAX_ISS_</w:t>
          </w:r>
          <w:r w:rsidR="00742532" w:rsidRPr="003C23F9">
            <w:rPr>
              <w:rFonts w:asciiTheme="majorHAnsi" w:hAnsiTheme="majorHAnsi" w:cstheme="majorHAnsi"/>
              <w:sz w:val="18"/>
              <w:szCs w:val="18"/>
            </w:rPr>
            <w:t>SRV</w:t>
          </w:r>
          <w:r w:rsidR="00C97E11" w:rsidRPr="003C23F9">
            <w:rPr>
              <w:rFonts w:asciiTheme="majorHAnsi" w:hAnsiTheme="majorHAnsi" w:cstheme="majorHAnsi"/>
              <w:sz w:val="18"/>
              <w:szCs w:val="18"/>
            </w:rPr>
            <w:t>_</w:t>
          </w:r>
          <w:r w:rsidR="00036475" w:rsidRPr="003C23F9">
            <w:rPr>
              <w:rFonts w:asciiTheme="majorHAnsi" w:hAnsiTheme="majorHAnsi" w:cstheme="majorHAnsi"/>
              <w:sz w:val="18"/>
              <w:szCs w:val="18"/>
            </w:rPr>
            <w:t xml:space="preserve"> </w:t>
          </w:r>
          <w:r w:rsidR="00C97E11" w:rsidRPr="003C23F9">
            <w:rPr>
              <w:rFonts w:asciiTheme="majorHAnsi" w:hAnsiTheme="majorHAnsi" w:cstheme="majorHAnsi"/>
              <w:sz w:val="18"/>
              <w:szCs w:val="18"/>
            </w:rPr>
            <w:t>R1.</w:t>
          </w:r>
          <w:r w:rsidR="003C23F9">
            <w:rPr>
              <w:rFonts w:asciiTheme="majorHAnsi" w:hAnsiTheme="majorHAnsi" w:cstheme="majorHAnsi"/>
              <w:sz w:val="18"/>
              <w:szCs w:val="18"/>
            </w:rPr>
            <w:t>1</w:t>
          </w:r>
        </w:p>
      </w:tc>
      <w:tc>
        <w:tcPr>
          <w:tcW w:w="708" w:type="dxa"/>
          <w:tcBorders>
            <w:bottom w:val="single" w:sz="6" w:space="0" w:color="044F44"/>
          </w:tcBorders>
          <w:shd w:val="clear" w:color="auto" w:fill="044F44"/>
          <w:vAlign w:val="center"/>
        </w:tcPr>
        <w:p w14:paraId="23D4424D" w14:textId="77777777" w:rsidR="00573672" w:rsidRPr="00A625F1" w:rsidRDefault="00573672" w:rsidP="00BB33BF">
          <w:pPr>
            <w:bidi/>
            <w:jc w:val="center"/>
            <w:rPr>
              <w:rFonts w:ascii="Tahoma" w:hAnsi="Tahoma" w:cs="B Nazanin"/>
              <w:sz w:val="18"/>
              <w:szCs w:val="18"/>
              <w:rtl/>
              <w:lang w:bidi="fa-IR"/>
            </w:rPr>
          </w:pPr>
        </w:p>
      </w:tc>
    </w:tr>
  </w:tbl>
  <w:p w14:paraId="20F46199" w14:textId="77777777" w:rsidR="00573672" w:rsidRPr="00B40DF8" w:rsidRDefault="00573672" w:rsidP="004113ED">
    <w:pPr>
      <w:rPr>
        <w:lang w:bidi="fa-I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271" w:type="dxa"/>
      <w:tblInd w:w="-1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ayout w:type="fixed"/>
      <w:tblLook w:val="04A0" w:firstRow="1" w:lastRow="0" w:firstColumn="1" w:lastColumn="0" w:noHBand="0" w:noVBand="1"/>
    </w:tblPr>
    <w:tblGrid>
      <w:gridCol w:w="2533"/>
      <w:gridCol w:w="2468"/>
      <w:gridCol w:w="2037"/>
      <w:gridCol w:w="4524"/>
      <w:gridCol w:w="709"/>
    </w:tblGrid>
    <w:tr w:rsidR="00573672" w14:paraId="2663479A" w14:textId="77777777" w:rsidTr="00C516B8">
      <w:trPr>
        <w:trHeight w:val="153"/>
      </w:trPr>
      <w:tc>
        <w:tcPr>
          <w:tcW w:w="2533" w:type="dxa"/>
          <w:vAlign w:val="bottom"/>
        </w:tcPr>
        <w:p w14:paraId="6E7F0D71" w14:textId="77777777" w:rsidR="00573672" w:rsidRPr="00684891" w:rsidRDefault="00573672" w:rsidP="00EE5883">
          <w:pPr>
            <w:pStyle w:val="a1"/>
            <w:bidi w:val="0"/>
            <w:spacing w:after="0"/>
            <w:ind w:firstLine="0"/>
            <w:jc w:val="center"/>
            <w:rPr>
              <w:rFonts w:ascii="Garamond" w:hAnsi="Garamond"/>
              <w:sz w:val="4"/>
              <w:szCs w:val="8"/>
              <w:rtl/>
            </w:rPr>
          </w:pPr>
        </w:p>
      </w:tc>
      <w:tc>
        <w:tcPr>
          <w:tcW w:w="9738" w:type="dxa"/>
          <w:gridSpan w:val="4"/>
          <w:vAlign w:val="center"/>
        </w:tcPr>
        <w:p w14:paraId="1B339EE4" w14:textId="77777777" w:rsidR="00573672" w:rsidRPr="00684891" w:rsidRDefault="00573672" w:rsidP="00EE5883">
          <w:pPr>
            <w:rPr>
              <w:rFonts w:cs="B Nazanin"/>
              <w:sz w:val="4"/>
              <w:szCs w:val="8"/>
            </w:rPr>
          </w:pPr>
        </w:p>
      </w:tc>
    </w:tr>
    <w:tr w:rsidR="00573672" w14:paraId="28E24A0C" w14:textId="77777777" w:rsidTr="00C516B8">
      <w:trPr>
        <w:trHeight w:val="153"/>
      </w:trPr>
      <w:tc>
        <w:tcPr>
          <w:tcW w:w="2533" w:type="dxa"/>
          <w:shd w:val="clear" w:color="auto" w:fill="9DCB08"/>
          <w:vAlign w:val="bottom"/>
        </w:tcPr>
        <w:p w14:paraId="49BEB051" w14:textId="77777777" w:rsidR="00573672" w:rsidRPr="00684891" w:rsidRDefault="00573672" w:rsidP="00EE5883">
          <w:pPr>
            <w:pStyle w:val="a1"/>
            <w:bidi w:val="0"/>
            <w:spacing w:after="0"/>
            <w:ind w:firstLine="0"/>
            <w:jc w:val="center"/>
            <w:rPr>
              <w:rFonts w:ascii="Garamond" w:hAnsi="Garamond"/>
              <w:sz w:val="4"/>
              <w:szCs w:val="8"/>
              <w:rtl/>
            </w:rPr>
          </w:pPr>
        </w:p>
      </w:tc>
      <w:tc>
        <w:tcPr>
          <w:tcW w:w="9738" w:type="dxa"/>
          <w:gridSpan w:val="4"/>
          <w:shd w:val="clear" w:color="auto" w:fill="9DCB08"/>
          <w:vAlign w:val="center"/>
        </w:tcPr>
        <w:p w14:paraId="337EF74E" w14:textId="77777777" w:rsidR="00573672" w:rsidRPr="00684891" w:rsidRDefault="00573672" w:rsidP="00EE5883">
          <w:pPr>
            <w:rPr>
              <w:rFonts w:cs="B Nazanin"/>
              <w:sz w:val="4"/>
              <w:szCs w:val="8"/>
            </w:rPr>
          </w:pPr>
        </w:p>
      </w:tc>
    </w:tr>
    <w:tr w:rsidR="00573672" w14:paraId="5F1B1AA8" w14:textId="77777777" w:rsidTr="00C516B8">
      <w:trPr>
        <w:trHeight w:val="27"/>
      </w:trPr>
      <w:tc>
        <w:tcPr>
          <w:tcW w:w="2533" w:type="dxa"/>
          <w:shd w:val="clear" w:color="auto" w:fill="FFFFFF" w:themeFill="background1"/>
          <w:vAlign w:val="bottom"/>
        </w:tcPr>
        <w:p w14:paraId="0C3F789E" w14:textId="77777777" w:rsidR="00573672" w:rsidRPr="001A17BC" w:rsidRDefault="00573672" w:rsidP="00EE5883">
          <w:pPr>
            <w:pStyle w:val="a1"/>
            <w:spacing w:after="0"/>
            <w:ind w:firstLine="0"/>
            <w:jc w:val="center"/>
            <w:rPr>
              <w:sz w:val="4"/>
              <w:szCs w:val="8"/>
              <w:rtl/>
            </w:rPr>
          </w:pPr>
        </w:p>
      </w:tc>
      <w:tc>
        <w:tcPr>
          <w:tcW w:w="9738" w:type="dxa"/>
          <w:gridSpan w:val="4"/>
          <w:shd w:val="clear" w:color="auto" w:fill="FFFFFF" w:themeFill="background1"/>
          <w:vAlign w:val="center"/>
        </w:tcPr>
        <w:p w14:paraId="7A02F919" w14:textId="77777777" w:rsidR="00573672" w:rsidRPr="001A17BC" w:rsidRDefault="00573672" w:rsidP="00EE5883">
          <w:pPr>
            <w:rPr>
              <w:rFonts w:cs="B Nazanin"/>
              <w:sz w:val="4"/>
              <w:szCs w:val="8"/>
            </w:rPr>
          </w:pPr>
        </w:p>
      </w:tc>
    </w:tr>
    <w:tr w:rsidR="00573672" w14:paraId="4096C133" w14:textId="77777777" w:rsidTr="00EE5883">
      <w:trPr>
        <w:trHeight w:val="567"/>
      </w:trPr>
      <w:tc>
        <w:tcPr>
          <w:tcW w:w="2533" w:type="dxa"/>
          <w:tcBorders>
            <w:bottom w:val="single" w:sz="6" w:space="0" w:color="044F44"/>
          </w:tcBorders>
          <w:shd w:val="clear" w:color="auto" w:fill="FFFFFF" w:themeFill="background1"/>
          <w:vAlign w:val="center"/>
        </w:tcPr>
        <w:sdt>
          <w:sdtPr>
            <w:rPr>
              <w:rFonts w:cs="B Nazanin"/>
              <w:rtl/>
            </w:rPr>
            <w:id w:val="-645820562"/>
            <w:docPartObj>
              <w:docPartGallery w:val="Page Numbers (Top of Page)"/>
              <w:docPartUnique/>
            </w:docPartObj>
          </w:sdtPr>
          <w:sdtEndPr>
            <w:rPr>
              <w:rFonts w:cs="Times New Roman"/>
            </w:rPr>
          </w:sdtEndPr>
          <w:sdtContent>
            <w:sdt>
              <w:sdtPr>
                <w:rPr>
                  <w:rFonts w:cs="B Nazanin"/>
                </w:rPr>
                <w:id w:val="-876148928"/>
                <w:docPartObj>
                  <w:docPartGallery w:val="Page Numbers (Bottom of Page)"/>
                  <w:docPartUnique/>
                </w:docPartObj>
              </w:sdtPr>
              <w:sdtEndPr>
                <w:rPr>
                  <w:rtl/>
                </w:rPr>
              </w:sdtEndPr>
              <w:sdtContent>
                <w:sdt>
                  <w:sdtPr>
                    <w:rPr>
                      <w:rFonts w:cs="B Nazanin"/>
                      <w:rtl/>
                    </w:rPr>
                    <w:id w:val="2134358247"/>
                    <w:docPartObj>
                      <w:docPartGallery w:val="Page Numbers (Top of Page)"/>
                      <w:docPartUnique/>
                    </w:docPartObj>
                  </w:sdtPr>
                  <w:sdtContent>
                    <w:p w14:paraId="2DDA927F" w14:textId="39F86E3F" w:rsidR="00573672" w:rsidRPr="00733604" w:rsidRDefault="00573672" w:rsidP="00EE5883">
                      <w:pPr>
                        <w:bidi/>
                        <w:jc w:val="center"/>
                        <w:rPr>
                          <w:rtl/>
                          <w:lang w:bidi="fa-IR"/>
                        </w:rPr>
                      </w:pPr>
                      <w:r w:rsidRPr="00A231AB">
                        <w:rPr>
                          <w:rFonts w:cs="B Nazanin" w:hint="cs"/>
                          <w:b/>
                          <w:bCs/>
                          <w:rtl/>
                        </w:rPr>
                        <w:t>صفحه</w:t>
                      </w:r>
                      <w:r>
                        <w:rPr>
                          <w:rFonts w:cs="B Nazanin" w:hint="cs"/>
                          <w:b/>
                          <w:bCs/>
                          <w:rtl/>
                        </w:rPr>
                        <w:t xml:space="preserve"> </w:t>
                      </w:r>
                      <w:r>
                        <w:rPr>
                          <w:rFonts w:cs="B Nazanin"/>
                        </w:rPr>
                        <w:fldChar w:fldCharType="begin"/>
                      </w:r>
                      <w:r>
                        <w:rPr>
                          <w:rFonts w:cs="B Nazanin"/>
                        </w:rPr>
                        <w:instrText xml:space="preserve"> PAGE   \* MERGEFORMAT </w:instrText>
                      </w:r>
                      <w:r>
                        <w:rPr>
                          <w:rFonts w:cs="B Nazanin"/>
                        </w:rPr>
                        <w:fldChar w:fldCharType="separate"/>
                      </w:r>
                      <w:r w:rsidR="00606B27">
                        <w:rPr>
                          <w:rFonts w:cs="B Nazanin"/>
                          <w:noProof/>
                          <w:rtl/>
                        </w:rPr>
                        <w:t>1</w:t>
                      </w:r>
                      <w:r>
                        <w:rPr>
                          <w:rFonts w:cs="B Nazanin"/>
                        </w:rPr>
                        <w:fldChar w:fldCharType="end"/>
                      </w:r>
                      <w:r w:rsidRPr="00A231AB">
                        <w:rPr>
                          <w:rFonts w:cs="B Nazanin"/>
                        </w:rPr>
                        <w:t xml:space="preserve"> </w:t>
                      </w:r>
                      <w:r w:rsidRPr="00A231AB">
                        <w:rPr>
                          <w:rFonts w:cs="B Nazanin" w:hint="cs"/>
                          <w:b/>
                          <w:bCs/>
                          <w:rtl/>
                        </w:rPr>
                        <w:t>از</w:t>
                      </w:r>
                      <w:r>
                        <w:rPr>
                          <w:rFonts w:cs="B Nazanin" w:hint="cs"/>
                          <w:b/>
                          <w:bCs/>
                          <w:rtl/>
                        </w:rPr>
                        <w:t xml:space="preserve"> </w:t>
                      </w:r>
                      <w:r w:rsidRPr="00A231AB">
                        <w:rPr>
                          <w:rFonts w:cs="B Nazanin"/>
                        </w:rPr>
                        <w:t xml:space="preserve"> </w:t>
                      </w:r>
                      <w:r>
                        <w:rPr>
                          <w:rFonts w:cs="B Nazanin"/>
                          <w:rtl/>
                          <w:lang w:bidi="fa-IR"/>
                        </w:rPr>
                        <w:fldChar w:fldCharType="begin"/>
                      </w:r>
                      <w:r>
                        <w:rPr>
                          <w:rFonts w:cs="B Nazanin"/>
                          <w:rtl/>
                          <w:lang w:bidi="fa-IR"/>
                        </w:rPr>
                        <w:instrText xml:space="preserve"> </w:instrText>
                      </w:r>
                      <w:r>
                        <w:rPr>
                          <w:rFonts w:cs="B Nazanin" w:hint="cs"/>
                          <w:lang w:bidi="fa-IR"/>
                        </w:rPr>
                        <w:instrText>NUMPAGES   \* MERGEFORMAT</w:instrText>
                      </w:r>
                      <w:r>
                        <w:rPr>
                          <w:rFonts w:cs="B Nazanin"/>
                          <w:rtl/>
                          <w:lang w:bidi="fa-IR"/>
                        </w:rPr>
                        <w:instrText xml:space="preserve"> </w:instrText>
                      </w:r>
                      <w:r>
                        <w:rPr>
                          <w:rFonts w:cs="B Nazanin"/>
                          <w:rtl/>
                          <w:lang w:bidi="fa-IR"/>
                        </w:rPr>
                        <w:fldChar w:fldCharType="separate"/>
                      </w:r>
                      <w:r w:rsidR="00EB53AA">
                        <w:rPr>
                          <w:rFonts w:cs="B Nazanin"/>
                          <w:noProof/>
                          <w:rtl/>
                          <w:lang w:bidi="fa-IR"/>
                        </w:rPr>
                        <w:t>5</w:t>
                      </w:r>
                      <w:r>
                        <w:rPr>
                          <w:rFonts w:cs="B Nazanin"/>
                          <w:rtl/>
                          <w:lang w:bidi="fa-IR"/>
                        </w:rPr>
                        <w:fldChar w:fldCharType="end"/>
                      </w:r>
                      <w:r>
                        <w:rPr>
                          <w:rFonts w:cs="B Nazanin" w:hint="cs"/>
                          <w:rtl/>
                        </w:rPr>
                        <w:t xml:space="preserve"> </w:t>
                      </w:r>
                    </w:p>
                  </w:sdtContent>
                </w:sdt>
              </w:sdtContent>
            </w:sdt>
          </w:sdtContent>
        </w:sdt>
      </w:tc>
      <w:tc>
        <w:tcPr>
          <w:tcW w:w="2468" w:type="dxa"/>
          <w:tcBorders>
            <w:bottom w:val="single" w:sz="6" w:space="0" w:color="044F44"/>
          </w:tcBorders>
          <w:shd w:val="clear" w:color="auto" w:fill="A8D4B9"/>
          <w:vAlign w:val="center"/>
        </w:tcPr>
        <w:p w14:paraId="3532E875" w14:textId="657DF2FB" w:rsidR="00573672" w:rsidRPr="00F862A7" w:rsidRDefault="00573672" w:rsidP="00EE5883">
          <w:pPr>
            <w:pStyle w:val="a1"/>
            <w:spacing w:after="0"/>
            <w:jc w:val="center"/>
            <w:rPr>
              <w:sz w:val="10"/>
              <w:szCs w:val="20"/>
              <w:rtl/>
            </w:rPr>
          </w:pPr>
          <w:r w:rsidRPr="009B04AE">
            <w:rPr>
              <w:rFonts w:hint="cs"/>
              <w:b/>
              <w:bCs/>
              <w:sz w:val="8"/>
              <w:szCs w:val="18"/>
              <w:rtl/>
            </w:rPr>
            <w:t>طبقه‌بندی</w:t>
          </w:r>
          <w:r w:rsidRPr="00F862A7">
            <w:rPr>
              <w:rFonts w:hint="cs"/>
              <w:sz w:val="10"/>
              <w:szCs w:val="20"/>
              <w:rtl/>
            </w:rPr>
            <w:t xml:space="preserve">: </w:t>
          </w:r>
          <w:r w:rsidRPr="00EE5883">
            <w:rPr>
              <w:color w:val="000000" w:themeColor="text1"/>
              <w:sz w:val="10"/>
              <w:szCs w:val="20"/>
              <w:rtl/>
            </w:rPr>
            <w:fldChar w:fldCharType="begin"/>
          </w:r>
          <w:r w:rsidRPr="00EE5883">
            <w:rPr>
              <w:color w:val="000000" w:themeColor="text1"/>
              <w:sz w:val="10"/>
              <w:szCs w:val="20"/>
              <w:rtl/>
            </w:rPr>
            <w:instrText xml:space="preserve"> </w:instrText>
          </w:r>
          <w:r w:rsidRPr="00EE5883">
            <w:rPr>
              <w:rFonts w:hint="cs"/>
              <w:color w:val="000000" w:themeColor="text1"/>
              <w:sz w:val="10"/>
              <w:szCs w:val="20"/>
            </w:rPr>
            <w:instrText>DOCPROPERTY</w:instrText>
          </w:r>
          <w:r w:rsidRPr="00EE5883">
            <w:rPr>
              <w:rFonts w:hint="cs"/>
              <w:color w:val="000000" w:themeColor="text1"/>
              <w:sz w:val="10"/>
              <w:szCs w:val="20"/>
              <w:rtl/>
            </w:rPr>
            <w:instrText xml:space="preserve">  طبقه‌بندی  \* </w:instrText>
          </w:r>
          <w:r w:rsidRPr="00EE5883">
            <w:rPr>
              <w:rFonts w:hint="cs"/>
              <w:color w:val="000000" w:themeColor="text1"/>
              <w:sz w:val="10"/>
              <w:szCs w:val="20"/>
            </w:rPr>
            <w:instrText>MERGEFORMAT</w:instrText>
          </w:r>
          <w:r w:rsidRPr="00EE5883">
            <w:rPr>
              <w:color w:val="000000" w:themeColor="text1"/>
              <w:sz w:val="10"/>
              <w:szCs w:val="20"/>
              <w:rtl/>
            </w:rPr>
            <w:instrText xml:space="preserve"> </w:instrText>
          </w:r>
          <w:r w:rsidRPr="00EE5883">
            <w:rPr>
              <w:color w:val="000000" w:themeColor="text1"/>
              <w:sz w:val="10"/>
              <w:szCs w:val="20"/>
              <w:rtl/>
            </w:rPr>
            <w:fldChar w:fldCharType="separate"/>
          </w:r>
          <w:r w:rsidR="00CA515B">
            <w:rPr>
              <w:color w:val="000000" w:themeColor="text1"/>
              <w:sz w:val="10"/>
              <w:szCs w:val="20"/>
              <w:rtl/>
            </w:rPr>
            <w:t>عاد</w:t>
          </w:r>
          <w:r w:rsidR="00CA515B">
            <w:rPr>
              <w:rFonts w:hint="cs"/>
              <w:color w:val="000000" w:themeColor="text1"/>
              <w:sz w:val="10"/>
              <w:szCs w:val="20"/>
              <w:rtl/>
            </w:rPr>
            <w:t>ی</w:t>
          </w:r>
          <w:r w:rsidRPr="00EE5883">
            <w:rPr>
              <w:color w:val="000000" w:themeColor="text1"/>
              <w:sz w:val="10"/>
              <w:szCs w:val="20"/>
              <w:rtl/>
            </w:rPr>
            <w:fldChar w:fldCharType="end"/>
          </w:r>
        </w:p>
      </w:tc>
      <w:tc>
        <w:tcPr>
          <w:tcW w:w="2037" w:type="dxa"/>
          <w:tcBorders>
            <w:bottom w:val="single" w:sz="6" w:space="0" w:color="044F44"/>
          </w:tcBorders>
          <w:shd w:val="clear" w:color="auto" w:fill="A8D4B9"/>
          <w:vAlign w:val="center"/>
        </w:tcPr>
        <w:p w14:paraId="7D0C8D91" w14:textId="77777777" w:rsidR="00573672" w:rsidRPr="00F862A7" w:rsidRDefault="00573672" w:rsidP="00EE5883">
          <w:pPr>
            <w:pStyle w:val="a1"/>
            <w:spacing w:after="0"/>
            <w:ind w:firstLine="0"/>
            <w:rPr>
              <w:rFonts w:ascii="Tahoma" w:hAnsi="Tahoma"/>
              <w:sz w:val="10"/>
              <w:szCs w:val="20"/>
              <w:rtl/>
            </w:rPr>
          </w:pPr>
        </w:p>
      </w:tc>
      <w:tc>
        <w:tcPr>
          <w:tcW w:w="4524" w:type="dxa"/>
          <w:tcBorders>
            <w:bottom w:val="single" w:sz="6" w:space="0" w:color="044F44"/>
          </w:tcBorders>
          <w:shd w:val="clear" w:color="auto" w:fill="A8D4B9"/>
          <w:vAlign w:val="center"/>
        </w:tcPr>
        <w:p w14:paraId="659FF54D" w14:textId="1269B356" w:rsidR="00573672" w:rsidRPr="00F862A7" w:rsidRDefault="00573672" w:rsidP="00EE5883">
          <w:pPr>
            <w:pStyle w:val="a1"/>
            <w:tabs>
              <w:tab w:val="clear" w:pos="510"/>
            </w:tabs>
            <w:spacing w:after="0"/>
            <w:rPr>
              <w:rFonts w:ascii="Tahoma" w:hAnsi="Tahoma"/>
              <w:sz w:val="10"/>
              <w:szCs w:val="20"/>
            </w:rPr>
          </w:pPr>
          <w:r>
            <w:rPr>
              <w:rFonts w:ascii="Tahoma" w:hAnsi="Tahoma" w:hint="cs"/>
              <w:b/>
              <w:bCs/>
              <w:sz w:val="10"/>
              <w:szCs w:val="20"/>
              <w:rtl/>
            </w:rPr>
            <w:t>شناسه سند</w:t>
          </w:r>
          <w:r w:rsidRPr="00F862A7">
            <w:rPr>
              <w:rFonts w:ascii="Tahoma" w:hAnsi="Tahoma" w:hint="cs"/>
              <w:sz w:val="10"/>
              <w:szCs w:val="20"/>
              <w:rtl/>
            </w:rPr>
            <w:t>:</w:t>
          </w:r>
          <w:r w:rsidRPr="00F862A7">
            <w:rPr>
              <w:sz w:val="10"/>
              <w:szCs w:val="20"/>
              <w:rtl/>
            </w:rPr>
            <w:t xml:space="preserve"> </w:t>
          </w:r>
          <w:r w:rsidR="001C7DC3" w:rsidRPr="001C7DC3">
            <w:rPr>
              <w:rFonts w:ascii="Calibri Light" w:hAnsi="Calibri Light"/>
              <w:sz w:val="16"/>
              <w:szCs w:val="16"/>
            </w:rPr>
            <w:t>TAX_ISS_RFB_LAN1526_R1.0</w:t>
          </w:r>
        </w:p>
      </w:tc>
      <w:tc>
        <w:tcPr>
          <w:tcW w:w="708" w:type="dxa"/>
          <w:tcBorders>
            <w:bottom w:val="single" w:sz="6" w:space="0" w:color="044F44"/>
          </w:tcBorders>
          <w:shd w:val="clear" w:color="auto" w:fill="044F44"/>
          <w:vAlign w:val="center"/>
        </w:tcPr>
        <w:p w14:paraId="44926E1A" w14:textId="77777777" w:rsidR="00573672" w:rsidRPr="00A625F1" w:rsidRDefault="00573672" w:rsidP="00EE5883">
          <w:pPr>
            <w:bidi/>
            <w:jc w:val="center"/>
            <w:rPr>
              <w:rFonts w:ascii="Tahoma" w:hAnsi="Tahoma" w:cs="B Nazanin"/>
              <w:sz w:val="18"/>
              <w:szCs w:val="18"/>
              <w:rtl/>
              <w:lang w:bidi="fa-IR"/>
            </w:rPr>
          </w:pPr>
        </w:p>
      </w:tc>
    </w:tr>
  </w:tbl>
  <w:p w14:paraId="268C3B06" w14:textId="77777777" w:rsidR="00573672" w:rsidRPr="00EE5883" w:rsidRDefault="00573672" w:rsidP="00EE5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F8653" w14:textId="77777777" w:rsidR="00C60BAD" w:rsidRDefault="00C60BAD">
      <w:r>
        <w:separator/>
      </w:r>
    </w:p>
  </w:footnote>
  <w:footnote w:type="continuationSeparator" w:id="0">
    <w:p w14:paraId="0C131B57" w14:textId="77777777" w:rsidR="00C60BAD" w:rsidRDefault="00C60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192"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774"/>
      <w:gridCol w:w="8931"/>
      <w:gridCol w:w="2487"/>
    </w:tblGrid>
    <w:tr w:rsidR="00573672" w14:paraId="335A3FF3" w14:textId="77777777" w:rsidTr="00EE5883">
      <w:trPr>
        <w:trHeight w:val="432"/>
      </w:trPr>
      <w:tc>
        <w:tcPr>
          <w:tcW w:w="9705" w:type="dxa"/>
          <w:gridSpan w:val="2"/>
          <w:shd w:val="clear" w:color="auto" w:fill="FFFFFF" w:themeFill="background1"/>
          <w:vAlign w:val="bottom"/>
        </w:tcPr>
        <w:p w14:paraId="4A9922EF" w14:textId="77777777" w:rsidR="00573672" w:rsidRPr="00715CA3" w:rsidRDefault="00573672" w:rsidP="00EE5883">
          <w:pPr>
            <w:pStyle w:val="a1"/>
            <w:spacing w:after="0"/>
            <w:ind w:firstLine="0"/>
            <w:jc w:val="center"/>
            <w:rPr>
              <w:sz w:val="16"/>
              <w:szCs w:val="20"/>
              <w:rtl/>
            </w:rPr>
          </w:pPr>
        </w:p>
      </w:tc>
      <w:tc>
        <w:tcPr>
          <w:tcW w:w="2487" w:type="dxa"/>
          <w:vMerge w:val="restart"/>
          <w:shd w:val="clear" w:color="auto" w:fill="FFFFFF" w:themeFill="background1"/>
          <w:vAlign w:val="center"/>
        </w:tcPr>
        <w:p w14:paraId="6FDE045C" w14:textId="77777777" w:rsidR="00573672" w:rsidRPr="00062915" w:rsidRDefault="00573672" w:rsidP="00EE5883">
          <w:pPr>
            <w:rPr>
              <w:rFonts w:cs="B Nazanin"/>
            </w:rPr>
          </w:pPr>
          <w:r>
            <w:rPr>
              <w:noProof/>
              <w:lang w:bidi="fa-IR"/>
            </w:rPr>
            <w:drawing>
              <wp:anchor distT="0" distB="0" distL="114300" distR="114300" simplePos="0" relativeHeight="251783168" behindDoc="0" locked="0" layoutInCell="1" allowOverlap="1" wp14:anchorId="1A2834F9" wp14:editId="4B44EA6A">
                <wp:simplePos x="0" y="0"/>
                <wp:positionH relativeFrom="column">
                  <wp:posOffset>278765</wp:posOffset>
                </wp:positionH>
                <wp:positionV relativeFrom="paragraph">
                  <wp:posOffset>87630</wp:posOffset>
                </wp:positionV>
                <wp:extent cx="596900" cy="605790"/>
                <wp:effectExtent l="0" t="0" r="0" b="3810"/>
                <wp:wrapNone/>
                <wp:docPr id="687656070" name="Picture 687656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76102" name="Picture 506376102"/>
                        <pic:cNvPicPr/>
                      </pic:nvPicPr>
                      <pic:blipFill>
                        <a:blip r:embed="rId1">
                          <a:extLst>
                            <a:ext uri="{28A0092B-C50C-407E-A947-70E740481C1C}">
                              <a14:useLocalDpi xmlns:a14="http://schemas.microsoft.com/office/drawing/2010/main" val="0"/>
                            </a:ext>
                          </a:extLst>
                        </a:blip>
                        <a:stretch>
                          <a:fillRect/>
                        </a:stretch>
                      </pic:blipFill>
                      <pic:spPr>
                        <a:xfrm>
                          <a:off x="0" y="0"/>
                          <a:ext cx="596900" cy="605790"/>
                        </a:xfrm>
                        <a:prstGeom prst="rect">
                          <a:avLst/>
                        </a:prstGeom>
                      </pic:spPr>
                    </pic:pic>
                  </a:graphicData>
                </a:graphic>
                <wp14:sizeRelH relativeFrom="margin">
                  <wp14:pctWidth>0</wp14:pctWidth>
                </wp14:sizeRelH>
                <wp14:sizeRelV relativeFrom="margin">
                  <wp14:pctHeight>0</wp14:pctHeight>
                </wp14:sizeRelV>
              </wp:anchor>
            </w:drawing>
          </w:r>
        </w:p>
      </w:tc>
    </w:tr>
    <w:tr w:rsidR="00573672" w14:paraId="33DEB32B" w14:textId="77777777" w:rsidTr="00EE5883">
      <w:trPr>
        <w:trHeight w:val="567"/>
      </w:trPr>
      <w:tc>
        <w:tcPr>
          <w:tcW w:w="774" w:type="dxa"/>
          <w:shd w:val="clear" w:color="auto" w:fill="044F44"/>
          <w:vAlign w:val="center"/>
        </w:tcPr>
        <w:p w14:paraId="285410F0" w14:textId="77777777" w:rsidR="00573672" w:rsidRPr="00E02090" w:rsidRDefault="00573672" w:rsidP="00EE5883">
          <w:pPr>
            <w:pStyle w:val="a1"/>
            <w:bidi w:val="0"/>
            <w:spacing w:after="0"/>
            <w:ind w:firstLine="0"/>
            <w:jc w:val="center"/>
            <w:rPr>
              <w:b/>
              <w:bCs/>
              <w:color w:val="FFFFFF" w:themeColor="background1"/>
              <w:sz w:val="28"/>
              <w:szCs w:val="28"/>
              <w:rtl/>
            </w:rPr>
          </w:pPr>
        </w:p>
      </w:tc>
      <w:tc>
        <w:tcPr>
          <w:tcW w:w="8931" w:type="dxa"/>
          <w:shd w:val="clear" w:color="auto" w:fill="A8D4B9"/>
          <w:vAlign w:val="center"/>
        </w:tcPr>
        <w:p w14:paraId="3C1AA1DA" w14:textId="3D0E06C2" w:rsidR="00573672" w:rsidRPr="00D365F9" w:rsidRDefault="002D589B" w:rsidP="00DA4FE5">
          <w:pPr>
            <w:pStyle w:val="a1"/>
            <w:spacing w:after="0"/>
            <w:ind w:firstLine="0"/>
            <w:jc w:val="center"/>
            <w:rPr>
              <w:b/>
              <w:bCs/>
              <w:color w:val="044F44"/>
              <w:sz w:val="22"/>
              <w:szCs w:val="22"/>
            </w:rPr>
          </w:pPr>
          <w:r w:rsidRPr="002D589B">
            <w:rPr>
              <w:rFonts w:ascii="Calibri Light" w:eastAsiaTheme="majorEastAsia" w:hAnsi="Calibri Light" w:hint="eastAsia"/>
              <w:color w:val="000000" w:themeColor="text1"/>
              <w:rtl/>
              <w:lang w:bidi="ar-SA"/>
            </w:rPr>
            <w:t>درخواست</w:t>
          </w:r>
          <w:r w:rsidRPr="002D589B">
            <w:rPr>
              <w:rFonts w:ascii="Calibri Light" w:eastAsiaTheme="majorEastAsia" w:hAnsi="Calibri Light"/>
              <w:color w:val="000000" w:themeColor="text1"/>
              <w:rtl/>
              <w:lang w:bidi="ar-SA"/>
            </w:rPr>
            <w:t xml:space="preserve"> </w:t>
          </w:r>
          <w:r w:rsidRPr="002D589B">
            <w:rPr>
              <w:rFonts w:ascii="Calibri Light" w:eastAsiaTheme="majorEastAsia" w:hAnsi="Calibri Light" w:hint="eastAsia"/>
              <w:color w:val="000000" w:themeColor="text1"/>
              <w:rtl/>
              <w:lang w:bidi="ar-SA"/>
            </w:rPr>
            <w:t>ت</w:t>
          </w:r>
          <w:r w:rsidR="00C97E11">
            <w:rPr>
              <w:rFonts w:ascii="Calibri Light" w:eastAsiaTheme="majorEastAsia" w:hAnsi="Calibri Light" w:hint="cs"/>
              <w:color w:val="000000" w:themeColor="text1"/>
              <w:rtl/>
            </w:rPr>
            <w:t>أ</w:t>
          </w:r>
          <w:r w:rsidRPr="002D589B">
            <w:rPr>
              <w:rFonts w:ascii="Calibri Light" w:eastAsiaTheme="majorEastAsia" w:hAnsi="Calibri Light" w:hint="eastAsia"/>
              <w:color w:val="000000" w:themeColor="text1"/>
              <w:rtl/>
              <w:lang w:bidi="ar-SA"/>
            </w:rPr>
            <w:t>م</w:t>
          </w:r>
          <w:r w:rsidRPr="002D589B">
            <w:rPr>
              <w:rFonts w:ascii="Calibri Light" w:eastAsiaTheme="majorEastAsia" w:hAnsi="Calibri Light" w:hint="cs"/>
              <w:color w:val="000000" w:themeColor="text1"/>
              <w:rtl/>
              <w:lang w:bidi="ar-SA"/>
            </w:rPr>
            <w:t>ی</w:t>
          </w:r>
          <w:r w:rsidRPr="002D589B">
            <w:rPr>
              <w:rFonts w:ascii="Calibri Light" w:eastAsiaTheme="majorEastAsia" w:hAnsi="Calibri Light" w:hint="eastAsia"/>
              <w:color w:val="000000" w:themeColor="text1"/>
              <w:rtl/>
              <w:lang w:bidi="ar-SA"/>
            </w:rPr>
            <w:t>ن</w:t>
          </w:r>
          <w:r w:rsidRPr="002D589B">
            <w:rPr>
              <w:rFonts w:ascii="Calibri Light" w:eastAsiaTheme="majorEastAsia" w:hAnsi="Calibri Light"/>
              <w:color w:val="000000" w:themeColor="text1"/>
              <w:rtl/>
              <w:lang w:bidi="ar-SA"/>
            </w:rPr>
            <w:t xml:space="preserve"> </w:t>
          </w:r>
          <w:r w:rsidR="00EE26C2">
            <w:rPr>
              <w:rFonts w:ascii="Calibri Light" w:eastAsiaTheme="majorEastAsia" w:hAnsi="Calibri Light" w:hint="cs"/>
              <w:color w:val="000000" w:themeColor="text1"/>
              <w:rtl/>
              <w:lang w:bidi="ar-SA"/>
            </w:rPr>
            <w:t>منابع پردازشی</w:t>
          </w:r>
        </w:p>
      </w:tc>
      <w:tc>
        <w:tcPr>
          <w:tcW w:w="2487" w:type="dxa"/>
          <w:vMerge/>
          <w:shd w:val="clear" w:color="auto" w:fill="DEEAF6" w:themeFill="accent1" w:themeFillTint="33"/>
          <w:vAlign w:val="center"/>
        </w:tcPr>
        <w:p w14:paraId="64BFF9CA" w14:textId="77777777" w:rsidR="00573672" w:rsidRPr="00062915" w:rsidRDefault="00573672" w:rsidP="00EE5883">
          <w:pPr>
            <w:rPr>
              <w:rFonts w:cs="B Nazanin"/>
              <w:noProof/>
              <w:lang w:bidi="fa-IR"/>
            </w:rPr>
          </w:pPr>
        </w:p>
      </w:tc>
    </w:tr>
    <w:tr w:rsidR="00573672" w14:paraId="666B0C75" w14:textId="77777777" w:rsidTr="00EE5883">
      <w:trPr>
        <w:trHeight w:val="285"/>
      </w:trPr>
      <w:tc>
        <w:tcPr>
          <w:tcW w:w="9705" w:type="dxa"/>
          <w:gridSpan w:val="2"/>
          <w:shd w:val="clear" w:color="auto" w:fill="FFFFFF" w:themeFill="background1"/>
          <w:vAlign w:val="center"/>
        </w:tcPr>
        <w:p w14:paraId="018C4AF9" w14:textId="77777777" w:rsidR="00573672" w:rsidRPr="00715CA3" w:rsidRDefault="00573672" w:rsidP="00EE5883">
          <w:pPr>
            <w:pStyle w:val="a1"/>
            <w:spacing w:after="0"/>
            <w:ind w:firstLine="0"/>
            <w:jc w:val="center"/>
            <w:rPr>
              <w:sz w:val="16"/>
              <w:szCs w:val="20"/>
              <w:rtl/>
            </w:rPr>
          </w:pPr>
        </w:p>
      </w:tc>
      <w:tc>
        <w:tcPr>
          <w:tcW w:w="2487" w:type="dxa"/>
          <w:vMerge/>
          <w:shd w:val="clear" w:color="auto" w:fill="DEEAF6" w:themeFill="accent1" w:themeFillTint="33"/>
          <w:vAlign w:val="center"/>
        </w:tcPr>
        <w:p w14:paraId="7E24D778" w14:textId="77777777" w:rsidR="00573672" w:rsidRPr="00062915" w:rsidRDefault="00573672" w:rsidP="00EE5883">
          <w:pPr>
            <w:rPr>
              <w:rFonts w:cs="B Nazanin"/>
              <w:lang w:bidi="fa-IR"/>
            </w:rPr>
          </w:pPr>
        </w:p>
      </w:tc>
    </w:tr>
    <w:tr w:rsidR="00573672" w14:paraId="57B6EEA8" w14:textId="77777777" w:rsidTr="00EE5883">
      <w:trPr>
        <w:trHeight w:val="107"/>
      </w:trPr>
      <w:tc>
        <w:tcPr>
          <w:tcW w:w="9705" w:type="dxa"/>
          <w:gridSpan w:val="2"/>
          <w:shd w:val="clear" w:color="auto" w:fill="9DCB08"/>
          <w:vAlign w:val="center"/>
        </w:tcPr>
        <w:p w14:paraId="33C9BF3E" w14:textId="77777777" w:rsidR="00573672" w:rsidRPr="00062915" w:rsidRDefault="00573672" w:rsidP="00EE5883">
          <w:pPr>
            <w:rPr>
              <w:sz w:val="10"/>
              <w:szCs w:val="10"/>
            </w:rPr>
          </w:pPr>
        </w:p>
      </w:tc>
      <w:tc>
        <w:tcPr>
          <w:tcW w:w="2487" w:type="dxa"/>
          <w:shd w:val="clear" w:color="auto" w:fill="9DCB08"/>
          <w:vAlign w:val="center"/>
        </w:tcPr>
        <w:p w14:paraId="5DBA8616" w14:textId="77777777" w:rsidR="00573672" w:rsidRPr="00062915" w:rsidRDefault="00573672" w:rsidP="00EE5883">
          <w:pPr>
            <w:rPr>
              <w:sz w:val="10"/>
              <w:szCs w:val="10"/>
            </w:rPr>
          </w:pPr>
        </w:p>
      </w:tc>
    </w:tr>
  </w:tbl>
  <w:p w14:paraId="1FEE75C1" w14:textId="77777777" w:rsidR="00573672" w:rsidRDefault="00573672" w:rsidP="00EE5883"/>
  <w:p w14:paraId="365EC363" w14:textId="26457500" w:rsidR="00573672" w:rsidRDefault="00573672" w:rsidP="00DA4FE5">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192" w:type="dxa"/>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774"/>
      <w:gridCol w:w="8931"/>
      <w:gridCol w:w="2487"/>
    </w:tblGrid>
    <w:tr w:rsidR="00573672" w14:paraId="31F32718" w14:textId="77777777" w:rsidTr="00EE5883">
      <w:trPr>
        <w:trHeight w:val="432"/>
      </w:trPr>
      <w:tc>
        <w:tcPr>
          <w:tcW w:w="9705" w:type="dxa"/>
          <w:gridSpan w:val="2"/>
          <w:shd w:val="clear" w:color="auto" w:fill="FFFFFF" w:themeFill="background1"/>
          <w:vAlign w:val="bottom"/>
        </w:tcPr>
        <w:p w14:paraId="54E05A82" w14:textId="5D569F79" w:rsidR="00573672" w:rsidRPr="00715CA3" w:rsidRDefault="00573672" w:rsidP="000F6945">
          <w:pPr>
            <w:pStyle w:val="a1"/>
            <w:spacing w:after="0"/>
            <w:ind w:firstLine="0"/>
            <w:jc w:val="center"/>
            <w:rPr>
              <w:sz w:val="16"/>
              <w:szCs w:val="20"/>
              <w:rtl/>
            </w:rPr>
          </w:pPr>
        </w:p>
      </w:tc>
      <w:tc>
        <w:tcPr>
          <w:tcW w:w="2487" w:type="dxa"/>
          <w:vMerge w:val="restart"/>
          <w:shd w:val="clear" w:color="auto" w:fill="FFFFFF" w:themeFill="background1"/>
          <w:vAlign w:val="center"/>
        </w:tcPr>
        <w:p w14:paraId="3DFD1A9F" w14:textId="77777777" w:rsidR="00573672" w:rsidRPr="00062915" w:rsidRDefault="00573672" w:rsidP="000F6945">
          <w:pPr>
            <w:bidi/>
            <w:rPr>
              <w:rFonts w:cs="B Nazanin"/>
            </w:rPr>
          </w:pPr>
          <w:r>
            <w:rPr>
              <w:noProof/>
              <w:lang w:bidi="fa-IR"/>
            </w:rPr>
            <w:drawing>
              <wp:anchor distT="0" distB="0" distL="114300" distR="114300" simplePos="0" relativeHeight="251785216" behindDoc="0" locked="0" layoutInCell="1" allowOverlap="1" wp14:anchorId="3CBF58B4" wp14:editId="3CD83BC4">
                <wp:simplePos x="0" y="0"/>
                <wp:positionH relativeFrom="column">
                  <wp:posOffset>332740</wp:posOffset>
                </wp:positionH>
                <wp:positionV relativeFrom="paragraph">
                  <wp:posOffset>41275</wp:posOffset>
                </wp:positionV>
                <wp:extent cx="596900" cy="605790"/>
                <wp:effectExtent l="0" t="0" r="0" b="3810"/>
                <wp:wrapNone/>
                <wp:docPr id="1350391870" name="Picture 135039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376102" name="Picture 506376102"/>
                        <pic:cNvPicPr/>
                      </pic:nvPicPr>
                      <pic:blipFill>
                        <a:blip r:embed="rId1">
                          <a:extLst>
                            <a:ext uri="{28A0092B-C50C-407E-A947-70E740481C1C}">
                              <a14:useLocalDpi xmlns:a14="http://schemas.microsoft.com/office/drawing/2010/main" val="0"/>
                            </a:ext>
                          </a:extLst>
                        </a:blip>
                        <a:stretch>
                          <a:fillRect/>
                        </a:stretch>
                      </pic:blipFill>
                      <pic:spPr>
                        <a:xfrm>
                          <a:off x="0" y="0"/>
                          <a:ext cx="596900" cy="605790"/>
                        </a:xfrm>
                        <a:prstGeom prst="rect">
                          <a:avLst/>
                        </a:prstGeom>
                      </pic:spPr>
                    </pic:pic>
                  </a:graphicData>
                </a:graphic>
                <wp14:sizeRelH relativeFrom="margin">
                  <wp14:pctWidth>0</wp14:pctWidth>
                </wp14:sizeRelH>
                <wp14:sizeRelV relativeFrom="margin">
                  <wp14:pctHeight>0</wp14:pctHeight>
                </wp14:sizeRelV>
              </wp:anchor>
            </w:drawing>
          </w:r>
        </w:p>
      </w:tc>
    </w:tr>
    <w:tr w:rsidR="00573672" w14:paraId="009C3254" w14:textId="77777777" w:rsidTr="00EE5883">
      <w:trPr>
        <w:trHeight w:val="603"/>
      </w:trPr>
      <w:tc>
        <w:tcPr>
          <w:tcW w:w="774" w:type="dxa"/>
          <w:shd w:val="clear" w:color="auto" w:fill="044F44"/>
          <w:vAlign w:val="center"/>
        </w:tcPr>
        <w:p w14:paraId="582F9BAF" w14:textId="77777777" w:rsidR="00573672" w:rsidRPr="00E02090" w:rsidRDefault="00573672" w:rsidP="000F6945">
          <w:pPr>
            <w:pStyle w:val="a1"/>
            <w:spacing w:after="0"/>
            <w:ind w:firstLine="0"/>
            <w:jc w:val="center"/>
            <w:rPr>
              <w:b/>
              <w:bCs/>
              <w:color w:val="FFFFFF" w:themeColor="background1"/>
              <w:sz w:val="28"/>
              <w:szCs w:val="28"/>
              <w:rtl/>
            </w:rPr>
          </w:pPr>
        </w:p>
      </w:tc>
      <w:tc>
        <w:tcPr>
          <w:tcW w:w="8931" w:type="dxa"/>
          <w:shd w:val="clear" w:color="auto" w:fill="A8D4B9"/>
          <w:vAlign w:val="center"/>
        </w:tcPr>
        <w:p w14:paraId="35746BDB" w14:textId="712F1625" w:rsidR="00573672" w:rsidRPr="000F6945" w:rsidRDefault="009F51C9" w:rsidP="000F6945">
          <w:pPr>
            <w:bidi/>
            <w:rPr>
              <w:rFonts w:ascii="Calibri" w:hAnsi="Calibri" w:cs="B Nazanin"/>
              <w:color w:val="000000" w:themeColor="text1"/>
              <w:rtl/>
              <w:lang w:bidi="fa-IR"/>
            </w:rPr>
          </w:pPr>
          <w:r w:rsidRPr="009F51C9">
            <w:rPr>
              <w:rFonts w:ascii="Calibri" w:hAnsi="Calibri" w:cs="B Nazanin" w:hint="eastAsia"/>
              <w:color w:val="000000" w:themeColor="text1"/>
              <w:rtl/>
              <w:lang w:bidi="fa-IR"/>
            </w:rPr>
            <w:t>ته</w:t>
          </w:r>
          <w:r w:rsidRPr="009F51C9">
            <w:rPr>
              <w:rFonts w:ascii="Calibri" w:hAnsi="Calibri" w:cs="B Nazanin" w:hint="cs"/>
              <w:color w:val="000000" w:themeColor="text1"/>
              <w:rtl/>
              <w:lang w:bidi="fa-IR"/>
            </w:rPr>
            <w:t>ی</w:t>
          </w:r>
          <w:r w:rsidRPr="009F51C9">
            <w:rPr>
              <w:rFonts w:ascii="Calibri" w:hAnsi="Calibri" w:cs="B Nazanin" w:hint="eastAsia"/>
              <w:color w:val="000000" w:themeColor="text1"/>
              <w:rtl/>
              <w:lang w:bidi="fa-IR"/>
            </w:rPr>
            <w:t>ه</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سو</w:t>
          </w:r>
          <w:r w:rsidRPr="009F51C9">
            <w:rPr>
              <w:rFonts w:ascii="Calibri" w:hAnsi="Calibri" w:cs="B Nazanin" w:hint="cs"/>
              <w:color w:val="000000" w:themeColor="text1"/>
              <w:rtl/>
              <w:lang w:bidi="fa-IR"/>
            </w:rPr>
            <w:t>یی</w:t>
          </w:r>
          <w:r w:rsidRPr="009F51C9">
            <w:rPr>
              <w:rFonts w:ascii="Calibri" w:hAnsi="Calibri" w:cs="B Nazanin" w:hint="eastAsia"/>
              <w:color w:val="000000" w:themeColor="text1"/>
              <w:rtl/>
              <w:lang w:bidi="fa-IR"/>
            </w:rPr>
            <w:t>چ</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جهت</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ارتباط</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سرورها</w:t>
          </w:r>
          <w:r w:rsidRPr="009F51C9">
            <w:rPr>
              <w:rFonts w:ascii="Calibri" w:hAnsi="Calibri" w:cs="B Nazanin" w:hint="cs"/>
              <w:color w:val="000000" w:themeColor="text1"/>
              <w:rtl/>
              <w:lang w:bidi="fa-IR"/>
            </w:rPr>
            <w:t>ی</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منصوب</w:t>
          </w:r>
          <w:r w:rsidR="002F7B44">
            <w:rPr>
              <w:rFonts w:ascii="Calibri" w:hAnsi="Calibri" w:cs="B Nazanin" w:hint="cs"/>
              <w:color w:val="000000" w:themeColor="text1"/>
              <w:rtl/>
              <w:lang w:bidi="fa-IR"/>
            </w:rPr>
            <w:t>ه</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در</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داخل</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رک</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ها</w:t>
          </w:r>
          <w:r w:rsidRPr="009F51C9">
            <w:rPr>
              <w:rFonts w:ascii="Calibri" w:hAnsi="Calibri" w:cs="B Nazanin" w:hint="cs"/>
              <w:color w:val="000000" w:themeColor="text1"/>
              <w:rtl/>
              <w:lang w:bidi="fa-IR"/>
            </w:rPr>
            <w:t>ی</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کانت</w:t>
          </w:r>
          <w:r w:rsidRPr="009F51C9">
            <w:rPr>
              <w:rFonts w:ascii="Calibri" w:hAnsi="Calibri" w:cs="B Nazanin" w:hint="cs"/>
              <w:color w:val="000000" w:themeColor="text1"/>
              <w:rtl/>
              <w:lang w:bidi="fa-IR"/>
            </w:rPr>
            <w:t>ی</w:t>
          </w:r>
          <w:r w:rsidRPr="009F51C9">
            <w:rPr>
              <w:rFonts w:ascii="Calibri" w:hAnsi="Calibri" w:cs="B Nazanin" w:hint="eastAsia"/>
              <w:color w:val="000000" w:themeColor="text1"/>
              <w:rtl/>
              <w:lang w:bidi="fa-IR"/>
            </w:rPr>
            <w:t>نر</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دوم</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مرکز</w:t>
          </w:r>
          <w:r w:rsidRPr="009F51C9">
            <w:rPr>
              <w:rFonts w:ascii="Calibri" w:hAnsi="Calibri" w:cs="B Nazanin"/>
              <w:color w:val="000000" w:themeColor="text1"/>
              <w:rtl/>
              <w:lang w:bidi="fa-IR"/>
            </w:rPr>
            <w:t xml:space="preserve"> </w:t>
          </w:r>
          <w:r w:rsidRPr="009F51C9">
            <w:rPr>
              <w:rFonts w:ascii="Calibri" w:hAnsi="Calibri" w:cs="B Nazanin" w:hint="eastAsia"/>
              <w:color w:val="000000" w:themeColor="text1"/>
              <w:rtl/>
              <w:lang w:bidi="fa-IR"/>
            </w:rPr>
            <w:t>داده</w:t>
          </w:r>
        </w:p>
      </w:tc>
      <w:tc>
        <w:tcPr>
          <w:tcW w:w="2487" w:type="dxa"/>
          <w:vMerge/>
          <w:shd w:val="clear" w:color="auto" w:fill="DEEAF6" w:themeFill="accent1" w:themeFillTint="33"/>
          <w:vAlign w:val="center"/>
        </w:tcPr>
        <w:p w14:paraId="4E5A7DE2" w14:textId="77777777" w:rsidR="00573672" w:rsidRPr="00062915" w:rsidRDefault="00573672" w:rsidP="000F6945">
          <w:pPr>
            <w:bidi/>
            <w:rPr>
              <w:rFonts w:cs="B Nazanin"/>
              <w:noProof/>
              <w:lang w:bidi="fa-IR"/>
            </w:rPr>
          </w:pPr>
        </w:p>
      </w:tc>
    </w:tr>
    <w:tr w:rsidR="00573672" w14:paraId="42C1E2D9" w14:textId="77777777" w:rsidTr="00EE5883">
      <w:trPr>
        <w:trHeight w:val="285"/>
      </w:trPr>
      <w:tc>
        <w:tcPr>
          <w:tcW w:w="9705" w:type="dxa"/>
          <w:gridSpan w:val="2"/>
          <w:shd w:val="clear" w:color="auto" w:fill="FFFFFF" w:themeFill="background1"/>
          <w:vAlign w:val="center"/>
        </w:tcPr>
        <w:p w14:paraId="03437139" w14:textId="77777777" w:rsidR="00573672" w:rsidRPr="00715CA3" w:rsidRDefault="00573672" w:rsidP="000F6945">
          <w:pPr>
            <w:pStyle w:val="a1"/>
            <w:spacing w:after="0"/>
            <w:ind w:firstLine="0"/>
            <w:jc w:val="center"/>
            <w:rPr>
              <w:sz w:val="16"/>
              <w:szCs w:val="20"/>
              <w:rtl/>
            </w:rPr>
          </w:pPr>
        </w:p>
      </w:tc>
      <w:tc>
        <w:tcPr>
          <w:tcW w:w="2487" w:type="dxa"/>
          <w:vMerge/>
          <w:shd w:val="clear" w:color="auto" w:fill="DEEAF6" w:themeFill="accent1" w:themeFillTint="33"/>
          <w:vAlign w:val="center"/>
        </w:tcPr>
        <w:p w14:paraId="4D5B4DBB" w14:textId="77777777" w:rsidR="00573672" w:rsidRPr="00062915" w:rsidRDefault="00573672" w:rsidP="000F6945">
          <w:pPr>
            <w:bidi/>
            <w:rPr>
              <w:rFonts w:cs="B Nazanin"/>
              <w:lang w:bidi="fa-IR"/>
            </w:rPr>
          </w:pPr>
        </w:p>
      </w:tc>
    </w:tr>
    <w:tr w:rsidR="00573672" w14:paraId="7CCD833F" w14:textId="77777777" w:rsidTr="00EE5883">
      <w:trPr>
        <w:trHeight w:val="107"/>
      </w:trPr>
      <w:tc>
        <w:tcPr>
          <w:tcW w:w="9705" w:type="dxa"/>
          <w:gridSpan w:val="2"/>
          <w:shd w:val="clear" w:color="auto" w:fill="9DCB08"/>
          <w:vAlign w:val="center"/>
        </w:tcPr>
        <w:p w14:paraId="23287D3E" w14:textId="77777777" w:rsidR="00573672" w:rsidRPr="00062915" w:rsidRDefault="00573672" w:rsidP="000F6945">
          <w:pPr>
            <w:bidi/>
            <w:rPr>
              <w:sz w:val="10"/>
              <w:szCs w:val="10"/>
            </w:rPr>
          </w:pPr>
        </w:p>
      </w:tc>
      <w:tc>
        <w:tcPr>
          <w:tcW w:w="2487" w:type="dxa"/>
          <w:shd w:val="clear" w:color="auto" w:fill="9DCB08"/>
          <w:vAlign w:val="center"/>
        </w:tcPr>
        <w:p w14:paraId="63598844" w14:textId="77777777" w:rsidR="00573672" w:rsidRPr="00062915" w:rsidRDefault="00573672" w:rsidP="000F6945">
          <w:pPr>
            <w:bidi/>
            <w:rPr>
              <w:sz w:val="10"/>
              <w:szCs w:val="10"/>
            </w:rPr>
          </w:pPr>
        </w:p>
      </w:tc>
    </w:tr>
  </w:tbl>
  <w:p w14:paraId="4766FC0D" w14:textId="77777777" w:rsidR="00573672" w:rsidRDefault="00573672" w:rsidP="000F6945">
    <w:pPr>
      <w:pStyle w:val="Header"/>
      <w:bid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B2A9E4"/>
    <w:lvl w:ilvl="0">
      <w:start w:val="1"/>
      <w:numFmt w:val="decimal"/>
      <w:pStyle w:val="ListNumber5"/>
      <w:lvlText w:val="%1."/>
      <w:lvlJc w:val="left"/>
      <w:pPr>
        <w:tabs>
          <w:tab w:val="num" w:pos="10102"/>
        </w:tabs>
        <w:ind w:left="10102" w:hanging="360"/>
      </w:pPr>
    </w:lvl>
  </w:abstractNum>
  <w:abstractNum w:abstractNumId="1" w15:restartNumberingAfterBreak="0">
    <w:nsid w:val="FFFFFF7D"/>
    <w:multiLevelType w:val="singleLevel"/>
    <w:tmpl w:val="BBD2EC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BA58F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E6ADFD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34D5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9E515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D694D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90F9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527134"/>
    <w:lvl w:ilvl="0">
      <w:start w:val="1"/>
      <w:numFmt w:val="decimal"/>
      <w:pStyle w:val="ListNumber"/>
      <w:lvlText w:val="%1."/>
      <w:lvlJc w:val="left"/>
      <w:pPr>
        <w:tabs>
          <w:tab w:val="num" w:pos="360"/>
        </w:tabs>
        <w:ind w:left="360" w:hanging="360"/>
      </w:pPr>
    </w:lvl>
  </w:abstractNum>
  <w:abstractNum w:abstractNumId="9" w15:restartNumberingAfterBreak="0">
    <w:nsid w:val="42196984"/>
    <w:multiLevelType w:val="multilevel"/>
    <w:tmpl w:val="7A06A1E0"/>
    <w:lvl w:ilvl="0">
      <w:start w:val="1"/>
      <w:numFmt w:val="decimal"/>
      <w:pStyle w:val="Heading1"/>
      <w:suff w:val="space"/>
      <w:lvlText w:val="%1- "/>
      <w:lvlJc w:val="left"/>
      <w:pPr>
        <w:ind w:left="283" w:firstLine="0"/>
      </w:pPr>
      <w:rPr>
        <w:rFonts w:cs="B Nazanin" w:hint="default"/>
        <w:i w:val="0"/>
        <w:iCs w:val="0"/>
        <w:color w:val="385623" w:themeColor="accent6" w:themeShade="80"/>
        <w:sz w:val="32"/>
        <w:szCs w:val="32"/>
      </w:rPr>
    </w:lvl>
    <w:lvl w:ilvl="1">
      <w:start w:val="1"/>
      <w:numFmt w:val="decimal"/>
      <w:pStyle w:val="Heading2"/>
      <w:suff w:val="space"/>
      <w:lvlText w:val="%1- %2-"/>
      <w:lvlJc w:val="left"/>
      <w:pPr>
        <w:ind w:left="211" w:firstLine="72"/>
      </w:pPr>
      <w:rPr>
        <w:b w:val="0"/>
        <w:bCs w:val="0"/>
        <w:i w:val="0"/>
        <w:iCs w:val="0"/>
        <w:caps w:val="0"/>
        <w:smallCaps w:val="0"/>
        <w:strike w:val="0"/>
        <w:dstrike w:val="0"/>
        <w:outline w:val="0"/>
        <w:shadow w:val="0"/>
        <w:emboss w:val="0"/>
        <w:imprint w:val="0"/>
        <w:noProof w:val="0"/>
        <w:vanish w:val="0"/>
        <w:color w:val="000000" w:themeColor="text1"/>
        <w:spacing w:val="0"/>
        <w:kern w:val="0"/>
        <w:position w:val="0"/>
        <w:sz w:val="22"/>
        <w:szCs w:val="24"/>
        <w:u w:val="none"/>
        <w:effect w:val="none"/>
        <w:vertAlign w:val="baseline"/>
        <w:em w:val="none"/>
        <w:lang w:bidi="fa-IR"/>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709" w:firstLine="0"/>
      </w:pPr>
      <w:rPr>
        <w:rFonts w:cs="B Nazanin" w:hint="default"/>
        <w:b w:val="0"/>
        <w:bCs w:val="0"/>
        <w:color w:val="auto"/>
        <w:sz w:val="16"/>
        <w:szCs w:val="22"/>
      </w:rPr>
    </w:lvl>
    <w:lvl w:ilvl="3">
      <w:start w:val="1"/>
      <w:numFmt w:val="decimal"/>
      <w:pStyle w:val="Heading4"/>
      <w:suff w:val="space"/>
      <w:lvlText w:val="%1-%2-%3-%4-"/>
      <w:lvlJc w:val="left"/>
      <w:pPr>
        <w:ind w:left="1620" w:firstLine="0"/>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space"/>
      <w:lvlText w:val="%1-%2-%3-%4-%5-"/>
      <w:lvlJc w:val="left"/>
      <w:pPr>
        <w:ind w:left="576" w:firstLine="0"/>
      </w:pPr>
      <w:rPr>
        <w:rFonts w:hint="default"/>
      </w:rPr>
    </w:lvl>
    <w:lvl w:ilvl="5">
      <w:start w:val="1"/>
      <w:numFmt w:val="decimal"/>
      <w:pStyle w:val="Heading6"/>
      <w:lvlText w:val="%1.%2.%3.%4.%5.%6"/>
      <w:lvlJc w:val="left"/>
      <w:pPr>
        <w:ind w:left="1152" w:hanging="432"/>
      </w:pPr>
      <w:rPr>
        <w:rFonts w:hint="default"/>
      </w:rPr>
    </w:lvl>
    <w:lvl w:ilvl="6">
      <w:start w:val="1"/>
      <w:numFmt w:val="decimal"/>
      <w:pStyle w:val="Heading7"/>
      <w:lvlText w:val="%1.%2.%3.%4.%5.%6.%7"/>
      <w:lvlJc w:val="left"/>
      <w:pPr>
        <w:ind w:left="1296" w:hanging="432"/>
      </w:pPr>
      <w:rPr>
        <w:rFonts w:hint="default"/>
      </w:rPr>
    </w:lvl>
    <w:lvl w:ilvl="7">
      <w:start w:val="1"/>
      <w:numFmt w:val="decimal"/>
      <w:pStyle w:val="Heading8"/>
      <w:lvlText w:val="%1.%2.%3.%4.%5.%6.%7.%8"/>
      <w:lvlJc w:val="left"/>
      <w:pPr>
        <w:ind w:left="1440" w:hanging="432"/>
      </w:pPr>
      <w:rPr>
        <w:rFonts w:hint="default"/>
      </w:rPr>
    </w:lvl>
    <w:lvl w:ilvl="8">
      <w:start w:val="1"/>
      <w:numFmt w:val="decimal"/>
      <w:pStyle w:val="Heading9"/>
      <w:lvlText w:val="%1.%2.%3.%4.%5.%6.%7.%8.%9"/>
      <w:lvlJc w:val="left"/>
      <w:pPr>
        <w:ind w:left="1584" w:hanging="432"/>
      </w:pPr>
      <w:rPr>
        <w:rFonts w:hint="default"/>
      </w:rPr>
    </w:lvl>
  </w:abstractNum>
  <w:abstractNum w:abstractNumId="10" w15:restartNumberingAfterBreak="0">
    <w:nsid w:val="44453C55"/>
    <w:multiLevelType w:val="hybridMultilevel"/>
    <w:tmpl w:val="92F65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3865B3"/>
    <w:multiLevelType w:val="multilevel"/>
    <w:tmpl w:val="F23A38B0"/>
    <w:styleLink w:val="Style5"/>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711A38F4"/>
    <w:multiLevelType w:val="multilevel"/>
    <w:tmpl w:val="6D3E862A"/>
    <w:styleLink w:val="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1-%3-"/>
      <w:lvlJc w:val="left"/>
      <w:pPr>
        <w:ind w:left="720" w:hanging="720"/>
      </w:pPr>
      <w:rPr>
        <w:rFonts w:hint="default"/>
      </w:rPr>
    </w:lvl>
    <w:lvl w:ilvl="3">
      <w:start w:val="1"/>
      <w:numFmt w:val="decimal"/>
      <w:lvlText w:val="%3-%1-%2-%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237017194">
    <w:abstractNumId w:val="9"/>
  </w:num>
  <w:num w:numId="2" w16cid:durableId="1845238853">
    <w:abstractNumId w:val="12"/>
  </w:num>
  <w:num w:numId="3" w16cid:durableId="550458640">
    <w:abstractNumId w:val="11"/>
  </w:num>
  <w:num w:numId="4" w16cid:durableId="1133060753">
    <w:abstractNumId w:val="7"/>
  </w:num>
  <w:num w:numId="5" w16cid:durableId="189345146">
    <w:abstractNumId w:val="0"/>
  </w:num>
  <w:num w:numId="6" w16cid:durableId="1560821709">
    <w:abstractNumId w:val="6"/>
  </w:num>
  <w:num w:numId="7" w16cid:durableId="840465590">
    <w:abstractNumId w:val="5"/>
  </w:num>
  <w:num w:numId="8" w16cid:durableId="1865167347">
    <w:abstractNumId w:val="4"/>
  </w:num>
  <w:num w:numId="9" w16cid:durableId="1633243827">
    <w:abstractNumId w:val="8"/>
  </w:num>
  <w:num w:numId="10" w16cid:durableId="1298024394">
    <w:abstractNumId w:val="3"/>
  </w:num>
  <w:num w:numId="11" w16cid:durableId="725566718">
    <w:abstractNumId w:val="2"/>
  </w:num>
  <w:num w:numId="12" w16cid:durableId="933199205">
    <w:abstractNumId w:val="1"/>
  </w:num>
  <w:num w:numId="13" w16cid:durableId="173806558">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Virastar_42____i" w:val="H4sIAAAAAAAEAKtWckksSQxILCpxzi/NK1GyMqwFAAEhoTITAAAA"/>
    <w:docVar w:name="__Virastar_42___1" w:val="H4sIAAAAAAAEAKtWcslP9kxRslIyNDY2MTExNjcwM7UwNzC2NDRS0lEKTi0uzszPAykwqQUADNiLpiwAAAA="/>
  </w:docVars>
  <w:rsids>
    <w:rsidRoot w:val="00041E7E"/>
    <w:rsid w:val="00000534"/>
    <w:rsid w:val="00004182"/>
    <w:rsid w:val="000052EF"/>
    <w:rsid w:val="00005B90"/>
    <w:rsid w:val="00006A4F"/>
    <w:rsid w:val="0000735B"/>
    <w:rsid w:val="000074AB"/>
    <w:rsid w:val="00007AEF"/>
    <w:rsid w:val="00007F06"/>
    <w:rsid w:val="00010D87"/>
    <w:rsid w:val="000115FA"/>
    <w:rsid w:val="0001161D"/>
    <w:rsid w:val="000118CB"/>
    <w:rsid w:val="000120E7"/>
    <w:rsid w:val="00013F23"/>
    <w:rsid w:val="00013F79"/>
    <w:rsid w:val="0001467B"/>
    <w:rsid w:val="00016BF6"/>
    <w:rsid w:val="00016E16"/>
    <w:rsid w:val="0001743B"/>
    <w:rsid w:val="00017E7B"/>
    <w:rsid w:val="00021CBE"/>
    <w:rsid w:val="00023122"/>
    <w:rsid w:val="00023A7E"/>
    <w:rsid w:val="00025630"/>
    <w:rsid w:val="00026F03"/>
    <w:rsid w:val="00031683"/>
    <w:rsid w:val="000329E8"/>
    <w:rsid w:val="0003364B"/>
    <w:rsid w:val="00034A74"/>
    <w:rsid w:val="00034DE1"/>
    <w:rsid w:val="00036071"/>
    <w:rsid w:val="00036096"/>
    <w:rsid w:val="00036292"/>
    <w:rsid w:val="00036475"/>
    <w:rsid w:val="00036EF1"/>
    <w:rsid w:val="000372CF"/>
    <w:rsid w:val="00037564"/>
    <w:rsid w:val="00041E7E"/>
    <w:rsid w:val="000420F6"/>
    <w:rsid w:val="0004278E"/>
    <w:rsid w:val="00044D3A"/>
    <w:rsid w:val="00045AA0"/>
    <w:rsid w:val="000469D5"/>
    <w:rsid w:val="00047D3D"/>
    <w:rsid w:val="00053B24"/>
    <w:rsid w:val="00053BE8"/>
    <w:rsid w:val="00053DE6"/>
    <w:rsid w:val="00054B59"/>
    <w:rsid w:val="00055866"/>
    <w:rsid w:val="00056937"/>
    <w:rsid w:val="000605CB"/>
    <w:rsid w:val="00060F85"/>
    <w:rsid w:val="00061953"/>
    <w:rsid w:val="00062915"/>
    <w:rsid w:val="00063B7F"/>
    <w:rsid w:val="00064C61"/>
    <w:rsid w:val="00066DA2"/>
    <w:rsid w:val="000672D1"/>
    <w:rsid w:val="00070797"/>
    <w:rsid w:val="00070D5E"/>
    <w:rsid w:val="0007123B"/>
    <w:rsid w:val="00072676"/>
    <w:rsid w:val="0007310D"/>
    <w:rsid w:val="00073DEB"/>
    <w:rsid w:val="00074B3C"/>
    <w:rsid w:val="00075288"/>
    <w:rsid w:val="00075DF4"/>
    <w:rsid w:val="00076C62"/>
    <w:rsid w:val="00083E0B"/>
    <w:rsid w:val="00085DB9"/>
    <w:rsid w:val="00086052"/>
    <w:rsid w:val="00087425"/>
    <w:rsid w:val="0009133A"/>
    <w:rsid w:val="000917FD"/>
    <w:rsid w:val="000929D6"/>
    <w:rsid w:val="00093FD8"/>
    <w:rsid w:val="00094CD3"/>
    <w:rsid w:val="000953CC"/>
    <w:rsid w:val="00095FBD"/>
    <w:rsid w:val="00096A74"/>
    <w:rsid w:val="00097924"/>
    <w:rsid w:val="000A0679"/>
    <w:rsid w:val="000A12A2"/>
    <w:rsid w:val="000A4429"/>
    <w:rsid w:val="000A4871"/>
    <w:rsid w:val="000A59B5"/>
    <w:rsid w:val="000A5E38"/>
    <w:rsid w:val="000A6348"/>
    <w:rsid w:val="000A75BA"/>
    <w:rsid w:val="000A776F"/>
    <w:rsid w:val="000B0631"/>
    <w:rsid w:val="000B10DA"/>
    <w:rsid w:val="000B36C4"/>
    <w:rsid w:val="000B564D"/>
    <w:rsid w:val="000B6316"/>
    <w:rsid w:val="000B642D"/>
    <w:rsid w:val="000B6B4B"/>
    <w:rsid w:val="000B7E01"/>
    <w:rsid w:val="000C0562"/>
    <w:rsid w:val="000C4554"/>
    <w:rsid w:val="000D0088"/>
    <w:rsid w:val="000D2A8E"/>
    <w:rsid w:val="000D4602"/>
    <w:rsid w:val="000D4F3E"/>
    <w:rsid w:val="000D523B"/>
    <w:rsid w:val="000D5D8B"/>
    <w:rsid w:val="000D7E3D"/>
    <w:rsid w:val="000E0376"/>
    <w:rsid w:val="000E1FEF"/>
    <w:rsid w:val="000E33D6"/>
    <w:rsid w:val="000E38A3"/>
    <w:rsid w:val="000E3A3F"/>
    <w:rsid w:val="000E56F2"/>
    <w:rsid w:val="000F0459"/>
    <w:rsid w:val="000F1204"/>
    <w:rsid w:val="000F146E"/>
    <w:rsid w:val="000F2786"/>
    <w:rsid w:val="000F2DC4"/>
    <w:rsid w:val="000F3BA0"/>
    <w:rsid w:val="000F4E7F"/>
    <w:rsid w:val="000F6945"/>
    <w:rsid w:val="001018D8"/>
    <w:rsid w:val="00101B01"/>
    <w:rsid w:val="00101EAA"/>
    <w:rsid w:val="00103975"/>
    <w:rsid w:val="001040B4"/>
    <w:rsid w:val="00105D9F"/>
    <w:rsid w:val="00105ED7"/>
    <w:rsid w:val="00106408"/>
    <w:rsid w:val="00106BF2"/>
    <w:rsid w:val="00110673"/>
    <w:rsid w:val="00111C8B"/>
    <w:rsid w:val="001127EA"/>
    <w:rsid w:val="00113659"/>
    <w:rsid w:val="001145D4"/>
    <w:rsid w:val="00114EB6"/>
    <w:rsid w:val="00115174"/>
    <w:rsid w:val="00115836"/>
    <w:rsid w:val="001160B2"/>
    <w:rsid w:val="00116AB5"/>
    <w:rsid w:val="00117150"/>
    <w:rsid w:val="00117183"/>
    <w:rsid w:val="0012089B"/>
    <w:rsid w:val="00120F59"/>
    <w:rsid w:val="00122949"/>
    <w:rsid w:val="00123279"/>
    <w:rsid w:val="00123A9C"/>
    <w:rsid w:val="00123EC9"/>
    <w:rsid w:val="00124084"/>
    <w:rsid w:val="0012421D"/>
    <w:rsid w:val="00125136"/>
    <w:rsid w:val="00125FDB"/>
    <w:rsid w:val="0013015A"/>
    <w:rsid w:val="00130CA3"/>
    <w:rsid w:val="00132AA0"/>
    <w:rsid w:val="00132D7A"/>
    <w:rsid w:val="00133C77"/>
    <w:rsid w:val="00133F67"/>
    <w:rsid w:val="001350D4"/>
    <w:rsid w:val="00135662"/>
    <w:rsid w:val="00137B79"/>
    <w:rsid w:val="00137F51"/>
    <w:rsid w:val="001403C8"/>
    <w:rsid w:val="00140FFC"/>
    <w:rsid w:val="00142B10"/>
    <w:rsid w:val="0014366B"/>
    <w:rsid w:val="0014387C"/>
    <w:rsid w:val="00144AD4"/>
    <w:rsid w:val="00146D96"/>
    <w:rsid w:val="00146DA0"/>
    <w:rsid w:val="001474A2"/>
    <w:rsid w:val="00147C9A"/>
    <w:rsid w:val="001508D6"/>
    <w:rsid w:val="00151543"/>
    <w:rsid w:val="00153073"/>
    <w:rsid w:val="00153E57"/>
    <w:rsid w:val="001541CF"/>
    <w:rsid w:val="00154B9A"/>
    <w:rsid w:val="001556E7"/>
    <w:rsid w:val="00155B09"/>
    <w:rsid w:val="00156050"/>
    <w:rsid w:val="0015648E"/>
    <w:rsid w:val="00160B68"/>
    <w:rsid w:val="001625A0"/>
    <w:rsid w:val="001636FB"/>
    <w:rsid w:val="00163D0E"/>
    <w:rsid w:val="00164E56"/>
    <w:rsid w:val="00165A9F"/>
    <w:rsid w:val="00165EB1"/>
    <w:rsid w:val="00166FC9"/>
    <w:rsid w:val="001678DB"/>
    <w:rsid w:val="00167A56"/>
    <w:rsid w:val="00172BE2"/>
    <w:rsid w:val="0017669E"/>
    <w:rsid w:val="0017776F"/>
    <w:rsid w:val="0018046E"/>
    <w:rsid w:val="00180616"/>
    <w:rsid w:val="001806C6"/>
    <w:rsid w:val="0018354F"/>
    <w:rsid w:val="001837E2"/>
    <w:rsid w:val="00183854"/>
    <w:rsid w:val="00183FD2"/>
    <w:rsid w:val="00185916"/>
    <w:rsid w:val="00187A10"/>
    <w:rsid w:val="001916A5"/>
    <w:rsid w:val="00194E9B"/>
    <w:rsid w:val="00194EB6"/>
    <w:rsid w:val="001950D7"/>
    <w:rsid w:val="001960A0"/>
    <w:rsid w:val="00196242"/>
    <w:rsid w:val="00196582"/>
    <w:rsid w:val="001A119F"/>
    <w:rsid w:val="001A17BC"/>
    <w:rsid w:val="001A1CC3"/>
    <w:rsid w:val="001A1E3F"/>
    <w:rsid w:val="001A34DE"/>
    <w:rsid w:val="001A5056"/>
    <w:rsid w:val="001A629F"/>
    <w:rsid w:val="001A7941"/>
    <w:rsid w:val="001A7FBF"/>
    <w:rsid w:val="001B0154"/>
    <w:rsid w:val="001B0C27"/>
    <w:rsid w:val="001B2EF9"/>
    <w:rsid w:val="001B3906"/>
    <w:rsid w:val="001B3A6B"/>
    <w:rsid w:val="001B4224"/>
    <w:rsid w:val="001B53BA"/>
    <w:rsid w:val="001B594C"/>
    <w:rsid w:val="001B6478"/>
    <w:rsid w:val="001B6944"/>
    <w:rsid w:val="001C01FA"/>
    <w:rsid w:val="001C0630"/>
    <w:rsid w:val="001C0809"/>
    <w:rsid w:val="001C10BE"/>
    <w:rsid w:val="001C1A0E"/>
    <w:rsid w:val="001C1B55"/>
    <w:rsid w:val="001C2597"/>
    <w:rsid w:val="001C2721"/>
    <w:rsid w:val="001C2C21"/>
    <w:rsid w:val="001C4F7A"/>
    <w:rsid w:val="001C5F61"/>
    <w:rsid w:val="001C7DC3"/>
    <w:rsid w:val="001D1C58"/>
    <w:rsid w:val="001D1D57"/>
    <w:rsid w:val="001D254B"/>
    <w:rsid w:val="001D3159"/>
    <w:rsid w:val="001D6742"/>
    <w:rsid w:val="001E01D2"/>
    <w:rsid w:val="001E0765"/>
    <w:rsid w:val="001E105B"/>
    <w:rsid w:val="001E1C6C"/>
    <w:rsid w:val="001E2CEC"/>
    <w:rsid w:val="001E63FE"/>
    <w:rsid w:val="001E6B89"/>
    <w:rsid w:val="001F1A98"/>
    <w:rsid w:val="001F1EBB"/>
    <w:rsid w:val="001F2173"/>
    <w:rsid w:val="001F2A03"/>
    <w:rsid w:val="001F3B08"/>
    <w:rsid w:val="001F4ECA"/>
    <w:rsid w:val="001F53D8"/>
    <w:rsid w:val="001F5AA8"/>
    <w:rsid w:val="001F60F1"/>
    <w:rsid w:val="001F6B1D"/>
    <w:rsid w:val="0020060A"/>
    <w:rsid w:val="00200E52"/>
    <w:rsid w:val="00202519"/>
    <w:rsid w:val="00202821"/>
    <w:rsid w:val="002031A2"/>
    <w:rsid w:val="00203E80"/>
    <w:rsid w:val="002041BC"/>
    <w:rsid w:val="002043BE"/>
    <w:rsid w:val="002043F6"/>
    <w:rsid w:val="00204F33"/>
    <w:rsid w:val="0020501C"/>
    <w:rsid w:val="00205F65"/>
    <w:rsid w:val="00207B9A"/>
    <w:rsid w:val="0021058E"/>
    <w:rsid w:val="0021097D"/>
    <w:rsid w:val="0021130A"/>
    <w:rsid w:val="0021279D"/>
    <w:rsid w:val="00215194"/>
    <w:rsid w:val="00215F7D"/>
    <w:rsid w:val="00217E19"/>
    <w:rsid w:val="002202B1"/>
    <w:rsid w:val="00220A3A"/>
    <w:rsid w:val="00221331"/>
    <w:rsid w:val="002213DC"/>
    <w:rsid w:val="0022262F"/>
    <w:rsid w:val="002231F9"/>
    <w:rsid w:val="002238A2"/>
    <w:rsid w:val="0022462A"/>
    <w:rsid w:val="002253DB"/>
    <w:rsid w:val="002266C4"/>
    <w:rsid w:val="002316DA"/>
    <w:rsid w:val="0023413E"/>
    <w:rsid w:val="00235441"/>
    <w:rsid w:val="00235F45"/>
    <w:rsid w:val="00236388"/>
    <w:rsid w:val="002408C2"/>
    <w:rsid w:val="00243549"/>
    <w:rsid w:val="00244956"/>
    <w:rsid w:val="00244CFC"/>
    <w:rsid w:val="00245EEA"/>
    <w:rsid w:val="00246A18"/>
    <w:rsid w:val="00246E0B"/>
    <w:rsid w:val="00247901"/>
    <w:rsid w:val="00250216"/>
    <w:rsid w:val="00250E0D"/>
    <w:rsid w:val="00251720"/>
    <w:rsid w:val="002542A8"/>
    <w:rsid w:val="00255839"/>
    <w:rsid w:val="002562B1"/>
    <w:rsid w:val="002568B9"/>
    <w:rsid w:val="002607DD"/>
    <w:rsid w:val="00262E48"/>
    <w:rsid w:val="00263A23"/>
    <w:rsid w:val="00265892"/>
    <w:rsid w:val="0027102B"/>
    <w:rsid w:val="002716FB"/>
    <w:rsid w:val="00271753"/>
    <w:rsid w:val="00272882"/>
    <w:rsid w:val="00273A3E"/>
    <w:rsid w:val="002746B3"/>
    <w:rsid w:val="00280F11"/>
    <w:rsid w:val="00281998"/>
    <w:rsid w:val="00281BA5"/>
    <w:rsid w:val="0028315A"/>
    <w:rsid w:val="00283FBD"/>
    <w:rsid w:val="002845D0"/>
    <w:rsid w:val="00285113"/>
    <w:rsid w:val="00286166"/>
    <w:rsid w:val="002861B4"/>
    <w:rsid w:val="00287185"/>
    <w:rsid w:val="00290371"/>
    <w:rsid w:val="002907B6"/>
    <w:rsid w:val="0029373C"/>
    <w:rsid w:val="00293DE3"/>
    <w:rsid w:val="00293EFC"/>
    <w:rsid w:val="00295207"/>
    <w:rsid w:val="00296DF3"/>
    <w:rsid w:val="002971D9"/>
    <w:rsid w:val="002A0C64"/>
    <w:rsid w:val="002A0D67"/>
    <w:rsid w:val="002A12D9"/>
    <w:rsid w:val="002A427F"/>
    <w:rsid w:val="002A44AD"/>
    <w:rsid w:val="002A66BB"/>
    <w:rsid w:val="002A7F0A"/>
    <w:rsid w:val="002B249F"/>
    <w:rsid w:val="002B3007"/>
    <w:rsid w:val="002B5747"/>
    <w:rsid w:val="002B6151"/>
    <w:rsid w:val="002B7681"/>
    <w:rsid w:val="002B7F53"/>
    <w:rsid w:val="002C0836"/>
    <w:rsid w:val="002C107E"/>
    <w:rsid w:val="002C142B"/>
    <w:rsid w:val="002C1A52"/>
    <w:rsid w:val="002C528F"/>
    <w:rsid w:val="002C60AA"/>
    <w:rsid w:val="002D1F23"/>
    <w:rsid w:val="002D2217"/>
    <w:rsid w:val="002D38AC"/>
    <w:rsid w:val="002D4AF4"/>
    <w:rsid w:val="002D52FF"/>
    <w:rsid w:val="002D589B"/>
    <w:rsid w:val="002D6526"/>
    <w:rsid w:val="002D79CC"/>
    <w:rsid w:val="002E0D77"/>
    <w:rsid w:val="002E35B4"/>
    <w:rsid w:val="002E4BFE"/>
    <w:rsid w:val="002E4E65"/>
    <w:rsid w:val="002E59FB"/>
    <w:rsid w:val="002E6C42"/>
    <w:rsid w:val="002E6E08"/>
    <w:rsid w:val="002E6E14"/>
    <w:rsid w:val="002F0FC3"/>
    <w:rsid w:val="002F1A0B"/>
    <w:rsid w:val="002F1E3D"/>
    <w:rsid w:val="002F29B5"/>
    <w:rsid w:val="002F4839"/>
    <w:rsid w:val="002F4CAB"/>
    <w:rsid w:val="002F68F4"/>
    <w:rsid w:val="002F6F6C"/>
    <w:rsid w:val="002F7B44"/>
    <w:rsid w:val="003018EF"/>
    <w:rsid w:val="00301F22"/>
    <w:rsid w:val="00302416"/>
    <w:rsid w:val="003036EB"/>
    <w:rsid w:val="00303A91"/>
    <w:rsid w:val="00305641"/>
    <w:rsid w:val="0030743E"/>
    <w:rsid w:val="00310785"/>
    <w:rsid w:val="00312D70"/>
    <w:rsid w:val="00313B01"/>
    <w:rsid w:val="00314236"/>
    <w:rsid w:val="003158AF"/>
    <w:rsid w:val="0031723E"/>
    <w:rsid w:val="0032008A"/>
    <w:rsid w:val="003203BB"/>
    <w:rsid w:val="003216CA"/>
    <w:rsid w:val="003229F9"/>
    <w:rsid w:val="00322F33"/>
    <w:rsid w:val="00323394"/>
    <w:rsid w:val="00323689"/>
    <w:rsid w:val="003245F5"/>
    <w:rsid w:val="00324F58"/>
    <w:rsid w:val="00325659"/>
    <w:rsid w:val="00325BA4"/>
    <w:rsid w:val="00325C6C"/>
    <w:rsid w:val="00326AC9"/>
    <w:rsid w:val="00327869"/>
    <w:rsid w:val="003309FF"/>
    <w:rsid w:val="00333D41"/>
    <w:rsid w:val="00333FDC"/>
    <w:rsid w:val="00334F42"/>
    <w:rsid w:val="00336A26"/>
    <w:rsid w:val="00337E0F"/>
    <w:rsid w:val="0034003F"/>
    <w:rsid w:val="00342AAA"/>
    <w:rsid w:val="003438B6"/>
    <w:rsid w:val="0034401F"/>
    <w:rsid w:val="00346EF7"/>
    <w:rsid w:val="0034748F"/>
    <w:rsid w:val="0034770A"/>
    <w:rsid w:val="003518E4"/>
    <w:rsid w:val="00357931"/>
    <w:rsid w:val="00361B48"/>
    <w:rsid w:val="00362681"/>
    <w:rsid w:val="003651F1"/>
    <w:rsid w:val="00367CF6"/>
    <w:rsid w:val="0037163F"/>
    <w:rsid w:val="003733FF"/>
    <w:rsid w:val="0037357F"/>
    <w:rsid w:val="00375966"/>
    <w:rsid w:val="00377489"/>
    <w:rsid w:val="003805DD"/>
    <w:rsid w:val="00380725"/>
    <w:rsid w:val="00380955"/>
    <w:rsid w:val="0038206B"/>
    <w:rsid w:val="00382E36"/>
    <w:rsid w:val="00384D76"/>
    <w:rsid w:val="00384E2D"/>
    <w:rsid w:val="00384E7D"/>
    <w:rsid w:val="0038601E"/>
    <w:rsid w:val="003861F9"/>
    <w:rsid w:val="00387381"/>
    <w:rsid w:val="00387F0A"/>
    <w:rsid w:val="0039053F"/>
    <w:rsid w:val="003921A9"/>
    <w:rsid w:val="003948AE"/>
    <w:rsid w:val="0039510F"/>
    <w:rsid w:val="00395EB6"/>
    <w:rsid w:val="00397188"/>
    <w:rsid w:val="00397E72"/>
    <w:rsid w:val="003A4952"/>
    <w:rsid w:val="003A52A7"/>
    <w:rsid w:val="003A591A"/>
    <w:rsid w:val="003A6B0C"/>
    <w:rsid w:val="003B01FB"/>
    <w:rsid w:val="003B0493"/>
    <w:rsid w:val="003B1835"/>
    <w:rsid w:val="003B2589"/>
    <w:rsid w:val="003B3909"/>
    <w:rsid w:val="003B4E07"/>
    <w:rsid w:val="003B4FD4"/>
    <w:rsid w:val="003C23F9"/>
    <w:rsid w:val="003C50CA"/>
    <w:rsid w:val="003C5EA7"/>
    <w:rsid w:val="003C5F4A"/>
    <w:rsid w:val="003C5F65"/>
    <w:rsid w:val="003C691C"/>
    <w:rsid w:val="003C7904"/>
    <w:rsid w:val="003D209A"/>
    <w:rsid w:val="003D2838"/>
    <w:rsid w:val="003D2ADD"/>
    <w:rsid w:val="003D5023"/>
    <w:rsid w:val="003D72D7"/>
    <w:rsid w:val="003D76FB"/>
    <w:rsid w:val="003D7B90"/>
    <w:rsid w:val="003D7BE6"/>
    <w:rsid w:val="003E0E8F"/>
    <w:rsid w:val="003E1516"/>
    <w:rsid w:val="003E2817"/>
    <w:rsid w:val="003E3C2D"/>
    <w:rsid w:val="003E4036"/>
    <w:rsid w:val="003E4EA6"/>
    <w:rsid w:val="003E58E2"/>
    <w:rsid w:val="003E5DEB"/>
    <w:rsid w:val="003E5FCE"/>
    <w:rsid w:val="003E6742"/>
    <w:rsid w:val="003E7D3A"/>
    <w:rsid w:val="003F00F8"/>
    <w:rsid w:val="003F0376"/>
    <w:rsid w:val="003F1113"/>
    <w:rsid w:val="003F15A9"/>
    <w:rsid w:val="003F25B9"/>
    <w:rsid w:val="003F3019"/>
    <w:rsid w:val="003F5153"/>
    <w:rsid w:val="003F5420"/>
    <w:rsid w:val="003F5A88"/>
    <w:rsid w:val="003F5D4B"/>
    <w:rsid w:val="004008DA"/>
    <w:rsid w:val="00400FF6"/>
    <w:rsid w:val="0040289C"/>
    <w:rsid w:val="004041C9"/>
    <w:rsid w:val="0040516D"/>
    <w:rsid w:val="00405816"/>
    <w:rsid w:val="00405BD0"/>
    <w:rsid w:val="00406216"/>
    <w:rsid w:val="004068A1"/>
    <w:rsid w:val="004113ED"/>
    <w:rsid w:val="00411A07"/>
    <w:rsid w:val="004125E0"/>
    <w:rsid w:val="004153C7"/>
    <w:rsid w:val="004157A0"/>
    <w:rsid w:val="00416259"/>
    <w:rsid w:val="00416C5F"/>
    <w:rsid w:val="00416CB2"/>
    <w:rsid w:val="0042119E"/>
    <w:rsid w:val="00422A6A"/>
    <w:rsid w:val="00425C35"/>
    <w:rsid w:val="00432CB5"/>
    <w:rsid w:val="004333AE"/>
    <w:rsid w:val="0043443B"/>
    <w:rsid w:val="00436C87"/>
    <w:rsid w:val="00437B7B"/>
    <w:rsid w:val="004401F4"/>
    <w:rsid w:val="00440810"/>
    <w:rsid w:val="004410B5"/>
    <w:rsid w:val="00443145"/>
    <w:rsid w:val="0044463B"/>
    <w:rsid w:val="00445EEF"/>
    <w:rsid w:val="0045284F"/>
    <w:rsid w:val="00452B5D"/>
    <w:rsid w:val="00453653"/>
    <w:rsid w:val="00456146"/>
    <w:rsid w:val="00460674"/>
    <w:rsid w:val="00461C01"/>
    <w:rsid w:val="00462F20"/>
    <w:rsid w:val="0046439E"/>
    <w:rsid w:val="004657A6"/>
    <w:rsid w:val="00465A45"/>
    <w:rsid w:val="00466DF7"/>
    <w:rsid w:val="00467B1C"/>
    <w:rsid w:val="00471EC7"/>
    <w:rsid w:val="00472A17"/>
    <w:rsid w:val="004738B2"/>
    <w:rsid w:val="00473AC7"/>
    <w:rsid w:val="00473B85"/>
    <w:rsid w:val="00474177"/>
    <w:rsid w:val="00474B2B"/>
    <w:rsid w:val="00474D6B"/>
    <w:rsid w:val="004754AE"/>
    <w:rsid w:val="00475F6B"/>
    <w:rsid w:val="00476804"/>
    <w:rsid w:val="00476FA0"/>
    <w:rsid w:val="00480644"/>
    <w:rsid w:val="00482F85"/>
    <w:rsid w:val="0048444D"/>
    <w:rsid w:val="00484C18"/>
    <w:rsid w:val="0048530C"/>
    <w:rsid w:val="00485DB6"/>
    <w:rsid w:val="004861B6"/>
    <w:rsid w:val="004866F9"/>
    <w:rsid w:val="00486C6E"/>
    <w:rsid w:val="00487015"/>
    <w:rsid w:val="004870BE"/>
    <w:rsid w:val="00487216"/>
    <w:rsid w:val="00490C91"/>
    <w:rsid w:val="00493663"/>
    <w:rsid w:val="004936ED"/>
    <w:rsid w:val="004A001B"/>
    <w:rsid w:val="004A0B83"/>
    <w:rsid w:val="004A2E1F"/>
    <w:rsid w:val="004A4AD0"/>
    <w:rsid w:val="004A59E8"/>
    <w:rsid w:val="004A5D14"/>
    <w:rsid w:val="004A692B"/>
    <w:rsid w:val="004A7B2B"/>
    <w:rsid w:val="004A7CE7"/>
    <w:rsid w:val="004B1113"/>
    <w:rsid w:val="004B2FF3"/>
    <w:rsid w:val="004C129B"/>
    <w:rsid w:val="004C20D0"/>
    <w:rsid w:val="004C2350"/>
    <w:rsid w:val="004C3F27"/>
    <w:rsid w:val="004C4B4A"/>
    <w:rsid w:val="004C50E2"/>
    <w:rsid w:val="004C6972"/>
    <w:rsid w:val="004D01BE"/>
    <w:rsid w:val="004D065C"/>
    <w:rsid w:val="004D30FB"/>
    <w:rsid w:val="004D3971"/>
    <w:rsid w:val="004D3B42"/>
    <w:rsid w:val="004D3B90"/>
    <w:rsid w:val="004D4C65"/>
    <w:rsid w:val="004D5674"/>
    <w:rsid w:val="004D585B"/>
    <w:rsid w:val="004D6E4C"/>
    <w:rsid w:val="004D70C8"/>
    <w:rsid w:val="004E053F"/>
    <w:rsid w:val="004E26D6"/>
    <w:rsid w:val="004E32C1"/>
    <w:rsid w:val="004E37A2"/>
    <w:rsid w:val="004E3A97"/>
    <w:rsid w:val="004E6AF0"/>
    <w:rsid w:val="004E781E"/>
    <w:rsid w:val="004E7A1C"/>
    <w:rsid w:val="004E7CB0"/>
    <w:rsid w:val="004F38D3"/>
    <w:rsid w:val="004F4515"/>
    <w:rsid w:val="004F4A24"/>
    <w:rsid w:val="004F4DF4"/>
    <w:rsid w:val="004F621B"/>
    <w:rsid w:val="004F6486"/>
    <w:rsid w:val="004F7CE4"/>
    <w:rsid w:val="0050055A"/>
    <w:rsid w:val="0050066C"/>
    <w:rsid w:val="005009C2"/>
    <w:rsid w:val="005032B4"/>
    <w:rsid w:val="00504040"/>
    <w:rsid w:val="00505134"/>
    <w:rsid w:val="0050565C"/>
    <w:rsid w:val="00505A76"/>
    <w:rsid w:val="00506BBB"/>
    <w:rsid w:val="00506D7C"/>
    <w:rsid w:val="00507023"/>
    <w:rsid w:val="00507FB7"/>
    <w:rsid w:val="0051085B"/>
    <w:rsid w:val="00511B8E"/>
    <w:rsid w:val="00512FBF"/>
    <w:rsid w:val="00515898"/>
    <w:rsid w:val="00516A6B"/>
    <w:rsid w:val="00517D03"/>
    <w:rsid w:val="00520672"/>
    <w:rsid w:val="00520B36"/>
    <w:rsid w:val="00522161"/>
    <w:rsid w:val="005222AD"/>
    <w:rsid w:val="00523FAE"/>
    <w:rsid w:val="00524CAA"/>
    <w:rsid w:val="00525176"/>
    <w:rsid w:val="00525423"/>
    <w:rsid w:val="005257C7"/>
    <w:rsid w:val="00525A38"/>
    <w:rsid w:val="00526107"/>
    <w:rsid w:val="00527D7C"/>
    <w:rsid w:val="00532B6C"/>
    <w:rsid w:val="005336C4"/>
    <w:rsid w:val="00534754"/>
    <w:rsid w:val="00534B89"/>
    <w:rsid w:val="00535698"/>
    <w:rsid w:val="00535CCE"/>
    <w:rsid w:val="00537C6F"/>
    <w:rsid w:val="00542518"/>
    <w:rsid w:val="00543415"/>
    <w:rsid w:val="005445A4"/>
    <w:rsid w:val="005449E0"/>
    <w:rsid w:val="005456F6"/>
    <w:rsid w:val="00545D01"/>
    <w:rsid w:val="00546CDD"/>
    <w:rsid w:val="00550BE7"/>
    <w:rsid w:val="00551DA4"/>
    <w:rsid w:val="00552685"/>
    <w:rsid w:val="005566C5"/>
    <w:rsid w:val="00556DB4"/>
    <w:rsid w:val="005606FF"/>
    <w:rsid w:val="005628C1"/>
    <w:rsid w:val="005643E1"/>
    <w:rsid w:val="005657E6"/>
    <w:rsid w:val="005660CD"/>
    <w:rsid w:val="00566434"/>
    <w:rsid w:val="005666E2"/>
    <w:rsid w:val="00567034"/>
    <w:rsid w:val="00571F4A"/>
    <w:rsid w:val="00573672"/>
    <w:rsid w:val="00576BEF"/>
    <w:rsid w:val="005808E1"/>
    <w:rsid w:val="00581383"/>
    <w:rsid w:val="00582022"/>
    <w:rsid w:val="00583830"/>
    <w:rsid w:val="00586BA9"/>
    <w:rsid w:val="00590351"/>
    <w:rsid w:val="005945EF"/>
    <w:rsid w:val="00594AA8"/>
    <w:rsid w:val="00595BB7"/>
    <w:rsid w:val="005963DE"/>
    <w:rsid w:val="005A06AC"/>
    <w:rsid w:val="005A0B13"/>
    <w:rsid w:val="005A291A"/>
    <w:rsid w:val="005A39E5"/>
    <w:rsid w:val="005A40FE"/>
    <w:rsid w:val="005A64F4"/>
    <w:rsid w:val="005A67DC"/>
    <w:rsid w:val="005B0669"/>
    <w:rsid w:val="005B17EE"/>
    <w:rsid w:val="005B2CAC"/>
    <w:rsid w:val="005B5678"/>
    <w:rsid w:val="005B573B"/>
    <w:rsid w:val="005C0480"/>
    <w:rsid w:val="005C09D5"/>
    <w:rsid w:val="005C2C32"/>
    <w:rsid w:val="005C4AC2"/>
    <w:rsid w:val="005C5F24"/>
    <w:rsid w:val="005C6AF7"/>
    <w:rsid w:val="005C7844"/>
    <w:rsid w:val="005D120B"/>
    <w:rsid w:val="005D307E"/>
    <w:rsid w:val="005D3D53"/>
    <w:rsid w:val="005D5B17"/>
    <w:rsid w:val="005D61B6"/>
    <w:rsid w:val="005D7979"/>
    <w:rsid w:val="005D7C40"/>
    <w:rsid w:val="005E0356"/>
    <w:rsid w:val="005E05B1"/>
    <w:rsid w:val="005E1BC4"/>
    <w:rsid w:val="005E50CF"/>
    <w:rsid w:val="005E55EB"/>
    <w:rsid w:val="005E6149"/>
    <w:rsid w:val="005E656F"/>
    <w:rsid w:val="005F2030"/>
    <w:rsid w:val="005F21B2"/>
    <w:rsid w:val="005F4445"/>
    <w:rsid w:val="005F490D"/>
    <w:rsid w:val="005F50A7"/>
    <w:rsid w:val="005F7991"/>
    <w:rsid w:val="005F7C4F"/>
    <w:rsid w:val="00600D90"/>
    <w:rsid w:val="006011A1"/>
    <w:rsid w:val="00601ACE"/>
    <w:rsid w:val="00602455"/>
    <w:rsid w:val="006045C3"/>
    <w:rsid w:val="0060484F"/>
    <w:rsid w:val="00604AB0"/>
    <w:rsid w:val="00604B49"/>
    <w:rsid w:val="00606321"/>
    <w:rsid w:val="00606B27"/>
    <w:rsid w:val="006078DA"/>
    <w:rsid w:val="00611A8B"/>
    <w:rsid w:val="00613E5B"/>
    <w:rsid w:val="00613F87"/>
    <w:rsid w:val="00616B87"/>
    <w:rsid w:val="00617E2E"/>
    <w:rsid w:val="00617F34"/>
    <w:rsid w:val="006204C7"/>
    <w:rsid w:val="006206ED"/>
    <w:rsid w:val="00622388"/>
    <w:rsid w:val="00623F5B"/>
    <w:rsid w:val="0062534D"/>
    <w:rsid w:val="00625DD5"/>
    <w:rsid w:val="00626718"/>
    <w:rsid w:val="00626E9F"/>
    <w:rsid w:val="0063001F"/>
    <w:rsid w:val="00630DB1"/>
    <w:rsid w:val="00632267"/>
    <w:rsid w:val="0063317D"/>
    <w:rsid w:val="006332B5"/>
    <w:rsid w:val="00633760"/>
    <w:rsid w:val="0063471C"/>
    <w:rsid w:val="00634966"/>
    <w:rsid w:val="00634BDF"/>
    <w:rsid w:val="00635802"/>
    <w:rsid w:val="00636028"/>
    <w:rsid w:val="00636FF5"/>
    <w:rsid w:val="00641A8E"/>
    <w:rsid w:val="006435C4"/>
    <w:rsid w:val="006436C7"/>
    <w:rsid w:val="00643B0D"/>
    <w:rsid w:val="00644343"/>
    <w:rsid w:val="006461F1"/>
    <w:rsid w:val="00646BCA"/>
    <w:rsid w:val="00646ECF"/>
    <w:rsid w:val="0065042B"/>
    <w:rsid w:val="006515E3"/>
    <w:rsid w:val="00652E8E"/>
    <w:rsid w:val="0065480D"/>
    <w:rsid w:val="006551E2"/>
    <w:rsid w:val="006564B9"/>
    <w:rsid w:val="00657856"/>
    <w:rsid w:val="006632C6"/>
    <w:rsid w:val="006645FB"/>
    <w:rsid w:val="00665B8A"/>
    <w:rsid w:val="00665E44"/>
    <w:rsid w:val="006660F4"/>
    <w:rsid w:val="00667226"/>
    <w:rsid w:val="006673DD"/>
    <w:rsid w:val="00670429"/>
    <w:rsid w:val="00671945"/>
    <w:rsid w:val="00676452"/>
    <w:rsid w:val="00676F87"/>
    <w:rsid w:val="00677B0B"/>
    <w:rsid w:val="00677CCA"/>
    <w:rsid w:val="00681D1F"/>
    <w:rsid w:val="00684109"/>
    <w:rsid w:val="00684891"/>
    <w:rsid w:val="00685717"/>
    <w:rsid w:val="00685D00"/>
    <w:rsid w:val="00685D12"/>
    <w:rsid w:val="0068625C"/>
    <w:rsid w:val="006865E2"/>
    <w:rsid w:val="00686602"/>
    <w:rsid w:val="006868BE"/>
    <w:rsid w:val="0069234A"/>
    <w:rsid w:val="006930F8"/>
    <w:rsid w:val="00694259"/>
    <w:rsid w:val="00694E09"/>
    <w:rsid w:val="00695DC1"/>
    <w:rsid w:val="00695E21"/>
    <w:rsid w:val="00696C0B"/>
    <w:rsid w:val="006A0234"/>
    <w:rsid w:val="006A02D7"/>
    <w:rsid w:val="006A0A48"/>
    <w:rsid w:val="006A10F2"/>
    <w:rsid w:val="006A1E02"/>
    <w:rsid w:val="006A20A4"/>
    <w:rsid w:val="006A45F0"/>
    <w:rsid w:val="006A47AE"/>
    <w:rsid w:val="006A5207"/>
    <w:rsid w:val="006A55C7"/>
    <w:rsid w:val="006A55D4"/>
    <w:rsid w:val="006A5EDF"/>
    <w:rsid w:val="006A60E8"/>
    <w:rsid w:val="006A6CF5"/>
    <w:rsid w:val="006A7E79"/>
    <w:rsid w:val="006B0BFE"/>
    <w:rsid w:val="006B0F5E"/>
    <w:rsid w:val="006B18BE"/>
    <w:rsid w:val="006B1ED4"/>
    <w:rsid w:val="006B2334"/>
    <w:rsid w:val="006B280B"/>
    <w:rsid w:val="006B2BBB"/>
    <w:rsid w:val="006B3E13"/>
    <w:rsid w:val="006B470F"/>
    <w:rsid w:val="006B5B41"/>
    <w:rsid w:val="006C1313"/>
    <w:rsid w:val="006C2176"/>
    <w:rsid w:val="006C2AE1"/>
    <w:rsid w:val="006C382E"/>
    <w:rsid w:val="006C3C6E"/>
    <w:rsid w:val="006C42B6"/>
    <w:rsid w:val="006C4FFD"/>
    <w:rsid w:val="006C5531"/>
    <w:rsid w:val="006C5AFD"/>
    <w:rsid w:val="006C63CE"/>
    <w:rsid w:val="006C6D70"/>
    <w:rsid w:val="006D185E"/>
    <w:rsid w:val="006D1B5E"/>
    <w:rsid w:val="006D1DCC"/>
    <w:rsid w:val="006D29D1"/>
    <w:rsid w:val="006D2DB3"/>
    <w:rsid w:val="006D33C3"/>
    <w:rsid w:val="006D3BC3"/>
    <w:rsid w:val="006D60C9"/>
    <w:rsid w:val="006D767D"/>
    <w:rsid w:val="006E0150"/>
    <w:rsid w:val="006E0C9E"/>
    <w:rsid w:val="006E1BF1"/>
    <w:rsid w:val="006E3EDF"/>
    <w:rsid w:val="006E4137"/>
    <w:rsid w:val="006E5CB0"/>
    <w:rsid w:val="006E606B"/>
    <w:rsid w:val="006E64C8"/>
    <w:rsid w:val="006E6C1E"/>
    <w:rsid w:val="006E743D"/>
    <w:rsid w:val="006F13FC"/>
    <w:rsid w:val="006F45B5"/>
    <w:rsid w:val="006F5124"/>
    <w:rsid w:val="006F527A"/>
    <w:rsid w:val="006F5AF9"/>
    <w:rsid w:val="006F6251"/>
    <w:rsid w:val="006F67FE"/>
    <w:rsid w:val="006F6B18"/>
    <w:rsid w:val="006F6C70"/>
    <w:rsid w:val="006F75D4"/>
    <w:rsid w:val="00700DCC"/>
    <w:rsid w:val="00701DC6"/>
    <w:rsid w:val="00701E38"/>
    <w:rsid w:val="00702F72"/>
    <w:rsid w:val="00703329"/>
    <w:rsid w:val="00704058"/>
    <w:rsid w:val="00705AC2"/>
    <w:rsid w:val="00706245"/>
    <w:rsid w:val="007067A6"/>
    <w:rsid w:val="007067F2"/>
    <w:rsid w:val="00706C2D"/>
    <w:rsid w:val="00707907"/>
    <w:rsid w:val="00710102"/>
    <w:rsid w:val="00710878"/>
    <w:rsid w:val="00711811"/>
    <w:rsid w:val="00712329"/>
    <w:rsid w:val="00715089"/>
    <w:rsid w:val="007154B9"/>
    <w:rsid w:val="00715CA3"/>
    <w:rsid w:val="00716A08"/>
    <w:rsid w:val="007175BC"/>
    <w:rsid w:val="00717F9B"/>
    <w:rsid w:val="0072033A"/>
    <w:rsid w:val="0072154F"/>
    <w:rsid w:val="00721B3E"/>
    <w:rsid w:val="007230A9"/>
    <w:rsid w:val="007234F7"/>
    <w:rsid w:val="007235AF"/>
    <w:rsid w:val="0072465E"/>
    <w:rsid w:val="0073043A"/>
    <w:rsid w:val="00730F0C"/>
    <w:rsid w:val="007313D9"/>
    <w:rsid w:val="00731BAC"/>
    <w:rsid w:val="00733331"/>
    <w:rsid w:val="00733604"/>
    <w:rsid w:val="007347E0"/>
    <w:rsid w:val="00735700"/>
    <w:rsid w:val="00736CBC"/>
    <w:rsid w:val="007371E0"/>
    <w:rsid w:val="0073739C"/>
    <w:rsid w:val="007406D9"/>
    <w:rsid w:val="00742532"/>
    <w:rsid w:val="007429AD"/>
    <w:rsid w:val="00742BFA"/>
    <w:rsid w:val="00745300"/>
    <w:rsid w:val="00745583"/>
    <w:rsid w:val="007505FB"/>
    <w:rsid w:val="00751E50"/>
    <w:rsid w:val="007548CD"/>
    <w:rsid w:val="007550AC"/>
    <w:rsid w:val="0075519F"/>
    <w:rsid w:val="00755296"/>
    <w:rsid w:val="007563FB"/>
    <w:rsid w:val="007572BC"/>
    <w:rsid w:val="007575C9"/>
    <w:rsid w:val="007625E1"/>
    <w:rsid w:val="00764D27"/>
    <w:rsid w:val="00765734"/>
    <w:rsid w:val="0076673B"/>
    <w:rsid w:val="007669EB"/>
    <w:rsid w:val="00770439"/>
    <w:rsid w:val="007704EB"/>
    <w:rsid w:val="0077114C"/>
    <w:rsid w:val="00772ACD"/>
    <w:rsid w:val="00772B6F"/>
    <w:rsid w:val="00774838"/>
    <w:rsid w:val="007753E2"/>
    <w:rsid w:val="00775535"/>
    <w:rsid w:val="007758C8"/>
    <w:rsid w:val="00775BFA"/>
    <w:rsid w:val="00776106"/>
    <w:rsid w:val="00782DA6"/>
    <w:rsid w:val="00782DDB"/>
    <w:rsid w:val="0078388F"/>
    <w:rsid w:val="007851CE"/>
    <w:rsid w:val="00787067"/>
    <w:rsid w:val="007874B5"/>
    <w:rsid w:val="0079077C"/>
    <w:rsid w:val="007909A3"/>
    <w:rsid w:val="00792AED"/>
    <w:rsid w:val="007932AD"/>
    <w:rsid w:val="0079405F"/>
    <w:rsid w:val="0079438D"/>
    <w:rsid w:val="00794B4F"/>
    <w:rsid w:val="007953F7"/>
    <w:rsid w:val="00796793"/>
    <w:rsid w:val="007973C6"/>
    <w:rsid w:val="007A0422"/>
    <w:rsid w:val="007A0998"/>
    <w:rsid w:val="007A2A4A"/>
    <w:rsid w:val="007A321F"/>
    <w:rsid w:val="007A3347"/>
    <w:rsid w:val="007A3BCC"/>
    <w:rsid w:val="007A5AEE"/>
    <w:rsid w:val="007A6968"/>
    <w:rsid w:val="007A7C28"/>
    <w:rsid w:val="007B064A"/>
    <w:rsid w:val="007B23DB"/>
    <w:rsid w:val="007B4096"/>
    <w:rsid w:val="007B46F7"/>
    <w:rsid w:val="007B69F4"/>
    <w:rsid w:val="007B69F7"/>
    <w:rsid w:val="007B7157"/>
    <w:rsid w:val="007B77F3"/>
    <w:rsid w:val="007B77FC"/>
    <w:rsid w:val="007B7DE2"/>
    <w:rsid w:val="007C042A"/>
    <w:rsid w:val="007C11E6"/>
    <w:rsid w:val="007C3E61"/>
    <w:rsid w:val="007C4F5F"/>
    <w:rsid w:val="007C6CC4"/>
    <w:rsid w:val="007D008E"/>
    <w:rsid w:val="007D02ED"/>
    <w:rsid w:val="007D0A8E"/>
    <w:rsid w:val="007D1140"/>
    <w:rsid w:val="007D1943"/>
    <w:rsid w:val="007D25AD"/>
    <w:rsid w:val="007D2F12"/>
    <w:rsid w:val="007D3B49"/>
    <w:rsid w:val="007D4955"/>
    <w:rsid w:val="007D6D78"/>
    <w:rsid w:val="007D7603"/>
    <w:rsid w:val="007E0806"/>
    <w:rsid w:val="007E0F04"/>
    <w:rsid w:val="007E1167"/>
    <w:rsid w:val="007E12BE"/>
    <w:rsid w:val="007E2541"/>
    <w:rsid w:val="007E31C4"/>
    <w:rsid w:val="007E3D4E"/>
    <w:rsid w:val="007E4A3D"/>
    <w:rsid w:val="007E4C85"/>
    <w:rsid w:val="007E5250"/>
    <w:rsid w:val="007E5A4D"/>
    <w:rsid w:val="007E678E"/>
    <w:rsid w:val="007E6816"/>
    <w:rsid w:val="007E75A3"/>
    <w:rsid w:val="007E7697"/>
    <w:rsid w:val="007F0B79"/>
    <w:rsid w:val="007F30F2"/>
    <w:rsid w:val="007F40B9"/>
    <w:rsid w:val="007F44C5"/>
    <w:rsid w:val="007F6D67"/>
    <w:rsid w:val="007F6F36"/>
    <w:rsid w:val="007F7867"/>
    <w:rsid w:val="008001DF"/>
    <w:rsid w:val="00801D9B"/>
    <w:rsid w:val="00802DB3"/>
    <w:rsid w:val="008030E6"/>
    <w:rsid w:val="008055A0"/>
    <w:rsid w:val="00805C27"/>
    <w:rsid w:val="0080663D"/>
    <w:rsid w:val="00806AE0"/>
    <w:rsid w:val="00807C28"/>
    <w:rsid w:val="00807D2F"/>
    <w:rsid w:val="00810769"/>
    <w:rsid w:val="00813CE3"/>
    <w:rsid w:val="00814F7A"/>
    <w:rsid w:val="00820405"/>
    <w:rsid w:val="0082046E"/>
    <w:rsid w:val="0082346D"/>
    <w:rsid w:val="008249EB"/>
    <w:rsid w:val="00825C85"/>
    <w:rsid w:val="008276D5"/>
    <w:rsid w:val="00830470"/>
    <w:rsid w:val="00830798"/>
    <w:rsid w:val="00830CBD"/>
    <w:rsid w:val="00831B4D"/>
    <w:rsid w:val="00831F21"/>
    <w:rsid w:val="00832AFC"/>
    <w:rsid w:val="00833DA3"/>
    <w:rsid w:val="00833FA6"/>
    <w:rsid w:val="00834018"/>
    <w:rsid w:val="008342F1"/>
    <w:rsid w:val="00834450"/>
    <w:rsid w:val="00835645"/>
    <w:rsid w:val="00835834"/>
    <w:rsid w:val="0083615D"/>
    <w:rsid w:val="00836CF9"/>
    <w:rsid w:val="0084130A"/>
    <w:rsid w:val="00841349"/>
    <w:rsid w:val="00841533"/>
    <w:rsid w:val="00843850"/>
    <w:rsid w:val="00843FC5"/>
    <w:rsid w:val="008450DC"/>
    <w:rsid w:val="00845C57"/>
    <w:rsid w:val="00845E17"/>
    <w:rsid w:val="0084669F"/>
    <w:rsid w:val="0084766C"/>
    <w:rsid w:val="00847E15"/>
    <w:rsid w:val="00847F01"/>
    <w:rsid w:val="00851038"/>
    <w:rsid w:val="008520FF"/>
    <w:rsid w:val="008525BE"/>
    <w:rsid w:val="00852C71"/>
    <w:rsid w:val="00854F35"/>
    <w:rsid w:val="00855A99"/>
    <w:rsid w:val="00855F44"/>
    <w:rsid w:val="008569B4"/>
    <w:rsid w:val="00860D65"/>
    <w:rsid w:val="0086151B"/>
    <w:rsid w:val="0086187F"/>
    <w:rsid w:val="00861C49"/>
    <w:rsid w:val="008630CE"/>
    <w:rsid w:val="008655CC"/>
    <w:rsid w:val="008668C0"/>
    <w:rsid w:val="008710FC"/>
    <w:rsid w:val="0087283B"/>
    <w:rsid w:val="00874B69"/>
    <w:rsid w:val="0087649F"/>
    <w:rsid w:val="0087651B"/>
    <w:rsid w:val="00877A0C"/>
    <w:rsid w:val="008803E5"/>
    <w:rsid w:val="0088242D"/>
    <w:rsid w:val="00883C86"/>
    <w:rsid w:val="0088415A"/>
    <w:rsid w:val="00885C99"/>
    <w:rsid w:val="008865A0"/>
    <w:rsid w:val="00886B58"/>
    <w:rsid w:val="00886E9E"/>
    <w:rsid w:val="00886F7A"/>
    <w:rsid w:val="008909AB"/>
    <w:rsid w:val="00890CBE"/>
    <w:rsid w:val="00891473"/>
    <w:rsid w:val="00892FB5"/>
    <w:rsid w:val="00893AC2"/>
    <w:rsid w:val="0089404A"/>
    <w:rsid w:val="00894E1F"/>
    <w:rsid w:val="00895052"/>
    <w:rsid w:val="00895138"/>
    <w:rsid w:val="008963E4"/>
    <w:rsid w:val="008968F1"/>
    <w:rsid w:val="00897B14"/>
    <w:rsid w:val="00897E40"/>
    <w:rsid w:val="008A0D02"/>
    <w:rsid w:val="008A16D3"/>
    <w:rsid w:val="008A3092"/>
    <w:rsid w:val="008A4B50"/>
    <w:rsid w:val="008A53A5"/>
    <w:rsid w:val="008A7006"/>
    <w:rsid w:val="008B0C67"/>
    <w:rsid w:val="008B14B7"/>
    <w:rsid w:val="008B2A6B"/>
    <w:rsid w:val="008B2A6E"/>
    <w:rsid w:val="008B5821"/>
    <w:rsid w:val="008B739E"/>
    <w:rsid w:val="008C1572"/>
    <w:rsid w:val="008C253B"/>
    <w:rsid w:val="008C2921"/>
    <w:rsid w:val="008C578C"/>
    <w:rsid w:val="008C7A2F"/>
    <w:rsid w:val="008C7A98"/>
    <w:rsid w:val="008C7D88"/>
    <w:rsid w:val="008D0C80"/>
    <w:rsid w:val="008D1298"/>
    <w:rsid w:val="008D1FAE"/>
    <w:rsid w:val="008D2163"/>
    <w:rsid w:val="008D2668"/>
    <w:rsid w:val="008D389D"/>
    <w:rsid w:val="008D48A0"/>
    <w:rsid w:val="008D50FA"/>
    <w:rsid w:val="008D57A5"/>
    <w:rsid w:val="008D78A8"/>
    <w:rsid w:val="008E24EB"/>
    <w:rsid w:val="008E325A"/>
    <w:rsid w:val="008E35C9"/>
    <w:rsid w:val="008E402A"/>
    <w:rsid w:val="008E412B"/>
    <w:rsid w:val="008E63D5"/>
    <w:rsid w:val="008E7639"/>
    <w:rsid w:val="008F12D8"/>
    <w:rsid w:val="008F32CD"/>
    <w:rsid w:val="008F4900"/>
    <w:rsid w:val="008F562A"/>
    <w:rsid w:val="008F580B"/>
    <w:rsid w:val="008F6594"/>
    <w:rsid w:val="008F6785"/>
    <w:rsid w:val="008F6AD1"/>
    <w:rsid w:val="008F6CB8"/>
    <w:rsid w:val="008F6E42"/>
    <w:rsid w:val="008F7723"/>
    <w:rsid w:val="00900346"/>
    <w:rsid w:val="00902489"/>
    <w:rsid w:val="00902AA9"/>
    <w:rsid w:val="00902B7E"/>
    <w:rsid w:val="00903240"/>
    <w:rsid w:val="009036EF"/>
    <w:rsid w:val="00903E73"/>
    <w:rsid w:val="00905DE9"/>
    <w:rsid w:val="009102BA"/>
    <w:rsid w:val="009102DE"/>
    <w:rsid w:val="00910D95"/>
    <w:rsid w:val="0091289B"/>
    <w:rsid w:val="009135E4"/>
    <w:rsid w:val="0091524F"/>
    <w:rsid w:val="009159C9"/>
    <w:rsid w:val="00916A4E"/>
    <w:rsid w:val="00917D72"/>
    <w:rsid w:val="00921412"/>
    <w:rsid w:val="00921D03"/>
    <w:rsid w:val="00923D9D"/>
    <w:rsid w:val="009264CF"/>
    <w:rsid w:val="009319CB"/>
    <w:rsid w:val="00931EC0"/>
    <w:rsid w:val="009329FE"/>
    <w:rsid w:val="00934277"/>
    <w:rsid w:val="009343C1"/>
    <w:rsid w:val="00934AF9"/>
    <w:rsid w:val="009356D9"/>
    <w:rsid w:val="00937CAB"/>
    <w:rsid w:val="00941377"/>
    <w:rsid w:val="00941913"/>
    <w:rsid w:val="009420E3"/>
    <w:rsid w:val="0094266D"/>
    <w:rsid w:val="00942752"/>
    <w:rsid w:val="00943768"/>
    <w:rsid w:val="009457CF"/>
    <w:rsid w:val="00947E01"/>
    <w:rsid w:val="0095010C"/>
    <w:rsid w:val="009508CF"/>
    <w:rsid w:val="009515F8"/>
    <w:rsid w:val="00951F7E"/>
    <w:rsid w:val="0095372F"/>
    <w:rsid w:val="00953C59"/>
    <w:rsid w:val="009550A6"/>
    <w:rsid w:val="00956D78"/>
    <w:rsid w:val="0096141C"/>
    <w:rsid w:val="00961E8E"/>
    <w:rsid w:val="0096200F"/>
    <w:rsid w:val="009631AA"/>
    <w:rsid w:val="0096360C"/>
    <w:rsid w:val="00963FDB"/>
    <w:rsid w:val="0096468A"/>
    <w:rsid w:val="0096591A"/>
    <w:rsid w:val="00967BCB"/>
    <w:rsid w:val="00971A5B"/>
    <w:rsid w:val="009721F0"/>
    <w:rsid w:val="00972C37"/>
    <w:rsid w:val="00972E0C"/>
    <w:rsid w:val="009735F9"/>
    <w:rsid w:val="00973ACB"/>
    <w:rsid w:val="00974D49"/>
    <w:rsid w:val="0097612D"/>
    <w:rsid w:val="009768AC"/>
    <w:rsid w:val="00977EDB"/>
    <w:rsid w:val="00977F7B"/>
    <w:rsid w:val="0098081F"/>
    <w:rsid w:val="0098289E"/>
    <w:rsid w:val="009846D3"/>
    <w:rsid w:val="00985326"/>
    <w:rsid w:val="00986606"/>
    <w:rsid w:val="00987E1F"/>
    <w:rsid w:val="00990D9F"/>
    <w:rsid w:val="00991898"/>
    <w:rsid w:val="00991F1E"/>
    <w:rsid w:val="009921C7"/>
    <w:rsid w:val="0099221D"/>
    <w:rsid w:val="009927FB"/>
    <w:rsid w:val="00992F2B"/>
    <w:rsid w:val="0099741E"/>
    <w:rsid w:val="009974DA"/>
    <w:rsid w:val="0099780F"/>
    <w:rsid w:val="009A122D"/>
    <w:rsid w:val="009A1E25"/>
    <w:rsid w:val="009A27BF"/>
    <w:rsid w:val="009A2F72"/>
    <w:rsid w:val="009A3264"/>
    <w:rsid w:val="009A403F"/>
    <w:rsid w:val="009A40AE"/>
    <w:rsid w:val="009A7AE5"/>
    <w:rsid w:val="009B02DD"/>
    <w:rsid w:val="009B04AE"/>
    <w:rsid w:val="009B0831"/>
    <w:rsid w:val="009B1AA4"/>
    <w:rsid w:val="009B5C6A"/>
    <w:rsid w:val="009B6B8C"/>
    <w:rsid w:val="009C0438"/>
    <w:rsid w:val="009C0F4D"/>
    <w:rsid w:val="009C354A"/>
    <w:rsid w:val="009C368A"/>
    <w:rsid w:val="009C69C6"/>
    <w:rsid w:val="009C720F"/>
    <w:rsid w:val="009C7F74"/>
    <w:rsid w:val="009D2462"/>
    <w:rsid w:val="009D2697"/>
    <w:rsid w:val="009D2A6E"/>
    <w:rsid w:val="009D3C67"/>
    <w:rsid w:val="009D453A"/>
    <w:rsid w:val="009D7736"/>
    <w:rsid w:val="009D7D28"/>
    <w:rsid w:val="009E0CE5"/>
    <w:rsid w:val="009E176C"/>
    <w:rsid w:val="009E22DB"/>
    <w:rsid w:val="009E26D4"/>
    <w:rsid w:val="009E2817"/>
    <w:rsid w:val="009E3FDD"/>
    <w:rsid w:val="009E47A6"/>
    <w:rsid w:val="009E6387"/>
    <w:rsid w:val="009E6AF1"/>
    <w:rsid w:val="009E7789"/>
    <w:rsid w:val="009F103C"/>
    <w:rsid w:val="009F11A1"/>
    <w:rsid w:val="009F1A60"/>
    <w:rsid w:val="009F4230"/>
    <w:rsid w:val="009F51C9"/>
    <w:rsid w:val="009F5923"/>
    <w:rsid w:val="009F68C5"/>
    <w:rsid w:val="00A02E19"/>
    <w:rsid w:val="00A03C1F"/>
    <w:rsid w:val="00A0551E"/>
    <w:rsid w:val="00A075F8"/>
    <w:rsid w:val="00A10962"/>
    <w:rsid w:val="00A13542"/>
    <w:rsid w:val="00A16CAB"/>
    <w:rsid w:val="00A16D90"/>
    <w:rsid w:val="00A17578"/>
    <w:rsid w:val="00A231AB"/>
    <w:rsid w:val="00A233BA"/>
    <w:rsid w:val="00A24422"/>
    <w:rsid w:val="00A24B6D"/>
    <w:rsid w:val="00A25E85"/>
    <w:rsid w:val="00A279B1"/>
    <w:rsid w:val="00A317A2"/>
    <w:rsid w:val="00A32031"/>
    <w:rsid w:val="00A352C4"/>
    <w:rsid w:val="00A35B34"/>
    <w:rsid w:val="00A3647D"/>
    <w:rsid w:val="00A36536"/>
    <w:rsid w:val="00A36940"/>
    <w:rsid w:val="00A36E03"/>
    <w:rsid w:val="00A37B1B"/>
    <w:rsid w:val="00A431F5"/>
    <w:rsid w:val="00A432E7"/>
    <w:rsid w:val="00A435E8"/>
    <w:rsid w:val="00A4437B"/>
    <w:rsid w:val="00A446A2"/>
    <w:rsid w:val="00A450FB"/>
    <w:rsid w:val="00A45635"/>
    <w:rsid w:val="00A45B4B"/>
    <w:rsid w:val="00A46426"/>
    <w:rsid w:val="00A5114E"/>
    <w:rsid w:val="00A51ADF"/>
    <w:rsid w:val="00A52590"/>
    <w:rsid w:val="00A54690"/>
    <w:rsid w:val="00A5599D"/>
    <w:rsid w:val="00A56B10"/>
    <w:rsid w:val="00A57683"/>
    <w:rsid w:val="00A57ED2"/>
    <w:rsid w:val="00A6107A"/>
    <w:rsid w:val="00A625F1"/>
    <w:rsid w:val="00A6317B"/>
    <w:rsid w:val="00A64676"/>
    <w:rsid w:val="00A64E64"/>
    <w:rsid w:val="00A6513F"/>
    <w:rsid w:val="00A72DB2"/>
    <w:rsid w:val="00A75DCC"/>
    <w:rsid w:val="00A812BD"/>
    <w:rsid w:val="00A8210C"/>
    <w:rsid w:val="00A83620"/>
    <w:rsid w:val="00A84449"/>
    <w:rsid w:val="00A8474D"/>
    <w:rsid w:val="00A87227"/>
    <w:rsid w:val="00A8773E"/>
    <w:rsid w:val="00A90DDC"/>
    <w:rsid w:val="00A91575"/>
    <w:rsid w:val="00A92B00"/>
    <w:rsid w:val="00A93EEF"/>
    <w:rsid w:val="00A94094"/>
    <w:rsid w:val="00A943D0"/>
    <w:rsid w:val="00A94A10"/>
    <w:rsid w:val="00A94E45"/>
    <w:rsid w:val="00A94F83"/>
    <w:rsid w:val="00A9768D"/>
    <w:rsid w:val="00AA026F"/>
    <w:rsid w:val="00AA03E9"/>
    <w:rsid w:val="00AA258D"/>
    <w:rsid w:val="00AA2E15"/>
    <w:rsid w:val="00AA3135"/>
    <w:rsid w:val="00AA33CC"/>
    <w:rsid w:val="00AA3A47"/>
    <w:rsid w:val="00AA63E2"/>
    <w:rsid w:val="00AA6F41"/>
    <w:rsid w:val="00AA7BCB"/>
    <w:rsid w:val="00AB137D"/>
    <w:rsid w:val="00AB2396"/>
    <w:rsid w:val="00AB246F"/>
    <w:rsid w:val="00AB2B08"/>
    <w:rsid w:val="00AB2D26"/>
    <w:rsid w:val="00AB3ABF"/>
    <w:rsid w:val="00AB3BC5"/>
    <w:rsid w:val="00AB4F3E"/>
    <w:rsid w:val="00AB5786"/>
    <w:rsid w:val="00AB5C8C"/>
    <w:rsid w:val="00AB6CE7"/>
    <w:rsid w:val="00AC06B9"/>
    <w:rsid w:val="00AC2840"/>
    <w:rsid w:val="00AC2EBD"/>
    <w:rsid w:val="00AC34B2"/>
    <w:rsid w:val="00AC3D63"/>
    <w:rsid w:val="00AC4192"/>
    <w:rsid w:val="00AC586C"/>
    <w:rsid w:val="00AC5DD3"/>
    <w:rsid w:val="00AD2365"/>
    <w:rsid w:val="00AD3DF7"/>
    <w:rsid w:val="00AD436C"/>
    <w:rsid w:val="00AD4E10"/>
    <w:rsid w:val="00AD7678"/>
    <w:rsid w:val="00AE2A19"/>
    <w:rsid w:val="00AE388B"/>
    <w:rsid w:val="00AE4C08"/>
    <w:rsid w:val="00AE78AE"/>
    <w:rsid w:val="00AF06AA"/>
    <w:rsid w:val="00AF1E0E"/>
    <w:rsid w:val="00AF2505"/>
    <w:rsid w:val="00AF35F8"/>
    <w:rsid w:val="00AF4985"/>
    <w:rsid w:val="00AF4E9B"/>
    <w:rsid w:val="00AF51A4"/>
    <w:rsid w:val="00AF5F5B"/>
    <w:rsid w:val="00AF6846"/>
    <w:rsid w:val="00B01B21"/>
    <w:rsid w:val="00B040DE"/>
    <w:rsid w:val="00B04FAA"/>
    <w:rsid w:val="00B062D1"/>
    <w:rsid w:val="00B063B3"/>
    <w:rsid w:val="00B07676"/>
    <w:rsid w:val="00B07E8C"/>
    <w:rsid w:val="00B111FD"/>
    <w:rsid w:val="00B1162D"/>
    <w:rsid w:val="00B1188B"/>
    <w:rsid w:val="00B11D03"/>
    <w:rsid w:val="00B129D6"/>
    <w:rsid w:val="00B132F5"/>
    <w:rsid w:val="00B13572"/>
    <w:rsid w:val="00B15133"/>
    <w:rsid w:val="00B17E43"/>
    <w:rsid w:val="00B224F5"/>
    <w:rsid w:val="00B2259A"/>
    <w:rsid w:val="00B22697"/>
    <w:rsid w:val="00B23AB8"/>
    <w:rsid w:val="00B246F1"/>
    <w:rsid w:val="00B263C7"/>
    <w:rsid w:val="00B26672"/>
    <w:rsid w:val="00B2764C"/>
    <w:rsid w:val="00B279AB"/>
    <w:rsid w:val="00B27CF3"/>
    <w:rsid w:val="00B339BB"/>
    <w:rsid w:val="00B36C92"/>
    <w:rsid w:val="00B374C5"/>
    <w:rsid w:val="00B40DF8"/>
    <w:rsid w:val="00B4186B"/>
    <w:rsid w:val="00B42361"/>
    <w:rsid w:val="00B44DD3"/>
    <w:rsid w:val="00B4527B"/>
    <w:rsid w:val="00B45B17"/>
    <w:rsid w:val="00B45E25"/>
    <w:rsid w:val="00B46454"/>
    <w:rsid w:val="00B4730A"/>
    <w:rsid w:val="00B47E83"/>
    <w:rsid w:val="00B5040A"/>
    <w:rsid w:val="00B506E6"/>
    <w:rsid w:val="00B5114A"/>
    <w:rsid w:val="00B52CA5"/>
    <w:rsid w:val="00B54B5F"/>
    <w:rsid w:val="00B551D2"/>
    <w:rsid w:val="00B60960"/>
    <w:rsid w:val="00B61826"/>
    <w:rsid w:val="00B62974"/>
    <w:rsid w:val="00B63213"/>
    <w:rsid w:val="00B63C64"/>
    <w:rsid w:val="00B6427D"/>
    <w:rsid w:val="00B64F8B"/>
    <w:rsid w:val="00B6675F"/>
    <w:rsid w:val="00B704CF"/>
    <w:rsid w:val="00B70BD4"/>
    <w:rsid w:val="00B70FD9"/>
    <w:rsid w:val="00B71B65"/>
    <w:rsid w:val="00B72A8D"/>
    <w:rsid w:val="00B76217"/>
    <w:rsid w:val="00B815EF"/>
    <w:rsid w:val="00B81BB0"/>
    <w:rsid w:val="00B8214A"/>
    <w:rsid w:val="00B82594"/>
    <w:rsid w:val="00B86216"/>
    <w:rsid w:val="00B932E9"/>
    <w:rsid w:val="00B939CB"/>
    <w:rsid w:val="00B93F3B"/>
    <w:rsid w:val="00B952CB"/>
    <w:rsid w:val="00BA0064"/>
    <w:rsid w:val="00BA28B3"/>
    <w:rsid w:val="00BA495A"/>
    <w:rsid w:val="00BA526F"/>
    <w:rsid w:val="00BA7715"/>
    <w:rsid w:val="00BB0971"/>
    <w:rsid w:val="00BB0B19"/>
    <w:rsid w:val="00BB1614"/>
    <w:rsid w:val="00BB1AD2"/>
    <w:rsid w:val="00BB1D3C"/>
    <w:rsid w:val="00BB33BF"/>
    <w:rsid w:val="00BB3D2D"/>
    <w:rsid w:val="00BB68F3"/>
    <w:rsid w:val="00BB703C"/>
    <w:rsid w:val="00BB70E7"/>
    <w:rsid w:val="00BC199D"/>
    <w:rsid w:val="00BC209E"/>
    <w:rsid w:val="00BC2496"/>
    <w:rsid w:val="00BC31EF"/>
    <w:rsid w:val="00BC50CC"/>
    <w:rsid w:val="00BC512E"/>
    <w:rsid w:val="00BC6454"/>
    <w:rsid w:val="00BC6549"/>
    <w:rsid w:val="00BD3E82"/>
    <w:rsid w:val="00BD4825"/>
    <w:rsid w:val="00BD635A"/>
    <w:rsid w:val="00BD784A"/>
    <w:rsid w:val="00BE455A"/>
    <w:rsid w:val="00BE52D7"/>
    <w:rsid w:val="00BE7341"/>
    <w:rsid w:val="00BE7F7E"/>
    <w:rsid w:val="00BF0A32"/>
    <w:rsid w:val="00BF0D82"/>
    <w:rsid w:val="00BF1E30"/>
    <w:rsid w:val="00BF4A78"/>
    <w:rsid w:val="00BF59DC"/>
    <w:rsid w:val="00BF64A6"/>
    <w:rsid w:val="00BF660A"/>
    <w:rsid w:val="00BF733D"/>
    <w:rsid w:val="00BF78BC"/>
    <w:rsid w:val="00C00376"/>
    <w:rsid w:val="00C00E5D"/>
    <w:rsid w:val="00C01856"/>
    <w:rsid w:val="00C0293A"/>
    <w:rsid w:val="00C03738"/>
    <w:rsid w:val="00C03CAA"/>
    <w:rsid w:val="00C046FF"/>
    <w:rsid w:val="00C04797"/>
    <w:rsid w:val="00C04FED"/>
    <w:rsid w:val="00C05E22"/>
    <w:rsid w:val="00C10180"/>
    <w:rsid w:val="00C103D3"/>
    <w:rsid w:val="00C12D6E"/>
    <w:rsid w:val="00C13672"/>
    <w:rsid w:val="00C142E8"/>
    <w:rsid w:val="00C1475A"/>
    <w:rsid w:val="00C150D8"/>
    <w:rsid w:val="00C17057"/>
    <w:rsid w:val="00C17729"/>
    <w:rsid w:val="00C17B6B"/>
    <w:rsid w:val="00C210B3"/>
    <w:rsid w:val="00C22624"/>
    <w:rsid w:val="00C22836"/>
    <w:rsid w:val="00C241C9"/>
    <w:rsid w:val="00C2571F"/>
    <w:rsid w:val="00C2578F"/>
    <w:rsid w:val="00C3055E"/>
    <w:rsid w:val="00C30B39"/>
    <w:rsid w:val="00C30DE8"/>
    <w:rsid w:val="00C3172A"/>
    <w:rsid w:val="00C32E2A"/>
    <w:rsid w:val="00C33945"/>
    <w:rsid w:val="00C33CA0"/>
    <w:rsid w:val="00C34A4E"/>
    <w:rsid w:val="00C359E9"/>
    <w:rsid w:val="00C35E26"/>
    <w:rsid w:val="00C3670B"/>
    <w:rsid w:val="00C36F71"/>
    <w:rsid w:val="00C412B4"/>
    <w:rsid w:val="00C41412"/>
    <w:rsid w:val="00C41F59"/>
    <w:rsid w:val="00C426BF"/>
    <w:rsid w:val="00C43519"/>
    <w:rsid w:val="00C43A10"/>
    <w:rsid w:val="00C44956"/>
    <w:rsid w:val="00C46E1E"/>
    <w:rsid w:val="00C47759"/>
    <w:rsid w:val="00C50E80"/>
    <w:rsid w:val="00C516B8"/>
    <w:rsid w:val="00C544D8"/>
    <w:rsid w:val="00C54B90"/>
    <w:rsid w:val="00C608F9"/>
    <w:rsid w:val="00C60BAD"/>
    <w:rsid w:val="00C61C37"/>
    <w:rsid w:val="00C61D30"/>
    <w:rsid w:val="00C64681"/>
    <w:rsid w:val="00C65798"/>
    <w:rsid w:val="00C66B46"/>
    <w:rsid w:val="00C67DF1"/>
    <w:rsid w:val="00C70F2C"/>
    <w:rsid w:val="00C71499"/>
    <w:rsid w:val="00C71FDD"/>
    <w:rsid w:val="00C74B2F"/>
    <w:rsid w:val="00C75839"/>
    <w:rsid w:val="00C75F14"/>
    <w:rsid w:val="00C76E48"/>
    <w:rsid w:val="00C80AC8"/>
    <w:rsid w:val="00C80B21"/>
    <w:rsid w:val="00C80BDE"/>
    <w:rsid w:val="00C81FAD"/>
    <w:rsid w:val="00C82C75"/>
    <w:rsid w:val="00C86206"/>
    <w:rsid w:val="00C86730"/>
    <w:rsid w:val="00C90BA9"/>
    <w:rsid w:val="00C91306"/>
    <w:rsid w:val="00C91CC7"/>
    <w:rsid w:val="00C92338"/>
    <w:rsid w:val="00C9283A"/>
    <w:rsid w:val="00C9553A"/>
    <w:rsid w:val="00C96015"/>
    <w:rsid w:val="00C96EF6"/>
    <w:rsid w:val="00C97119"/>
    <w:rsid w:val="00C97961"/>
    <w:rsid w:val="00C97E11"/>
    <w:rsid w:val="00CA1F57"/>
    <w:rsid w:val="00CA2BAB"/>
    <w:rsid w:val="00CA515B"/>
    <w:rsid w:val="00CA5CFD"/>
    <w:rsid w:val="00CA6080"/>
    <w:rsid w:val="00CA7E30"/>
    <w:rsid w:val="00CB023E"/>
    <w:rsid w:val="00CB1044"/>
    <w:rsid w:val="00CB33A3"/>
    <w:rsid w:val="00CB33B6"/>
    <w:rsid w:val="00CB6139"/>
    <w:rsid w:val="00CC00E9"/>
    <w:rsid w:val="00CC074D"/>
    <w:rsid w:val="00CC090A"/>
    <w:rsid w:val="00CC1387"/>
    <w:rsid w:val="00CC20CD"/>
    <w:rsid w:val="00CC2322"/>
    <w:rsid w:val="00CC2459"/>
    <w:rsid w:val="00CC2BED"/>
    <w:rsid w:val="00CC2D50"/>
    <w:rsid w:val="00CC4A25"/>
    <w:rsid w:val="00CC591D"/>
    <w:rsid w:val="00CC5922"/>
    <w:rsid w:val="00CC5CBB"/>
    <w:rsid w:val="00CC5CDD"/>
    <w:rsid w:val="00CC6507"/>
    <w:rsid w:val="00CC704F"/>
    <w:rsid w:val="00CC791A"/>
    <w:rsid w:val="00CD40B4"/>
    <w:rsid w:val="00CD5CDC"/>
    <w:rsid w:val="00CD7B3B"/>
    <w:rsid w:val="00CE0382"/>
    <w:rsid w:val="00CE0422"/>
    <w:rsid w:val="00CE0B47"/>
    <w:rsid w:val="00CE16D2"/>
    <w:rsid w:val="00CE1A69"/>
    <w:rsid w:val="00CE1E1B"/>
    <w:rsid w:val="00CE2878"/>
    <w:rsid w:val="00CE29C9"/>
    <w:rsid w:val="00CE2C88"/>
    <w:rsid w:val="00CE3E55"/>
    <w:rsid w:val="00CE50B7"/>
    <w:rsid w:val="00CE5CF4"/>
    <w:rsid w:val="00CE7CAC"/>
    <w:rsid w:val="00CE7E1A"/>
    <w:rsid w:val="00CF034D"/>
    <w:rsid w:val="00CF053A"/>
    <w:rsid w:val="00CF1939"/>
    <w:rsid w:val="00CF1E51"/>
    <w:rsid w:val="00CF2982"/>
    <w:rsid w:val="00CF4FD7"/>
    <w:rsid w:val="00CF52F2"/>
    <w:rsid w:val="00CF7924"/>
    <w:rsid w:val="00CF7C7B"/>
    <w:rsid w:val="00D009F8"/>
    <w:rsid w:val="00D03738"/>
    <w:rsid w:val="00D03BAB"/>
    <w:rsid w:val="00D04CC3"/>
    <w:rsid w:val="00D050C7"/>
    <w:rsid w:val="00D06C38"/>
    <w:rsid w:val="00D0790E"/>
    <w:rsid w:val="00D101E2"/>
    <w:rsid w:val="00D10AEE"/>
    <w:rsid w:val="00D110BE"/>
    <w:rsid w:val="00D13F0C"/>
    <w:rsid w:val="00D1562C"/>
    <w:rsid w:val="00D1672A"/>
    <w:rsid w:val="00D248B8"/>
    <w:rsid w:val="00D255CE"/>
    <w:rsid w:val="00D264A9"/>
    <w:rsid w:val="00D31309"/>
    <w:rsid w:val="00D32207"/>
    <w:rsid w:val="00D327E8"/>
    <w:rsid w:val="00D331B2"/>
    <w:rsid w:val="00D33626"/>
    <w:rsid w:val="00D33E84"/>
    <w:rsid w:val="00D34CAF"/>
    <w:rsid w:val="00D35BC8"/>
    <w:rsid w:val="00D365F9"/>
    <w:rsid w:val="00D366E6"/>
    <w:rsid w:val="00D36A0C"/>
    <w:rsid w:val="00D37086"/>
    <w:rsid w:val="00D37596"/>
    <w:rsid w:val="00D40A96"/>
    <w:rsid w:val="00D427DD"/>
    <w:rsid w:val="00D4495E"/>
    <w:rsid w:val="00D472F9"/>
    <w:rsid w:val="00D476DC"/>
    <w:rsid w:val="00D50745"/>
    <w:rsid w:val="00D50CB4"/>
    <w:rsid w:val="00D50E8D"/>
    <w:rsid w:val="00D50FAF"/>
    <w:rsid w:val="00D513D6"/>
    <w:rsid w:val="00D51BCB"/>
    <w:rsid w:val="00D55F12"/>
    <w:rsid w:val="00D56E3A"/>
    <w:rsid w:val="00D57A30"/>
    <w:rsid w:val="00D615D3"/>
    <w:rsid w:val="00D647BE"/>
    <w:rsid w:val="00D6527D"/>
    <w:rsid w:val="00D67A9F"/>
    <w:rsid w:val="00D704EB"/>
    <w:rsid w:val="00D715F4"/>
    <w:rsid w:val="00D7357A"/>
    <w:rsid w:val="00D76F19"/>
    <w:rsid w:val="00D77E3A"/>
    <w:rsid w:val="00D77EBC"/>
    <w:rsid w:val="00D8065C"/>
    <w:rsid w:val="00D819B4"/>
    <w:rsid w:val="00D82314"/>
    <w:rsid w:val="00D910E6"/>
    <w:rsid w:val="00D930C7"/>
    <w:rsid w:val="00D945CC"/>
    <w:rsid w:val="00D955CC"/>
    <w:rsid w:val="00D96797"/>
    <w:rsid w:val="00D96B93"/>
    <w:rsid w:val="00DA09C5"/>
    <w:rsid w:val="00DA15AF"/>
    <w:rsid w:val="00DA1CD9"/>
    <w:rsid w:val="00DA3B3A"/>
    <w:rsid w:val="00DA3DCE"/>
    <w:rsid w:val="00DA4131"/>
    <w:rsid w:val="00DA4FE5"/>
    <w:rsid w:val="00DA5192"/>
    <w:rsid w:val="00DA5AF4"/>
    <w:rsid w:val="00DB0571"/>
    <w:rsid w:val="00DB12D0"/>
    <w:rsid w:val="00DB1FCE"/>
    <w:rsid w:val="00DB2C7F"/>
    <w:rsid w:val="00DB326D"/>
    <w:rsid w:val="00DB58FA"/>
    <w:rsid w:val="00DB5977"/>
    <w:rsid w:val="00DC10F3"/>
    <w:rsid w:val="00DC14EC"/>
    <w:rsid w:val="00DC2E20"/>
    <w:rsid w:val="00DC3849"/>
    <w:rsid w:val="00DC44E3"/>
    <w:rsid w:val="00DC6472"/>
    <w:rsid w:val="00DD27B5"/>
    <w:rsid w:val="00DD362F"/>
    <w:rsid w:val="00DD3C50"/>
    <w:rsid w:val="00DD50C0"/>
    <w:rsid w:val="00DD53BD"/>
    <w:rsid w:val="00DD6336"/>
    <w:rsid w:val="00DD71D7"/>
    <w:rsid w:val="00DE0BAD"/>
    <w:rsid w:val="00DE275C"/>
    <w:rsid w:val="00DE2810"/>
    <w:rsid w:val="00DE2FA3"/>
    <w:rsid w:val="00DE4AF7"/>
    <w:rsid w:val="00DF0BD1"/>
    <w:rsid w:val="00DF184A"/>
    <w:rsid w:val="00DF192D"/>
    <w:rsid w:val="00DF1CB0"/>
    <w:rsid w:val="00DF2807"/>
    <w:rsid w:val="00DF4124"/>
    <w:rsid w:val="00DF4159"/>
    <w:rsid w:val="00DF4C2A"/>
    <w:rsid w:val="00DF56FA"/>
    <w:rsid w:val="00DF632F"/>
    <w:rsid w:val="00DF6C69"/>
    <w:rsid w:val="00E00656"/>
    <w:rsid w:val="00E007C6"/>
    <w:rsid w:val="00E00AB1"/>
    <w:rsid w:val="00E0195D"/>
    <w:rsid w:val="00E02090"/>
    <w:rsid w:val="00E02732"/>
    <w:rsid w:val="00E02DE4"/>
    <w:rsid w:val="00E032BB"/>
    <w:rsid w:val="00E0428E"/>
    <w:rsid w:val="00E043AE"/>
    <w:rsid w:val="00E053FE"/>
    <w:rsid w:val="00E06331"/>
    <w:rsid w:val="00E06F1D"/>
    <w:rsid w:val="00E11A8A"/>
    <w:rsid w:val="00E11CB6"/>
    <w:rsid w:val="00E120B9"/>
    <w:rsid w:val="00E13248"/>
    <w:rsid w:val="00E13430"/>
    <w:rsid w:val="00E149F1"/>
    <w:rsid w:val="00E161F6"/>
    <w:rsid w:val="00E1641A"/>
    <w:rsid w:val="00E1735F"/>
    <w:rsid w:val="00E1752F"/>
    <w:rsid w:val="00E23297"/>
    <w:rsid w:val="00E24837"/>
    <w:rsid w:val="00E27532"/>
    <w:rsid w:val="00E2797F"/>
    <w:rsid w:val="00E27BCD"/>
    <w:rsid w:val="00E27E0F"/>
    <w:rsid w:val="00E3031F"/>
    <w:rsid w:val="00E30429"/>
    <w:rsid w:val="00E30B81"/>
    <w:rsid w:val="00E31C13"/>
    <w:rsid w:val="00E31D35"/>
    <w:rsid w:val="00E3285C"/>
    <w:rsid w:val="00E32E80"/>
    <w:rsid w:val="00E33223"/>
    <w:rsid w:val="00E34B5E"/>
    <w:rsid w:val="00E36280"/>
    <w:rsid w:val="00E36614"/>
    <w:rsid w:val="00E3767F"/>
    <w:rsid w:val="00E443D6"/>
    <w:rsid w:val="00E44DA6"/>
    <w:rsid w:val="00E45F63"/>
    <w:rsid w:val="00E4623B"/>
    <w:rsid w:val="00E47C9C"/>
    <w:rsid w:val="00E518C4"/>
    <w:rsid w:val="00E52137"/>
    <w:rsid w:val="00E524EF"/>
    <w:rsid w:val="00E55557"/>
    <w:rsid w:val="00E55974"/>
    <w:rsid w:val="00E55A81"/>
    <w:rsid w:val="00E568DC"/>
    <w:rsid w:val="00E61CAF"/>
    <w:rsid w:val="00E651B3"/>
    <w:rsid w:val="00E65326"/>
    <w:rsid w:val="00E66FD6"/>
    <w:rsid w:val="00E67934"/>
    <w:rsid w:val="00E70294"/>
    <w:rsid w:val="00E7067F"/>
    <w:rsid w:val="00E71804"/>
    <w:rsid w:val="00E7247A"/>
    <w:rsid w:val="00E741E0"/>
    <w:rsid w:val="00E75778"/>
    <w:rsid w:val="00E76249"/>
    <w:rsid w:val="00E76ACA"/>
    <w:rsid w:val="00E81717"/>
    <w:rsid w:val="00E81DFB"/>
    <w:rsid w:val="00E82DB0"/>
    <w:rsid w:val="00E8345D"/>
    <w:rsid w:val="00E8464F"/>
    <w:rsid w:val="00E85BFD"/>
    <w:rsid w:val="00E85FAD"/>
    <w:rsid w:val="00E86C1B"/>
    <w:rsid w:val="00E900AA"/>
    <w:rsid w:val="00E9219B"/>
    <w:rsid w:val="00E924A9"/>
    <w:rsid w:val="00E92561"/>
    <w:rsid w:val="00E938F3"/>
    <w:rsid w:val="00E94093"/>
    <w:rsid w:val="00E9631E"/>
    <w:rsid w:val="00E9732E"/>
    <w:rsid w:val="00E97FC6"/>
    <w:rsid w:val="00EA0505"/>
    <w:rsid w:val="00EA089A"/>
    <w:rsid w:val="00EA09C9"/>
    <w:rsid w:val="00EA3A5B"/>
    <w:rsid w:val="00EA405D"/>
    <w:rsid w:val="00EA48DE"/>
    <w:rsid w:val="00EB29A7"/>
    <w:rsid w:val="00EB34D5"/>
    <w:rsid w:val="00EB4B2A"/>
    <w:rsid w:val="00EB4EB1"/>
    <w:rsid w:val="00EB53AA"/>
    <w:rsid w:val="00EB569A"/>
    <w:rsid w:val="00EC1D17"/>
    <w:rsid w:val="00EC2AB5"/>
    <w:rsid w:val="00EC352F"/>
    <w:rsid w:val="00EC36BF"/>
    <w:rsid w:val="00EC464F"/>
    <w:rsid w:val="00EC5606"/>
    <w:rsid w:val="00EC5D1B"/>
    <w:rsid w:val="00EC64EC"/>
    <w:rsid w:val="00EC6767"/>
    <w:rsid w:val="00ED3543"/>
    <w:rsid w:val="00ED4EA6"/>
    <w:rsid w:val="00ED5D86"/>
    <w:rsid w:val="00ED6572"/>
    <w:rsid w:val="00ED749F"/>
    <w:rsid w:val="00EE1802"/>
    <w:rsid w:val="00EE26C2"/>
    <w:rsid w:val="00EE2731"/>
    <w:rsid w:val="00EE2C1E"/>
    <w:rsid w:val="00EE5883"/>
    <w:rsid w:val="00EE6BB6"/>
    <w:rsid w:val="00EF0493"/>
    <w:rsid w:val="00EF0B57"/>
    <w:rsid w:val="00EF11C5"/>
    <w:rsid w:val="00EF11F0"/>
    <w:rsid w:val="00EF1821"/>
    <w:rsid w:val="00EF1BEC"/>
    <w:rsid w:val="00EF2AF5"/>
    <w:rsid w:val="00EF2C46"/>
    <w:rsid w:val="00EF3023"/>
    <w:rsid w:val="00EF3404"/>
    <w:rsid w:val="00EF3FFC"/>
    <w:rsid w:val="00EF49FE"/>
    <w:rsid w:val="00EF5313"/>
    <w:rsid w:val="00EF79E5"/>
    <w:rsid w:val="00F03522"/>
    <w:rsid w:val="00F06509"/>
    <w:rsid w:val="00F06CEF"/>
    <w:rsid w:val="00F0759A"/>
    <w:rsid w:val="00F078D0"/>
    <w:rsid w:val="00F07A05"/>
    <w:rsid w:val="00F07B33"/>
    <w:rsid w:val="00F10734"/>
    <w:rsid w:val="00F10BC3"/>
    <w:rsid w:val="00F137F0"/>
    <w:rsid w:val="00F14FE8"/>
    <w:rsid w:val="00F16A1B"/>
    <w:rsid w:val="00F1713C"/>
    <w:rsid w:val="00F17695"/>
    <w:rsid w:val="00F21624"/>
    <w:rsid w:val="00F22233"/>
    <w:rsid w:val="00F22891"/>
    <w:rsid w:val="00F22994"/>
    <w:rsid w:val="00F2389B"/>
    <w:rsid w:val="00F26862"/>
    <w:rsid w:val="00F27214"/>
    <w:rsid w:val="00F27E4D"/>
    <w:rsid w:val="00F30642"/>
    <w:rsid w:val="00F30B19"/>
    <w:rsid w:val="00F345B4"/>
    <w:rsid w:val="00F351B3"/>
    <w:rsid w:val="00F35872"/>
    <w:rsid w:val="00F369B7"/>
    <w:rsid w:val="00F37483"/>
    <w:rsid w:val="00F42F28"/>
    <w:rsid w:val="00F43AAA"/>
    <w:rsid w:val="00F44541"/>
    <w:rsid w:val="00F4462A"/>
    <w:rsid w:val="00F45509"/>
    <w:rsid w:val="00F455BD"/>
    <w:rsid w:val="00F47773"/>
    <w:rsid w:val="00F50EA4"/>
    <w:rsid w:val="00F53430"/>
    <w:rsid w:val="00F53FAE"/>
    <w:rsid w:val="00F54C2E"/>
    <w:rsid w:val="00F56CDA"/>
    <w:rsid w:val="00F60458"/>
    <w:rsid w:val="00F60DC5"/>
    <w:rsid w:val="00F62C79"/>
    <w:rsid w:val="00F640BB"/>
    <w:rsid w:val="00F643AC"/>
    <w:rsid w:val="00F65A86"/>
    <w:rsid w:val="00F65C26"/>
    <w:rsid w:val="00F66C5C"/>
    <w:rsid w:val="00F67290"/>
    <w:rsid w:val="00F67A96"/>
    <w:rsid w:val="00F67FAB"/>
    <w:rsid w:val="00F70674"/>
    <w:rsid w:val="00F71C86"/>
    <w:rsid w:val="00F73C83"/>
    <w:rsid w:val="00F73FAF"/>
    <w:rsid w:val="00F7497E"/>
    <w:rsid w:val="00F775C5"/>
    <w:rsid w:val="00F800D5"/>
    <w:rsid w:val="00F802F7"/>
    <w:rsid w:val="00F80763"/>
    <w:rsid w:val="00F82C74"/>
    <w:rsid w:val="00F83B23"/>
    <w:rsid w:val="00F862A7"/>
    <w:rsid w:val="00F86C4A"/>
    <w:rsid w:val="00F86F92"/>
    <w:rsid w:val="00F8771D"/>
    <w:rsid w:val="00F878EA"/>
    <w:rsid w:val="00F879D8"/>
    <w:rsid w:val="00F90F0C"/>
    <w:rsid w:val="00F915AC"/>
    <w:rsid w:val="00F916BD"/>
    <w:rsid w:val="00F926DE"/>
    <w:rsid w:val="00F927E9"/>
    <w:rsid w:val="00F9428D"/>
    <w:rsid w:val="00F95460"/>
    <w:rsid w:val="00F95EEE"/>
    <w:rsid w:val="00F96F7C"/>
    <w:rsid w:val="00F97945"/>
    <w:rsid w:val="00FA2E11"/>
    <w:rsid w:val="00FA3D2E"/>
    <w:rsid w:val="00FB1F76"/>
    <w:rsid w:val="00FB2752"/>
    <w:rsid w:val="00FB2772"/>
    <w:rsid w:val="00FB4438"/>
    <w:rsid w:val="00FB5446"/>
    <w:rsid w:val="00FB5C01"/>
    <w:rsid w:val="00FC0519"/>
    <w:rsid w:val="00FC12F1"/>
    <w:rsid w:val="00FC1335"/>
    <w:rsid w:val="00FC32E1"/>
    <w:rsid w:val="00FC6E32"/>
    <w:rsid w:val="00FC6E6F"/>
    <w:rsid w:val="00FD0B06"/>
    <w:rsid w:val="00FD2087"/>
    <w:rsid w:val="00FD38CE"/>
    <w:rsid w:val="00FD3D94"/>
    <w:rsid w:val="00FD4DE0"/>
    <w:rsid w:val="00FD5807"/>
    <w:rsid w:val="00FD6787"/>
    <w:rsid w:val="00FD7579"/>
    <w:rsid w:val="00FE3877"/>
    <w:rsid w:val="00FE59EB"/>
    <w:rsid w:val="00FE707F"/>
    <w:rsid w:val="00FE7B4A"/>
    <w:rsid w:val="00FF0515"/>
    <w:rsid w:val="00FF0C99"/>
    <w:rsid w:val="00FF14DC"/>
    <w:rsid w:val="00FF1949"/>
    <w:rsid w:val="00FF1B24"/>
    <w:rsid w:val="00FF227A"/>
    <w:rsid w:val="00FF320C"/>
    <w:rsid w:val="00FF633F"/>
    <w:rsid w:val="00FF6F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0FCCCE7"/>
  <w15:chartTrackingRefBased/>
  <w15:docId w15:val="{4963DC34-17C7-4A23-BF57-163D95D9F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15AF"/>
    <w:pPr>
      <w:spacing w:after="0" w:line="240" w:lineRule="auto"/>
      <w:jc w:val="both"/>
    </w:pPr>
    <w:rPr>
      <w:rFonts w:ascii="Garamond" w:eastAsia="Times New Roman" w:hAnsi="Garamond" w:cs="Times New Roman"/>
      <w:kern w:val="18"/>
      <w:sz w:val="20"/>
      <w:szCs w:val="20"/>
    </w:rPr>
  </w:style>
  <w:style w:type="paragraph" w:styleId="Heading1">
    <w:name w:val="heading 1"/>
    <w:aliases w:val="عنوان سطح یک,1"/>
    <w:basedOn w:val="Normal"/>
    <w:next w:val="Normal"/>
    <w:link w:val="Heading1Char"/>
    <w:qFormat/>
    <w:rsid w:val="00C80BDE"/>
    <w:pPr>
      <w:keepNext/>
      <w:keepLines/>
      <w:numPr>
        <w:numId w:val="1"/>
      </w:numPr>
      <w:spacing w:before="240" w:after="180"/>
      <w:outlineLvl w:val="0"/>
    </w:pPr>
    <w:rPr>
      <w:rFonts w:asciiTheme="majorBidi" w:eastAsiaTheme="majorEastAsia" w:hAnsiTheme="majorBidi" w:cs="B Nazanin"/>
      <w:b/>
      <w:bCs/>
      <w:color w:val="044F44"/>
      <w:sz w:val="28"/>
      <w:szCs w:val="32"/>
    </w:rPr>
  </w:style>
  <w:style w:type="paragraph" w:styleId="Heading2">
    <w:name w:val="heading 2"/>
    <w:aliases w:val="عنوان سطح دو,H2,H2 Char Char Char Char,Heading 21,H2 Char1 Char,H2 Char Char Char,Char Char Char Char Char,Char Char Char Char,Char Char Char Char Char Char Char Char,Char Char Char Char Char Char Char,Heading 2 Char1,Style Heading 2,H2 Char1"/>
    <w:basedOn w:val="Normal"/>
    <w:next w:val="Normal"/>
    <w:link w:val="Heading2Char"/>
    <w:unhideWhenUsed/>
    <w:qFormat/>
    <w:rsid w:val="00C80BDE"/>
    <w:pPr>
      <w:keepNext/>
      <w:keepLines/>
      <w:numPr>
        <w:ilvl w:val="1"/>
        <w:numId w:val="1"/>
      </w:numPr>
      <w:spacing w:before="200" w:after="140"/>
      <w:outlineLvl w:val="1"/>
    </w:pPr>
    <w:rPr>
      <w:rFonts w:asciiTheme="majorBidi" w:eastAsiaTheme="majorEastAsia" w:hAnsiTheme="majorBidi" w:cs="B Nazanin"/>
      <w:b/>
      <w:bCs/>
      <w:color w:val="067061"/>
      <w:sz w:val="24"/>
      <w:szCs w:val="28"/>
    </w:rPr>
  </w:style>
  <w:style w:type="paragraph" w:styleId="Heading3">
    <w:name w:val="heading 3"/>
    <w:aliases w:val="عنوان سطح سه,H3,vision2,Heading 3 Char Char Char,Heading 3 Char Char Char Char,Heading 3 Char Char Char Char Char Char,Heading 3 Char Char Char Char Char Char Char Char,Heading 3 Char Char Char Char Char Char Char Char Char Char,Heading 31"/>
    <w:basedOn w:val="Normal"/>
    <w:next w:val="Normal"/>
    <w:link w:val="Heading3Char"/>
    <w:unhideWhenUsed/>
    <w:qFormat/>
    <w:rsid w:val="00BF59DC"/>
    <w:pPr>
      <w:keepNext/>
      <w:keepLines/>
      <w:numPr>
        <w:ilvl w:val="2"/>
        <w:numId w:val="1"/>
      </w:numPr>
      <w:spacing w:before="160" w:after="100"/>
      <w:outlineLvl w:val="2"/>
    </w:pPr>
    <w:rPr>
      <w:rFonts w:ascii="Calibri Light" w:eastAsiaTheme="majorEastAsia" w:hAnsi="Calibri Light" w:cs="B Nazanin"/>
      <w:color w:val="000000" w:themeColor="text1"/>
      <w:szCs w:val="24"/>
    </w:rPr>
  </w:style>
  <w:style w:type="paragraph" w:styleId="Heading4">
    <w:name w:val="heading 4"/>
    <w:aliases w:val="عنوان سطح چهار,H4,H4 Char,Heading 4 Char Char,H4 Char Char Char Char"/>
    <w:basedOn w:val="Normal"/>
    <w:next w:val="Normal"/>
    <w:link w:val="Heading4Char"/>
    <w:unhideWhenUsed/>
    <w:qFormat/>
    <w:rsid w:val="007F0B79"/>
    <w:pPr>
      <w:keepNext/>
      <w:keepLines/>
      <w:numPr>
        <w:ilvl w:val="3"/>
        <w:numId w:val="1"/>
      </w:numPr>
      <w:spacing w:before="120" w:after="60"/>
      <w:outlineLvl w:val="3"/>
    </w:pPr>
    <w:rPr>
      <w:rFonts w:asciiTheme="majorBidi" w:eastAsiaTheme="majorEastAsia" w:hAnsiTheme="majorBidi" w:cs="B Nazanin"/>
      <w:b/>
      <w:bCs/>
      <w:color w:val="0066FF"/>
      <w:szCs w:val="24"/>
    </w:rPr>
  </w:style>
  <w:style w:type="paragraph" w:styleId="Heading5">
    <w:name w:val="heading 5"/>
    <w:aliases w:val="عنوان سطح پنج,H5,H5 + Before:  0 cm,First line:  0 cm + Before:  0 cm,First line:  ...,First line:  0 cm,H5 Char Char"/>
    <w:basedOn w:val="Normal"/>
    <w:next w:val="Normal"/>
    <w:link w:val="Heading5Char"/>
    <w:unhideWhenUsed/>
    <w:qFormat/>
    <w:rsid w:val="0096200F"/>
    <w:pPr>
      <w:keepNext/>
      <w:keepLines/>
      <w:numPr>
        <w:ilvl w:val="4"/>
        <w:numId w:val="1"/>
      </w:numPr>
      <w:spacing w:before="120" w:after="60"/>
      <w:outlineLvl w:val="4"/>
    </w:pPr>
    <w:rPr>
      <w:rFonts w:asciiTheme="majorHAnsi" w:eastAsiaTheme="majorEastAsia" w:hAnsiTheme="majorHAnsi" w:cs="B Nazanin"/>
      <w:bCs/>
      <w:color w:val="3399FF"/>
      <w:szCs w:val="22"/>
    </w:rPr>
  </w:style>
  <w:style w:type="paragraph" w:styleId="Heading6">
    <w:name w:val="heading 6"/>
    <w:aliases w:val="H6,H6 Char Char"/>
    <w:basedOn w:val="Normal"/>
    <w:next w:val="Normal"/>
    <w:link w:val="Heading6Char"/>
    <w:unhideWhenUsed/>
    <w:qFormat/>
    <w:rsid w:val="00E44DA6"/>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E44DA6"/>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E44DA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E44DA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سطح یک Char,1 Char"/>
    <w:basedOn w:val="DefaultParagraphFont"/>
    <w:link w:val="Heading1"/>
    <w:rsid w:val="00C80BDE"/>
    <w:rPr>
      <w:rFonts w:asciiTheme="majorBidi" w:eastAsiaTheme="majorEastAsia" w:hAnsiTheme="majorBidi" w:cs="B Nazanin"/>
      <w:b/>
      <w:bCs/>
      <w:color w:val="044F44"/>
      <w:kern w:val="18"/>
      <w:sz w:val="28"/>
      <w:szCs w:val="32"/>
    </w:rPr>
  </w:style>
  <w:style w:type="table" w:styleId="TableGrid">
    <w:name w:val="Table Grid"/>
    <w:basedOn w:val="TableNormal"/>
    <w:uiPriority w:val="59"/>
    <w:rsid w:val="00E44DA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aliases w:val="عنوان سطح دو Char,H2 Char,H2 Char Char Char Char Char,Heading 21 Char,H2 Char1 Char Char,H2 Char Char Char Char1,Char Char Char Char Char Char,Char Char Char Char Char1,Char Char Char Char Char Char Char Char Char,Heading 2 Char1 Char"/>
    <w:basedOn w:val="DefaultParagraphFont"/>
    <w:link w:val="Heading2"/>
    <w:rsid w:val="00C80BDE"/>
    <w:rPr>
      <w:rFonts w:asciiTheme="majorBidi" w:eastAsiaTheme="majorEastAsia" w:hAnsiTheme="majorBidi" w:cs="B Nazanin"/>
      <w:b/>
      <w:bCs/>
      <w:color w:val="067061"/>
      <w:kern w:val="18"/>
      <w:sz w:val="24"/>
      <w:szCs w:val="28"/>
    </w:rPr>
  </w:style>
  <w:style w:type="character" w:customStyle="1" w:styleId="Heading3Char">
    <w:name w:val="Heading 3 Char"/>
    <w:aliases w:val="عنوان سطح سه Char,H3 Char,vision2 Char,Heading 3 Char Char Char Char1,Heading 3 Char Char Char Char Char,Heading 3 Char Char Char Char Char Char Char,Heading 3 Char Char Char Char Char Char Char Char Char,Heading 31 Char"/>
    <w:basedOn w:val="DefaultParagraphFont"/>
    <w:link w:val="Heading3"/>
    <w:rsid w:val="00BF59DC"/>
    <w:rPr>
      <w:rFonts w:ascii="Calibri Light" w:eastAsiaTheme="majorEastAsia" w:hAnsi="Calibri Light" w:cs="B Nazanin"/>
      <w:color w:val="000000" w:themeColor="text1"/>
      <w:kern w:val="18"/>
      <w:sz w:val="20"/>
      <w:szCs w:val="24"/>
    </w:rPr>
  </w:style>
  <w:style w:type="character" w:customStyle="1" w:styleId="Heading4Char">
    <w:name w:val="Heading 4 Char"/>
    <w:aliases w:val="عنوان سطح چهار Char,H4 Char1,H4 Char Char,Heading 4 Char Char Char,H4 Char Char Char Char Char"/>
    <w:basedOn w:val="DefaultParagraphFont"/>
    <w:link w:val="Heading4"/>
    <w:rsid w:val="007F0B79"/>
    <w:rPr>
      <w:rFonts w:asciiTheme="majorBidi" w:eastAsiaTheme="majorEastAsia" w:hAnsiTheme="majorBidi" w:cs="B Nazanin"/>
      <w:b/>
      <w:bCs/>
      <w:color w:val="0066FF"/>
      <w:kern w:val="18"/>
      <w:sz w:val="20"/>
      <w:szCs w:val="24"/>
    </w:rPr>
  </w:style>
  <w:style w:type="character" w:customStyle="1" w:styleId="Heading5Char">
    <w:name w:val="Heading 5 Char"/>
    <w:aliases w:val="عنوان سطح پنج Char,H5 Char,H5 + Before:  0 cm Char,First line:  0 cm + Before:  0 cm Char,First line:  ... Char,First line:  0 cm Char,H5 Char Char Char"/>
    <w:basedOn w:val="DefaultParagraphFont"/>
    <w:link w:val="Heading5"/>
    <w:rsid w:val="0096200F"/>
    <w:rPr>
      <w:rFonts w:asciiTheme="majorHAnsi" w:eastAsiaTheme="majorEastAsia" w:hAnsiTheme="majorHAnsi" w:cs="B Nazanin"/>
      <w:bCs/>
      <w:color w:val="3399FF"/>
      <w:kern w:val="18"/>
      <w:sz w:val="20"/>
    </w:rPr>
  </w:style>
  <w:style w:type="character" w:customStyle="1" w:styleId="Heading6Char">
    <w:name w:val="Heading 6 Char"/>
    <w:aliases w:val="H6 Char,H6 Char Char Char"/>
    <w:basedOn w:val="DefaultParagraphFont"/>
    <w:link w:val="Heading6"/>
    <w:rsid w:val="00E44DA6"/>
    <w:rPr>
      <w:rFonts w:asciiTheme="majorHAnsi" w:eastAsiaTheme="majorEastAsia" w:hAnsiTheme="majorHAnsi" w:cstheme="majorBidi"/>
      <w:color w:val="1F4D78" w:themeColor="accent1" w:themeShade="7F"/>
      <w:kern w:val="18"/>
      <w:sz w:val="20"/>
      <w:szCs w:val="20"/>
    </w:rPr>
  </w:style>
  <w:style w:type="character" w:customStyle="1" w:styleId="Heading7Char">
    <w:name w:val="Heading 7 Char"/>
    <w:basedOn w:val="DefaultParagraphFont"/>
    <w:link w:val="Heading7"/>
    <w:rsid w:val="00E44DA6"/>
    <w:rPr>
      <w:rFonts w:asciiTheme="majorHAnsi" w:eastAsiaTheme="majorEastAsia" w:hAnsiTheme="majorHAnsi" w:cstheme="majorBidi"/>
      <w:i/>
      <w:iCs/>
      <w:color w:val="1F4D78" w:themeColor="accent1" w:themeShade="7F"/>
      <w:kern w:val="18"/>
      <w:sz w:val="20"/>
      <w:szCs w:val="20"/>
    </w:rPr>
  </w:style>
  <w:style w:type="character" w:customStyle="1" w:styleId="Heading8Char">
    <w:name w:val="Heading 8 Char"/>
    <w:basedOn w:val="DefaultParagraphFont"/>
    <w:link w:val="Heading8"/>
    <w:rsid w:val="00E44DA6"/>
    <w:rPr>
      <w:rFonts w:asciiTheme="majorHAnsi" w:eastAsiaTheme="majorEastAsia" w:hAnsiTheme="majorHAnsi" w:cstheme="majorBidi"/>
      <w:color w:val="272727" w:themeColor="text1" w:themeTint="D8"/>
      <w:kern w:val="18"/>
      <w:sz w:val="21"/>
      <w:szCs w:val="21"/>
    </w:rPr>
  </w:style>
  <w:style w:type="character" w:customStyle="1" w:styleId="Heading9Char">
    <w:name w:val="Heading 9 Char"/>
    <w:basedOn w:val="DefaultParagraphFont"/>
    <w:link w:val="Heading9"/>
    <w:rsid w:val="00E44DA6"/>
    <w:rPr>
      <w:rFonts w:asciiTheme="majorHAnsi" w:eastAsiaTheme="majorEastAsia" w:hAnsiTheme="majorHAnsi" w:cstheme="majorBidi"/>
      <w:i/>
      <w:iCs/>
      <w:color w:val="272727" w:themeColor="text1" w:themeTint="D8"/>
      <w:kern w:val="18"/>
      <w:sz w:val="21"/>
      <w:szCs w:val="21"/>
    </w:rPr>
  </w:style>
  <w:style w:type="paragraph" w:customStyle="1" w:styleId="a0">
    <w:name w:val="مقدمه"/>
    <w:basedOn w:val="Normal"/>
    <w:link w:val="Char"/>
    <w:qFormat/>
    <w:rsid w:val="00A32031"/>
    <w:pPr>
      <w:bidi/>
      <w:outlineLvl w:val="0"/>
    </w:pPr>
    <w:rPr>
      <w:rFonts w:asciiTheme="majorBidi" w:hAnsiTheme="majorBidi" w:cs="B Nazanin"/>
      <w:b/>
      <w:bCs/>
      <w:color w:val="2F5496" w:themeColor="accent5" w:themeShade="BF"/>
      <w:sz w:val="24"/>
      <w:szCs w:val="28"/>
    </w:rPr>
  </w:style>
  <w:style w:type="paragraph" w:customStyle="1" w:styleId="a1">
    <w:name w:val="متن اصلی"/>
    <w:basedOn w:val="Normal"/>
    <w:link w:val="Char0"/>
    <w:qFormat/>
    <w:rsid w:val="007A3347"/>
    <w:pPr>
      <w:tabs>
        <w:tab w:val="left" w:pos="510"/>
      </w:tabs>
      <w:bidi/>
      <w:spacing w:after="120"/>
      <w:ind w:firstLine="230"/>
    </w:pPr>
    <w:rPr>
      <w:rFonts w:ascii="Times New Roman" w:hAnsi="Times New Roman" w:cs="B Nazanin"/>
      <w:kern w:val="0"/>
      <w:szCs w:val="24"/>
      <w:lang w:bidi="fa-IR"/>
    </w:rPr>
  </w:style>
  <w:style w:type="character" w:customStyle="1" w:styleId="Char">
    <w:name w:val="مقدمه Char"/>
    <w:basedOn w:val="DefaultParagraphFont"/>
    <w:link w:val="a0"/>
    <w:rsid w:val="00A32031"/>
    <w:rPr>
      <w:rFonts w:asciiTheme="majorBidi" w:eastAsia="Times New Roman" w:hAnsiTheme="majorBidi" w:cs="B Nazanin"/>
      <w:b/>
      <w:bCs/>
      <w:color w:val="2F5496" w:themeColor="accent5" w:themeShade="BF"/>
      <w:kern w:val="18"/>
      <w:sz w:val="24"/>
      <w:szCs w:val="28"/>
    </w:rPr>
  </w:style>
  <w:style w:type="numbering" w:customStyle="1" w:styleId="a">
    <w:name w:val="لیست عناوین"/>
    <w:uiPriority w:val="99"/>
    <w:rsid w:val="00C41F59"/>
    <w:pPr>
      <w:numPr>
        <w:numId w:val="2"/>
      </w:numPr>
    </w:pPr>
  </w:style>
  <w:style w:type="table" w:styleId="GridTable4-Accent5">
    <w:name w:val="Grid Table 4 Accent 5"/>
    <w:basedOn w:val="TableNormal"/>
    <w:uiPriority w:val="49"/>
    <w:rsid w:val="0000735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a2">
    <w:name w:val="بالا نويس جدول"/>
    <w:basedOn w:val="Normal"/>
    <w:qFormat/>
    <w:rsid w:val="009921C7"/>
    <w:pPr>
      <w:keepNext/>
      <w:bidi/>
      <w:jc w:val="center"/>
    </w:pPr>
    <w:rPr>
      <w:rFonts w:ascii="Times New Roman Bold" w:eastAsia="Batang" w:hAnsi="Times New Roman Bold" w:cs="B Nazanin"/>
      <w:kern w:val="0"/>
      <w:sz w:val="18"/>
      <w:lang w:eastAsia="ko-KR"/>
    </w:rPr>
  </w:style>
  <w:style w:type="paragraph" w:customStyle="1" w:styleId="a3">
    <w:name w:val="متن جدول"/>
    <w:basedOn w:val="Normal"/>
    <w:rsid w:val="00923D9D"/>
    <w:pPr>
      <w:autoSpaceDE w:val="0"/>
      <w:autoSpaceDN w:val="0"/>
      <w:bidi/>
      <w:adjustRightInd w:val="0"/>
      <w:jc w:val="center"/>
    </w:pPr>
    <w:rPr>
      <w:rFonts w:ascii="Times New Roman" w:hAnsi="Times New Roman" w:cs="B Nazanin"/>
      <w:kern w:val="0"/>
      <w:sz w:val="18"/>
      <w:szCs w:val="22"/>
    </w:rPr>
  </w:style>
  <w:style w:type="table" w:styleId="TableGridLight">
    <w:name w:val="Grid Table Light"/>
    <w:basedOn w:val="TableNormal"/>
    <w:uiPriority w:val="40"/>
    <w:rsid w:val="006E015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E01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4">
    <w:name w:val="زيرنويس شكل"/>
    <w:basedOn w:val="Normal"/>
    <w:link w:val="Char1"/>
    <w:qFormat/>
    <w:rsid w:val="009921C7"/>
    <w:pPr>
      <w:keepLines/>
      <w:bidi/>
      <w:spacing w:line="360" w:lineRule="auto"/>
      <w:jc w:val="center"/>
    </w:pPr>
    <w:rPr>
      <w:rFonts w:ascii="Times New Roman Bold" w:eastAsia="Batang" w:hAnsi="Times New Roman Bold" w:cs="B Nazanin"/>
      <w:noProof/>
      <w:kern w:val="0"/>
      <w:sz w:val="18"/>
      <w:lang w:eastAsia="ko-KR"/>
    </w:rPr>
  </w:style>
  <w:style w:type="character" w:customStyle="1" w:styleId="Char1">
    <w:name w:val="زيرنويس شكل Char"/>
    <w:basedOn w:val="DefaultParagraphFont"/>
    <w:link w:val="a4"/>
    <w:rsid w:val="009921C7"/>
    <w:rPr>
      <w:rFonts w:ascii="Times New Roman Bold" w:eastAsia="Batang" w:hAnsi="Times New Roman Bold" w:cs="B Nazanin"/>
      <w:noProof/>
      <w:sz w:val="18"/>
      <w:szCs w:val="20"/>
      <w:lang w:eastAsia="ko-KR"/>
    </w:rPr>
  </w:style>
  <w:style w:type="paragraph" w:customStyle="1" w:styleId="a5">
    <w:name w:val="عنوان سند"/>
    <w:basedOn w:val="Normal"/>
    <w:qFormat/>
    <w:rsid w:val="0039510F"/>
    <w:pPr>
      <w:bidi/>
      <w:contextualSpacing/>
      <w:jc w:val="center"/>
    </w:pPr>
    <w:rPr>
      <w:rFonts w:ascii="Calibri" w:hAnsi="Calibri" w:cs="B Titr"/>
      <w:b/>
      <w:bCs/>
      <w:sz w:val="72"/>
      <w:szCs w:val="56"/>
      <w:lang w:bidi="fa-IR"/>
      <w14:shadow w14:blurRad="50800" w14:dist="38100" w14:dir="2700000" w14:sx="100000" w14:sy="100000" w14:kx="0" w14:ky="0" w14:algn="tl">
        <w14:srgbClr w14:val="000000">
          <w14:alpha w14:val="60000"/>
        </w14:srgbClr>
      </w14:shadow>
    </w:rPr>
  </w:style>
  <w:style w:type="paragraph" w:styleId="Caption">
    <w:name w:val="caption"/>
    <w:aliases w:val="Table Caption"/>
    <w:basedOn w:val="Normal"/>
    <w:next w:val="Normal"/>
    <w:link w:val="CaptionChar"/>
    <w:uiPriority w:val="35"/>
    <w:unhideWhenUsed/>
    <w:qFormat/>
    <w:rsid w:val="000A776F"/>
    <w:pPr>
      <w:spacing w:after="200"/>
    </w:pPr>
    <w:rPr>
      <w:i/>
      <w:iCs/>
      <w:color w:val="44546A" w:themeColor="text2"/>
      <w:sz w:val="18"/>
      <w:szCs w:val="18"/>
    </w:rPr>
  </w:style>
  <w:style w:type="paragraph" w:styleId="Header">
    <w:name w:val="header"/>
    <w:basedOn w:val="Normal"/>
    <w:link w:val="HeaderChar"/>
    <w:uiPriority w:val="99"/>
    <w:unhideWhenUsed/>
    <w:rsid w:val="00A231AB"/>
    <w:pPr>
      <w:tabs>
        <w:tab w:val="center" w:pos="4680"/>
        <w:tab w:val="right" w:pos="9360"/>
      </w:tabs>
    </w:pPr>
  </w:style>
  <w:style w:type="character" w:customStyle="1" w:styleId="HeaderChar">
    <w:name w:val="Header Char"/>
    <w:basedOn w:val="DefaultParagraphFont"/>
    <w:link w:val="Header"/>
    <w:uiPriority w:val="99"/>
    <w:rsid w:val="00A231AB"/>
    <w:rPr>
      <w:rFonts w:ascii="Garamond" w:eastAsia="Times New Roman" w:hAnsi="Garamond" w:cs="Times New Roman"/>
      <w:kern w:val="18"/>
      <w:sz w:val="20"/>
      <w:szCs w:val="20"/>
    </w:rPr>
  </w:style>
  <w:style w:type="paragraph" w:styleId="Footer">
    <w:name w:val="footer"/>
    <w:basedOn w:val="Normal"/>
    <w:link w:val="FooterChar"/>
    <w:uiPriority w:val="99"/>
    <w:unhideWhenUsed/>
    <w:qFormat/>
    <w:rsid w:val="00A231AB"/>
    <w:pPr>
      <w:tabs>
        <w:tab w:val="center" w:pos="4680"/>
        <w:tab w:val="right" w:pos="9360"/>
      </w:tabs>
    </w:pPr>
  </w:style>
  <w:style w:type="character" w:customStyle="1" w:styleId="FooterChar">
    <w:name w:val="Footer Char"/>
    <w:basedOn w:val="DefaultParagraphFont"/>
    <w:link w:val="Footer"/>
    <w:uiPriority w:val="99"/>
    <w:rsid w:val="00A231AB"/>
    <w:rPr>
      <w:rFonts w:ascii="Garamond" w:eastAsia="Times New Roman" w:hAnsi="Garamond" w:cs="Times New Roman"/>
      <w:kern w:val="18"/>
      <w:sz w:val="20"/>
      <w:szCs w:val="20"/>
    </w:rPr>
  </w:style>
  <w:style w:type="table" w:styleId="PlainTable2">
    <w:name w:val="Plain Table 2"/>
    <w:basedOn w:val="TableNormal"/>
    <w:uiPriority w:val="42"/>
    <w:rsid w:val="007753E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6">
    <w:name w:val="فهرست"/>
    <w:qFormat/>
    <w:rsid w:val="007575C9"/>
    <w:pPr>
      <w:spacing w:line="240" w:lineRule="auto"/>
      <w:jc w:val="center"/>
    </w:pPr>
    <w:rPr>
      <w:rFonts w:ascii="Times New Roman" w:eastAsia="Times New Roman" w:hAnsi="Times New Roman" w:cs="B Nazanin"/>
      <w:bCs/>
      <w:color w:val="2F5496" w:themeColor="accent5" w:themeShade="BF"/>
      <w:sz w:val="20"/>
      <w:szCs w:val="28"/>
      <w:lang w:bidi="fa-IR"/>
    </w:rPr>
  </w:style>
  <w:style w:type="paragraph" w:customStyle="1" w:styleId="1">
    <w:name w:val="متن اصلی عنوان سطح 1"/>
    <w:basedOn w:val="a1"/>
    <w:qFormat/>
    <w:rsid w:val="00324F58"/>
    <w:pPr>
      <w:ind w:left="144"/>
    </w:pPr>
    <w:rPr>
      <w:rFonts w:eastAsiaTheme="majorEastAsia"/>
    </w:rPr>
  </w:style>
  <w:style w:type="paragraph" w:customStyle="1" w:styleId="a7">
    <w:name w:val="پاورقی"/>
    <w:basedOn w:val="Normal"/>
    <w:link w:val="Char2"/>
    <w:qFormat/>
    <w:rsid w:val="00511B8E"/>
    <w:pPr>
      <w:jc w:val="left"/>
    </w:pPr>
    <w:rPr>
      <w:rFonts w:ascii="B Nazanin" w:hAnsi="B Nazanin" w:cs="B Nazanin"/>
      <w:lang w:bidi="fa-IR"/>
    </w:rPr>
  </w:style>
  <w:style w:type="character" w:customStyle="1" w:styleId="Char2">
    <w:name w:val="پاورقی Char"/>
    <w:basedOn w:val="DefaultParagraphFont"/>
    <w:link w:val="a7"/>
    <w:rsid w:val="00511B8E"/>
    <w:rPr>
      <w:rFonts w:ascii="B Nazanin" w:eastAsia="Times New Roman" w:hAnsi="B Nazanin" w:cs="B Nazanin"/>
      <w:kern w:val="18"/>
      <w:sz w:val="20"/>
      <w:szCs w:val="20"/>
      <w:lang w:bidi="fa-IR"/>
    </w:rPr>
  </w:style>
  <w:style w:type="paragraph" w:customStyle="1" w:styleId="2">
    <w:name w:val="متن اصلی عنوان سطح 2"/>
    <w:basedOn w:val="a1"/>
    <w:qFormat/>
    <w:rsid w:val="00324F58"/>
    <w:pPr>
      <w:ind w:left="288"/>
    </w:pPr>
    <w:rPr>
      <w:rFonts w:eastAsiaTheme="majorEastAsia"/>
    </w:rPr>
  </w:style>
  <w:style w:type="paragraph" w:styleId="CommentSubject">
    <w:name w:val="annotation subject"/>
    <w:basedOn w:val="Normal"/>
    <w:next w:val="Normal"/>
    <w:link w:val="CommentSubjectChar"/>
    <w:uiPriority w:val="99"/>
    <w:semiHidden/>
    <w:unhideWhenUsed/>
    <w:rsid w:val="000A776F"/>
    <w:rPr>
      <w:b/>
      <w:bCs/>
    </w:rPr>
  </w:style>
  <w:style w:type="character" w:customStyle="1" w:styleId="CommentSubjectChar">
    <w:name w:val="Comment Subject Char"/>
    <w:basedOn w:val="DefaultParagraphFont"/>
    <w:link w:val="CommentSubject"/>
    <w:uiPriority w:val="99"/>
    <w:semiHidden/>
    <w:rsid w:val="000A776F"/>
    <w:rPr>
      <w:rFonts w:ascii="Garamond" w:eastAsia="Times New Roman" w:hAnsi="Garamond" w:cs="Times New Roman"/>
      <w:b/>
      <w:bCs/>
      <w:kern w:val="18"/>
      <w:sz w:val="20"/>
      <w:szCs w:val="20"/>
    </w:rPr>
  </w:style>
  <w:style w:type="paragraph" w:customStyle="1" w:styleId="3">
    <w:name w:val="متن اصلی عنوان سطح 3"/>
    <w:basedOn w:val="a1"/>
    <w:qFormat/>
    <w:rsid w:val="00324F58"/>
    <w:pPr>
      <w:ind w:left="720"/>
    </w:pPr>
  </w:style>
  <w:style w:type="paragraph" w:customStyle="1" w:styleId="4">
    <w:name w:val="متن اصلی عنوان سطح 4"/>
    <w:basedOn w:val="a1"/>
    <w:qFormat/>
    <w:rsid w:val="00707907"/>
    <w:pPr>
      <w:ind w:left="864"/>
    </w:pPr>
  </w:style>
  <w:style w:type="paragraph" w:customStyle="1" w:styleId="5">
    <w:name w:val="متن اصلی عنوان سطح 5"/>
    <w:basedOn w:val="a1"/>
    <w:qFormat/>
    <w:rsid w:val="00AA7BCB"/>
    <w:pPr>
      <w:ind w:left="1152"/>
    </w:pPr>
  </w:style>
  <w:style w:type="character" w:customStyle="1" w:styleId="Char0">
    <w:name w:val="متن اصلی Char"/>
    <w:basedOn w:val="DefaultParagraphFont"/>
    <w:link w:val="a1"/>
    <w:rsid w:val="001D6742"/>
    <w:rPr>
      <w:rFonts w:ascii="Times New Roman" w:eastAsia="Times New Roman" w:hAnsi="Times New Roman" w:cs="B Nazanin"/>
      <w:sz w:val="20"/>
      <w:szCs w:val="24"/>
      <w:lang w:bidi="fa-IR"/>
    </w:rPr>
  </w:style>
  <w:style w:type="table" w:styleId="GridTable1Light">
    <w:name w:val="Grid Table 1 Light"/>
    <w:basedOn w:val="TableNormal"/>
    <w:uiPriority w:val="46"/>
    <w:rsid w:val="00C359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3">
    <w:name w:val="Grid Table 3"/>
    <w:basedOn w:val="TableNormal"/>
    <w:uiPriority w:val="48"/>
    <w:rsid w:val="00C359E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4-Accent11">
    <w:name w:val="Grid Table 4 - Accent 11"/>
    <w:basedOn w:val="TableNormal"/>
    <w:uiPriority w:val="49"/>
    <w:rsid w:val="00C359E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1">
    <w:name w:val="Grid Table 4 Accent 1"/>
    <w:basedOn w:val="TableNormal"/>
    <w:uiPriority w:val="49"/>
    <w:rsid w:val="00C359E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numbering" w:customStyle="1" w:styleId="Style5">
    <w:name w:val="Style5"/>
    <w:rsid w:val="00C359E9"/>
    <w:pPr>
      <w:numPr>
        <w:numId w:val="3"/>
      </w:numPr>
    </w:pPr>
  </w:style>
  <w:style w:type="table" w:customStyle="1" w:styleId="TableGrid1">
    <w:name w:val="Table Grid1"/>
    <w:basedOn w:val="TableNormal"/>
    <w:next w:val="TableGrid"/>
    <w:rsid w:val="00C359E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C359E9"/>
    <w:pPr>
      <w:ind w:left="240" w:hanging="240"/>
      <w:jc w:val="left"/>
    </w:pPr>
    <w:rPr>
      <w:rFonts w:ascii="Times New Roman" w:hAnsi="Times New Roman"/>
      <w:kern w:val="0"/>
      <w:sz w:val="24"/>
      <w:szCs w:val="24"/>
    </w:rPr>
  </w:style>
  <w:style w:type="paragraph" w:customStyle="1" w:styleId="Default">
    <w:name w:val="Default"/>
    <w:rsid w:val="00C359E9"/>
    <w:pPr>
      <w:autoSpaceDE w:val="0"/>
      <w:autoSpaceDN w:val="0"/>
      <w:adjustRightInd w:val="0"/>
      <w:spacing w:after="0" w:line="240" w:lineRule="auto"/>
    </w:pPr>
    <w:rPr>
      <w:rFonts w:ascii="Arial" w:eastAsia="Calibri" w:hAnsi="Arial" w:cs="Arial"/>
      <w:color w:val="000000"/>
      <w:sz w:val="24"/>
      <w:szCs w:val="24"/>
    </w:rPr>
  </w:style>
  <w:style w:type="paragraph" w:customStyle="1" w:styleId="StyleDashbullet-normalspacingLatin16pt">
    <w:name w:val="Style Dash bullet-normal spacing + (Latin) 16 pt"/>
    <w:basedOn w:val="Normal"/>
    <w:semiHidden/>
    <w:rsid w:val="00C359E9"/>
    <w:pPr>
      <w:bidi/>
      <w:spacing w:before="120" w:beforeAutospacing="1" w:after="120" w:afterAutospacing="1" w:line="312" w:lineRule="auto"/>
      <w:ind w:firstLine="397"/>
      <w:jc w:val="lowKashida"/>
    </w:pPr>
    <w:rPr>
      <w:rFonts w:ascii="Times New Roman" w:hAnsi="Times New Roman" w:cs="B Nazanin"/>
      <w:noProof/>
      <w:kern w:val="0"/>
      <w:sz w:val="32"/>
      <w:szCs w:val="24"/>
      <w:lang w:bidi="fa-IR"/>
    </w:rPr>
  </w:style>
  <w:style w:type="table" w:customStyle="1" w:styleId="GridTable4-Accent51">
    <w:name w:val="Grid Table 4 - Accent 51"/>
    <w:basedOn w:val="TableNormal"/>
    <w:uiPriority w:val="49"/>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MediumShading1-Accent1">
    <w:name w:val="Medium Shading 1 Accent 1"/>
    <w:basedOn w:val="TableNormal"/>
    <w:uiPriority w:val="63"/>
    <w:rsid w:val="00C359E9"/>
    <w:pPr>
      <w:spacing w:after="0" w:line="240" w:lineRule="auto"/>
    </w:pPr>
    <w:rPr>
      <w:lang w:eastAsia="ko-KR"/>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Table3-Accent51">
    <w:name w:val="List Table 3 - Accent 51"/>
    <w:basedOn w:val="TableNormal"/>
    <w:uiPriority w:val="48"/>
    <w:rsid w:val="00C359E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a8">
    <w:name w:val="پاراگراف"/>
    <w:basedOn w:val="Normal"/>
    <w:rsid w:val="00C359E9"/>
    <w:pPr>
      <w:tabs>
        <w:tab w:val="left" w:pos="6324"/>
      </w:tabs>
      <w:bidi/>
      <w:spacing w:before="99" w:line="250" w:lineRule="atLeast"/>
    </w:pPr>
    <w:rPr>
      <w:rFonts w:ascii="Arial" w:hAnsi="Arial" w:cs="B Compset"/>
      <w:kern w:val="0"/>
      <w:sz w:val="24"/>
      <w:szCs w:val="28"/>
      <w:lang w:bidi="fa-IR"/>
    </w:rPr>
  </w:style>
  <w:style w:type="table" w:customStyle="1" w:styleId="GridTable5Dark-Accent51">
    <w:name w:val="Grid Table 5 Dark - Accent 51"/>
    <w:basedOn w:val="TableNormal"/>
    <w:uiPriority w:val="50"/>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4-Accent31">
    <w:name w:val="Grid Table 4 - Accent 31"/>
    <w:basedOn w:val="TableNormal"/>
    <w:uiPriority w:val="49"/>
    <w:rsid w:val="00C359E9"/>
    <w:pPr>
      <w:spacing w:after="0" w:line="240" w:lineRule="auto"/>
    </w:pPr>
    <w:rPr>
      <w:rFonts w:ascii="Calibri" w:eastAsia="Times New Roman"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5Dark-Accent51">
    <w:name w:val="List Table 5 Dark - Accent 51"/>
    <w:basedOn w:val="TableNormal"/>
    <w:uiPriority w:val="50"/>
    <w:rsid w:val="00C359E9"/>
    <w:pPr>
      <w:spacing w:after="0" w:line="240" w:lineRule="auto"/>
    </w:pPr>
    <w:rPr>
      <w:rFonts w:ascii="Calibri" w:eastAsia="Times New Roman" w:hAnsi="Calibri" w:cs="Arial"/>
      <w:color w:val="FFFFFF" w:themeColor="background1"/>
      <w:sz w:val="20"/>
      <w:szCs w:val="20"/>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Accent61">
    <w:name w:val="List Table 6 Colorful - Accent 61"/>
    <w:basedOn w:val="TableNormal"/>
    <w:uiPriority w:val="51"/>
    <w:rsid w:val="00C359E9"/>
    <w:pPr>
      <w:spacing w:after="0" w:line="240" w:lineRule="auto"/>
    </w:pPr>
    <w:rPr>
      <w:rFonts w:ascii="Calibri" w:eastAsia="Times New Roman" w:hAnsi="Calibri" w:cs="Arial"/>
      <w:color w:val="538135" w:themeColor="accent6" w:themeShade="BF"/>
      <w:sz w:val="20"/>
      <w:szCs w:val="20"/>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DocumentMap">
    <w:name w:val="Document Map"/>
    <w:basedOn w:val="Normal"/>
    <w:link w:val="DocumentMapChar"/>
    <w:semiHidden/>
    <w:rsid w:val="00C359E9"/>
    <w:pPr>
      <w:shd w:val="clear" w:color="auto" w:fill="000080"/>
      <w:jc w:val="left"/>
    </w:pPr>
    <w:rPr>
      <w:rFonts w:ascii="Tahoma" w:hAnsi="Tahoma" w:cs="Tahoma"/>
      <w:kern w:val="0"/>
      <w:sz w:val="24"/>
      <w:szCs w:val="24"/>
    </w:rPr>
  </w:style>
  <w:style w:type="character" w:customStyle="1" w:styleId="DocumentMapChar">
    <w:name w:val="Document Map Char"/>
    <w:basedOn w:val="DefaultParagraphFont"/>
    <w:link w:val="DocumentMap"/>
    <w:semiHidden/>
    <w:rsid w:val="00C359E9"/>
    <w:rPr>
      <w:rFonts w:ascii="Tahoma" w:eastAsia="Times New Roman" w:hAnsi="Tahoma" w:cs="Tahoma"/>
      <w:sz w:val="24"/>
      <w:szCs w:val="24"/>
      <w:shd w:val="clear" w:color="auto" w:fill="000080"/>
    </w:rPr>
  </w:style>
  <w:style w:type="paragraph" w:styleId="EndnoteText">
    <w:name w:val="endnote text"/>
    <w:basedOn w:val="Normal"/>
    <w:link w:val="EndnoteTextChar"/>
    <w:semiHidden/>
    <w:rsid w:val="00C359E9"/>
    <w:pPr>
      <w:jc w:val="left"/>
    </w:pPr>
    <w:rPr>
      <w:rFonts w:ascii="Times New Roman" w:hAnsi="Times New Roman"/>
      <w:kern w:val="0"/>
    </w:rPr>
  </w:style>
  <w:style w:type="character" w:customStyle="1" w:styleId="EndnoteTextChar">
    <w:name w:val="Endnote Text Char"/>
    <w:basedOn w:val="DefaultParagraphFont"/>
    <w:link w:val="EndnoteText"/>
    <w:semiHidden/>
    <w:rsid w:val="00C359E9"/>
    <w:rPr>
      <w:rFonts w:ascii="Times New Roman" w:eastAsia="Times New Roman" w:hAnsi="Times New Roman" w:cs="Times New Roman"/>
      <w:sz w:val="20"/>
      <w:szCs w:val="20"/>
    </w:rPr>
  </w:style>
  <w:style w:type="paragraph" w:styleId="Index2">
    <w:name w:val="index 2"/>
    <w:basedOn w:val="Normal"/>
    <w:next w:val="Normal"/>
    <w:autoRedefine/>
    <w:semiHidden/>
    <w:rsid w:val="00C359E9"/>
    <w:pPr>
      <w:ind w:left="480" w:hanging="240"/>
      <w:jc w:val="left"/>
    </w:pPr>
    <w:rPr>
      <w:rFonts w:ascii="Times New Roman" w:hAnsi="Times New Roman"/>
      <w:kern w:val="0"/>
      <w:sz w:val="24"/>
      <w:szCs w:val="24"/>
    </w:rPr>
  </w:style>
  <w:style w:type="paragraph" w:styleId="Index3">
    <w:name w:val="index 3"/>
    <w:basedOn w:val="Normal"/>
    <w:next w:val="Normal"/>
    <w:autoRedefine/>
    <w:semiHidden/>
    <w:rsid w:val="00C359E9"/>
    <w:pPr>
      <w:ind w:left="720" w:hanging="240"/>
      <w:jc w:val="left"/>
    </w:pPr>
    <w:rPr>
      <w:rFonts w:ascii="Times New Roman" w:hAnsi="Times New Roman"/>
      <w:kern w:val="0"/>
      <w:sz w:val="24"/>
      <w:szCs w:val="24"/>
    </w:rPr>
  </w:style>
  <w:style w:type="paragraph" w:styleId="Index4">
    <w:name w:val="index 4"/>
    <w:basedOn w:val="Normal"/>
    <w:next w:val="Normal"/>
    <w:autoRedefine/>
    <w:semiHidden/>
    <w:rsid w:val="00C359E9"/>
    <w:pPr>
      <w:ind w:left="960" w:hanging="240"/>
      <w:jc w:val="left"/>
    </w:pPr>
    <w:rPr>
      <w:rFonts w:ascii="Times New Roman" w:hAnsi="Times New Roman"/>
      <w:kern w:val="0"/>
      <w:sz w:val="24"/>
      <w:szCs w:val="24"/>
    </w:rPr>
  </w:style>
  <w:style w:type="paragraph" w:styleId="Index5">
    <w:name w:val="index 5"/>
    <w:basedOn w:val="Normal"/>
    <w:next w:val="Normal"/>
    <w:autoRedefine/>
    <w:semiHidden/>
    <w:rsid w:val="00C359E9"/>
    <w:pPr>
      <w:ind w:left="1200" w:hanging="240"/>
      <w:jc w:val="left"/>
    </w:pPr>
    <w:rPr>
      <w:rFonts w:ascii="Times New Roman" w:hAnsi="Times New Roman"/>
      <w:kern w:val="0"/>
      <w:sz w:val="24"/>
      <w:szCs w:val="24"/>
    </w:rPr>
  </w:style>
  <w:style w:type="paragraph" w:styleId="Index6">
    <w:name w:val="index 6"/>
    <w:basedOn w:val="Normal"/>
    <w:next w:val="Normal"/>
    <w:autoRedefine/>
    <w:semiHidden/>
    <w:rsid w:val="00C359E9"/>
    <w:pPr>
      <w:ind w:left="1440" w:hanging="240"/>
      <w:jc w:val="left"/>
    </w:pPr>
    <w:rPr>
      <w:rFonts w:ascii="Times New Roman" w:hAnsi="Times New Roman"/>
      <w:kern w:val="0"/>
      <w:sz w:val="24"/>
      <w:szCs w:val="24"/>
    </w:rPr>
  </w:style>
  <w:style w:type="paragraph" w:styleId="Index7">
    <w:name w:val="index 7"/>
    <w:basedOn w:val="Normal"/>
    <w:next w:val="Normal"/>
    <w:autoRedefine/>
    <w:semiHidden/>
    <w:rsid w:val="00C359E9"/>
    <w:pPr>
      <w:ind w:left="1680" w:hanging="240"/>
      <w:jc w:val="left"/>
    </w:pPr>
    <w:rPr>
      <w:rFonts w:ascii="Times New Roman" w:hAnsi="Times New Roman"/>
      <w:kern w:val="0"/>
      <w:sz w:val="24"/>
      <w:szCs w:val="24"/>
    </w:rPr>
  </w:style>
  <w:style w:type="paragraph" w:styleId="Index8">
    <w:name w:val="index 8"/>
    <w:basedOn w:val="Normal"/>
    <w:next w:val="Normal"/>
    <w:autoRedefine/>
    <w:semiHidden/>
    <w:rsid w:val="00C359E9"/>
    <w:pPr>
      <w:ind w:left="1920" w:hanging="240"/>
      <w:jc w:val="left"/>
    </w:pPr>
    <w:rPr>
      <w:rFonts w:ascii="Times New Roman" w:hAnsi="Times New Roman"/>
      <w:kern w:val="0"/>
      <w:sz w:val="24"/>
      <w:szCs w:val="24"/>
    </w:rPr>
  </w:style>
  <w:style w:type="paragraph" w:styleId="Index9">
    <w:name w:val="index 9"/>
    <w:basedOn w:val="Normal"/>
    <w:next w:val="Normal"/>
    <w:autoRedefine/>
    <w:semiHidden/>
    <w:rsid w:val="00C359E9"/>
    <w:pPr>
      <w:ind w:left="2160" w:hanging="240"/>
      <w:jc w:val="left"/>
    </w:pPr>
    <w:rPr>
      <w:rFonts w:ascii="Times New Roman" w:hAnsi="Times New Roman"/>
      <w:kern w:val="0"/>
      <w:sz w:val="24"/>
      <w:szCs w:val="24"/>
    </w:rPr>
  </w:style>
  <w:style w:type="paragraph" w:styleId="IndexHeading">
    <w:name w:val="index heading"/>
    <w:basedOn w:val="Normal"/>
    <w:next w:val="Index1"/>
    <w:semiHidden/>
    <w:rsid w:val="00C359E9"/>
    <w:pPr>
      <w:jc w:val="left"/>
    </w:pPr>
    <w:rPr>
      <w:rFonts w:ascii="Arial" w:hAnsi="Arial" w:cs="Arial"/>
      <w:b/>
      <w:bCs/>
      <w:kern w:val="0"/>
      <w:sz w:val="24"/>
      <w:szCs w:val="24"/>
    </w:rPr>
  </w:style>
  <w:style w:type="paragraph" w:styleId="MacroText">
    <w:name w:val="macro"/>
    <w:link w:val="MacroTextChar"/>
    <w:semiHidden/>
    <w:rsid w:val="00C359E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C359E9"/>
    <w:rPr>
      <w:rFonts w:ascii="Courier New" w:eastAsia="Times New Roman" w:hAnsi="Courier New" w:cs="Courier New"/>
      <w:sz w:val="20"/>
      <w:szCs w:val="20"/>
    </w:rPr>
  </w:style>
  <w:style w:type="paragraph" w:styleId="TableofAuthorities">
    <w:name w:val="table of authorities"/>
    <w:basedOn w:val="Normal"/>
    <w:next w:val="Normal"/>
    <w:semiHidden/>
    <w:rsid w:val="00C359E9"/>
    <w:pPr>
      <w:ind w:left="240" w:hanging="240"/>
      <w:jc w:val="left"/>
    </w:pPr>
    <w:rPr>
      <w:rFonts w:ascii="Times New Roman" w:hAnsi="Times New Roman"/>
      <w:kern w:val="0"/>
      <w:sz w:val="24"/>
      <w:szCs w:val="24"/>
    </w:rPr>
  </w:style>
  <w:style w:type="paragraph" w:styleId="TOAHeading">
    <w:name w:val="toa heading"/>
    <w:basedOn w:val="Normal"/>
    <w:next w:val="Normal"/>
    <w:semiHidden/>
    <w:rsid w:val="00C359E9"/>
    <w:pPr>
      <w:spacing w:before="120"/>
      <w:jc w:val="left"/>
    </w:pPr>
    <w:rPr>
      <w:rFonts w:ascii="Arial" w:hAnsi="Arial" w:cs="Arial"/>
      <w:b/>
      <w:bCs/>
      <w:kern w:val="0"/>
      <w:sz w:val="24"/>
      <w:szCs w:val="24"/>
    </w:rPr>
  </w:style>
  <w:style w:type="table" w:customStyle="1" w:styleId="TableGridLight1">
    <w:name w:val="Table Grid Light1"/>
    <w:basedOn w:val="TableNormal"/>
    <w:uiPriority w:val="40"/>
    <w:rsid w:val="00C359E9"/>
    <w:pPr>
      <w:spacing w:after="0" w:line="240" w:lineRule="auto"/>
    </w:pPr>
    <w:rPr>
      <w:rFonts w:ascii="Calibri" w:eastAsia="Times New Roman"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51">
    <w:name w:val="Grid Table 6 Colorful - Accent 51"/>
    <w:basedOn w:val="TableNormal"/>
    <w:uiPriority w:val="51"/>
    <w:rsid w:val="00C359E9"/>
    <w:pPr>
      <w:spacing w:after="0" w:line="240" w:lineRule="auto"/>
    </w:pPr>
    <w:rPr>
      <w:rFonts w:ascii="Calibri" w:eastAsia="Calibri" w:hAnsi="Calibri" w:cs="Arial"/>
      <w:color w:val="2F5496" w:themeColor="accent5" w:themeShade="BF"/>
      <w:sz w:val="20"/>
      <w:szCs w:val="20"/>
      <w:lang w:val="en-GB" w:eastAsia="en-GB"/>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Revision">
    <w:name w:val="Revision"/>
    <w:hidden/>
    <w:uiPriority w:val="99"/>
    <w:semiHidden/>
    <w:rsid w:val="00C359E9"/>
    <w:pPr>
      <w:spacing w:after="0" w:line="240" w:lineRule="auto"/>
    </w:pPr>
    <w:rPr>
      <w:rFonts w:ascii="Calibri" w:eastAsia="Times New Roman" w:hAnsi="Calibri" w:cs="Arial"/>
    </w:rPr>
  </w:style>
  <w:style w:type="table" w:customStyle="1" w:styleId="ListTable6Colorful-Accent21">
    <w:name w:val="List Table 6 Colorful - Accent 21"/>
    <w:basedOn w:val="TableNormal"/>
    <w:uiPriority w:val="51"/>
    <w:rsid w:val="00C359E9"/>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5Dark-Accent21">
    <w:name w:val="List Table 5 Dark - Accent 21"/>
    <w:basedOn w:val="TableNormal"/>
    <w:uiPriority w:val="50"/>
    <w:rsid w:val="00C359E9"/>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Accent21">
    <w:name w:val="List Table 4 - Accent 21"/>
    <w:basedOn w:val="TableNormal"/>
    <w:uiPriority w:val="49"/>
    <w:rsid w:val="00C359E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
    <w:name w:val="Grid Table 4 - Accent 21"/>
    <w:basedOn w:val="TableNormal"/>
    <w:uiPriority w:val="49"/>
    <w:rsid w:val="00C359E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21">
    <w:name w:val="Grid Table 2 - Accent 21"/>
    <w:basedOn w:val="TableNormal"/>
    <w:uiPriority w:val="47"/>
    <w:rsid w:val="00C359E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UnresolvedMention1">
    <w:name w:val="Unresolved Mention1"/>
    <w:basedOn w:val="DefaultParagraphFont"/>
    <w:uiPriority w:val="99"/>
    <w:semiHidden/>
    <w:unhideWhenUsed/>
    <w:rsid w:val="00C359E9"/>
    <w:rPr>
      <w:color w:val="605E5C"/>
      <w:shd w:val="clear" w:color="auto" w:fill="E1DFDD"/>
    </w:rPr>
  </w:style>
  <w:style w:type="character" w:customStyle="1" w:styleId="UnresolvedMention2">
    <w:name w:val="Unresolved Mention2"/>
    <w:basedOn w:val="DefaultParagraphFont"/>
    <w:uiPriority w:val="99"/>
    <w:semiHidden/>
    <w:unhideWhenUsed/>
    <w:rsid w:val="00C359E9"/>
    <w:rPr>
      <w:color w:val="605E5C"/>
      <w:shd w:val="clear" w:color="auto" w:fill="E1DFDD"/>
    </w:rPr>
  </w:style>
  <w:style w:type="character" w:customStyle="1" w:styleId="UnresolvedMention3">
    <w:name w:val="Unresolved Mention3"/>
    <w:basedOn w:val="DefaultParagraphFont"/>
    <w:uiPriority w:val="99"/>
    <w:semiHidden/>
    <w:unhideWhenUsed/>
    <w:rsid w:val="00C359E9"/>
    <w:rPr>
      <w:color w:val="605E5C"/>
      <w:shd w:val="clear" w:color="auto" w:fill="E1DFDD"/>
    </w:rPr>
  </w:style>
  <w:style w:type="table" w:customStyle="1" w:styleId="TableGrid2">
    <w:name w:val="Table Grid2"/>
    <w:basedOn w:val="TableNormal"/>
    <w:next w:val="TableGrid"/>
    <w:uiPriority w:val="59"/>
    <w:rsid w:val="00C35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359E9"/>
    <w:rPr>
      <w:color w:val="808080"/>
    </w:rPr>
  </w:style>
  <w:style w:type="paragraph" w:styleId="TableofFigures">
    <w:name w:val="table of figures"/>
    <w:basedOn w:val="Normal"/>
    <w:next w:val="Normal"/>
    <w:uiPriority w:val="99"/>
    <w:unhideWhenUsed/>
    <w:qFormat/>
    <w:rsid w:val="00861C49"/>
  </w:style>
  <w:style w:type="character" w:styleId="Hyperlink">
    <w:name w:val="Hyperlink"/>
    <w:basedOn w:val="DefaultParagraphFont"/>
    <w:uiPriority w:val="99"/>
    <w:unhideWhenUsed/>
    <w:rsid w:val="00861C49"/>
    <w:rPr>
      <w:color w:val="0563C1" w:themeColor="hyperlink"/>
      <w:u w:val="single"/>
    </w:rPr>
  </w:style>
  <w:style w:type="paragraph" w:styleId="BalloonText">
    <w:name w:val="Balloon Text"/>
    <w:basedOn w:val="Normal"/>
    <w:link w:val="BalloonTextChar"/>
    <w:unhideWhenUsed/>
    <w:rsid w:val="001A5056"/>
    <w:rPr>
      <w:rFonts w:ascii="Segoe UI" w:hAnsi="Segoe UI" w:cs="Segoe UI"/>
      <w:sz w:val="18"/>
      <w:szCs w:val="18"/>
    </w:rPr>
  </w:style>
  <w:style w:type="character" w:customStyle="1" w:styleId="BalloonTextChar">
    <w:name w:val="Balloon Text Char"/>
    <w:basedOn w:val="DefaultParagraphFont"/>
    <w:link w:val="BalloonText"/>
    <w:rsid w:val="001A5056"/>
    <w:rPr>
      <w:rFonts w:ascii="Segoe UI" w:eastAsia="Times New Roman" w:hAnsi="Segoe UI" w:cs="Segoe UI"/>
      <w:kern w:val="18"/>
      <w:sz w:val="18"/>
      <w:szCs w:val="18"/>
    </w:rPr>
  </w:style>
  <w:style w:type="paragraph" w:styleId="FootnoteText">
    <w:name w:val="footnote text"/>
    <w:aliases w:val="پاورقي, Char Char Char Char Char Char Char Char Char Char Char,Char Char Char Char Char Char Char Char Char Char Char,Char,متن زيرنويس Char,متن زيرنويس,Footnote Textزيرنويس,Footnote Textزيرنويس فارسي,Footnote Text Char Char Char"/>
    <w:basedOn w:val="Normal"/>
    <w:link w:val="FootnoteTextChar"/>
    <w:unhideWhenUsed/>
    <w:qFormat/>
    <w:rsid w:val="001A5056"/>
  </w:style>
  <w:style w:type="character" w:customStyle="1" w:styleId="FootnoteTextChar">
    <w:name w:val="Footnote Text Char"/>
    <w:aliases w:val="پاورقي Char, Char Char Char Char Char Char Char Char Char Char Char Char,Char Char Char Char Char Char Char Char Char Char Char Char,Char Char,متن زيرنويس Char Char,متن زيرنويس Char1,Footnote Textزيرنويس Char"/>
    <w:basedOn w:val="DefaultParagraphFont"/>
    <w:link w:val="FootnoteText"/>
    <w:rsid w:val="001A5056"/>
    <w:rPr>
      <w:rFonts w:ascii="Garamond" w:eastAsia="Times New Roman" w:hAnsi="Garamond" w:cs="Times New Roman"/>
      <w:kern w:val="18"/>
      <w:sz w:val="20"/>
      <w:szCs w:val="20"/>
    </w:rPr>
  </w:style>
  <w:style w:type="character" w:styleId="FootnoteReference">
    <w:name w:val="footnote reference"/>
    <w:aliases w:val="شماره زيرنويس,زيرنويس"/>
    <w:basedOn w:val="DefaultParagraphFont"/>
    <w:unhideWhenUsed/>
    <w:qFormat/>
    <w:rsid w:val="001A5056"/>
    <w:rPr>
      <w:vertAlign w:val="superscript"/>
    </w:rPr>
  </w:style>
  <w:style w:type="character" w:styleId="CommentReference">
    <w:name w:val="annotation reference"/>
    <w:basedOn w:val="DefaultParagraphFont"/>
    <w:uiPriority w:val="99"/>
    <w:unhideWhenUsed/>
    <w:rsid w:val="001A5056"/>
    <w:rPr>
      <w:sz w:val="16"/>
      <w:szCs w:val="16"/>
    </w:rPr>
  </w:style>
  <w:style w:type="paragraph" w:styleId="CommentText">
    <w:name w:val="annotation text"/>
    <w:basedOn w:val="Normal"/>
    <w:link w:val="CommentTextChar"/>
    <w:uiPriority w:val="99"/>
    <w:unhideWhenUsed/>
    <w:rsid w:val="001A5056"/>
  </w:style>
  <w:style w:type="character" w:customStyle="1" w:styleId="CommentTextChar">
    <w:name w:val="Comment Text Char"/>
    <w:basedOn w:val="DefaultParagraphFont"/>
    <w:link w:val="CommentText"/>
    <w:uiPriority w:val="99"/>
    <w:rsid w:val="001A5056"/>
    <w:rPr>
      <w:rFonts w:ascii="Garamond" w:eastAsia="Times New Roman" w:hAnsi="Garamond" w:cs="Times New Roman"/>
      <w:kern w:val="18"/>
      <w:sz w:val="20"/>
      <w:szCs w:val="20"/>
    </w:rPr>
  </w:style>
  <w:style w:type="paragraph" w:styleId="TOC1">
    <w:name w:val="toc 1"/>
    <w:basedOn w:val="Normal"/>
    <w:next w:val="Normal"/>
    <w:autoRedefine/>
    <w:uiPriority w:val="39"/>
    <w:unhideWhenUsed/>
    <w:rsid w:val="00C33CA0"/>
    <w:pPr>
      <w:tabs>
        <w:tab w:val="right" w:leader="dot" w:pos="8729"/>
      </w:tabs>
      <w:bidi/>
      <w:spacing w:after="100"/>
    </w:pPr>
    <w:rPr>
      <w:rFonts w:eastAsiaTheme="majorEastAsia" w:cs="B Nazanin"/>
      <w:noProof/>
      <w:color w:val="000000" w:themeColor="text1"/>
      <w:sz w:val="24"/>
      <w:szCs w:val="24"/>
    </w:rPr>
  </w:style>
  <w:style w:type="paragraph" w:styleId="TOC2">
    <w:name w:val="toc 2"/>
    <w:basedOn w:val="Normal"/>
    <w:next w:val="Normal"/>
    <w:autoRedefine/>
    <w:uiPriority w:val="39"/>
    <w:unhideWhenUsed/>
    <w:rsid w:val="00897B14"/>
    <w:pPr>
      <w:tabs>
        <w:tab w:val="right" w:leader="dot" w:pos="8733"/>
      </w:tabs>
      <w:bidi/>
      <w:spacing w:after="100"/>
      <w:ind w:left="200"/>
    </w:pPr>
  </w:style>
  <w:style w:type="paragraph" w:styleId="TOC3">
    <w:name w:val="toc 3"/>
    <w:basedOn w:val="Normal"/>
    <w:next w:val="Normal"/>
    <w:autoRedefine/>
    <w:uiPriority w:val="39"/>
    <w:unhideWhenUsed/>
    <w:rsid w:val="001A5056"/>
    <w:pPr>
      <w:spacing w:after="100"/>
      <w:ind w:left="400"/>
    </w:pPr>
  </w:style>
  <w:style w:type="paragraph" w:styleId="ListParagraph">
    <w:name w:val="List Paragraph"/>
    <w:aliases w:val="List Paragraph متن ترتيبي بين متن,Bullet Level 1,My Bolet Style,Level1,تیتر 8,ليست همراه با شماره-فاصله خطوط 1,Heading 10,List Paragraph1,Numbered Items,normal1,ليست"/>
    <w:basedOn w:val="Normal"/>
    <w:link w:val="ListParagraphChar"/>
    <w:uiPriority w:val="34"/>
    <w:qFormat/>
    <w:rsid w:val="001A5056"/>
    <w:pPr>
      <w:bidi/>
      <w:spacing w:line="276" w:lineRule="auto"/>
      <w:ind w:left="720" w:firstLine="284"/>
    </w:pPr>
    <w:rPr>
      <w:rFonts w:ascii="Times New Roman" w:eastAsia="B Nazanin" w:hAnsi="Times New Roman" w:cs="B Nazanin"/>
      <w:color w:val="000000"/>
      <w:sz w:val="24"/>
      <w:szCs w:val="28"/>
    </w:rPr>
  </w:style>
  <w:style w:type="character" w:customStyle="1" w:styleId="ListParagraphChar">
    <w:name w:val="List Paragraph Char"/>
    <w:aliases w:val="List Paragraph متن ترتيبي بين متن Char,Bullet Level 1 Char,My Bolet Style Char,Level1 Char,تیتر 8 Char,ليست همراه با شماره-فاصله خطوط 1 Char,Heading 10 Char,List Paragraph1 Char,Numbered Items Char,normal1 Char,ليست Char"/>
    <w:link w:val="ListParagraph"/>
    <w:uiPriority w:val="34"/>
    <w:qFormat/>
    <w:locked/>
    <w:rsid w:val="001A5056"/>
    <w:rPr>
      <w:rFonts w:ascii="Times New Roman" w:eastAsia="B Nazanin" w:hAnsi="Times New Roman" w:cs="B Nazanin"/>
      <w:color w:val="000000"/>
      <w:kern w:val="18"/>
      <w:sz w:val="24"/>
      <w:szCs w:val="28"/>
    </w:rPr>
  </w:style>
  <w:style w:type="paragraph" w:customStyle="1" w:styleId="HeaderTableContent">
    <w:name w:val="Header Table Content"/>
    <w:basedOn w:val="Normal"/>
    <w:qFormat/>
    <w:rsid w:val="001A5056"/>
    <w:pPr>
      <w:bidi/>
      <w:spacing w:line="276" w:lineRule="auto"/>
    </w:pPr>
    <w:rPr>
      <w:rFonts w:ascii="Times New Roman" w:eastAsia="B Nazanin" w:hAnsi="Times New Roman" w:cs="B Nazanin"/>
      <w:color w:val="44546A" w:themeColor="text2"/>
      <w:szCs w:val="22"/>
    </w:rPr>
  </w:style>
  <w:style w:type="paragraph" w:styleId="TOCHeading">
    <w:name w:val="TOC Heading"/>
    <w:basedOn w:val="Heading1"/>
    <w:next w:val="Normal"/>
    <w:uiPriority w:val="39"/>
    <w:unhideWhenUsed/>
    <w:qFormat/>
    <w:rsid w:val="001A5056"/>
    <w:pPr>
      <w:numPr>
        <w:numId w:val="0"/>
      </w:numPr>
      <w:bidi/>
      <w:spacing w:before="480" w:after="160" w:line="276" w:lineRule="auto"/>
      <w:ind w:left="432" w:hanging="432"/>
      <w:jc w:val="left"/>
      <w:outlineLvl w:val="9"/>
    </w:pPr>
    <w:rPr>
      <w:rFonts w:ascii="Cambria" w:eastAsia="Times New Roman" w:hAnsi="Cambria" w:cs="Times New Roman"/>
      <w:b w:val="0"/>
      <w:bCs w:val="0"/>
      <w:color w:val="365F91"/>
      <w:kern w:val="0"/>
      <w:szCs w:val="28"/>
    </w:rPr>
  </w:style>
  <w:style w:type="paragraph" w:styleId="Title">
    <w:name w:val="Title"/>
    <w:basedOn w:val="Normal"/>
    <w:next w:val="Normal"/>
    <w:link w:val="TitleChar"/>
    <w:qFormat/>
    <w:rsid w:val="001A505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A5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1A505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A5056"/>
    <w:rPr>
      <w:rFonts w:eastAsiaTheme="minorEastAsia"/>
      <w:color w:val="5A5A5A" w:themeColor="text1" w:themeTint="A5"/>
      <w:spacing w:val="15"/>
      <w:kern w:val="18"/>
    </w:rPr>
  </w:style>
  <w:style w:type="character" w:styleId="SubtleEmphasis">
    <w:name w:val="Subtle Emphasis"/>
    <w:basedOn w:val="DefaultParagraphFont"/>
    <w:uiPriority w:val="19"/>
    <w:qFormat/>
    <w:rsid w:val="001A5056"/>
    <w:rPr>
      <w:i/>
      <w:iCs/>
      <w:color w:val="404040" w:themeColor="text1" w:themeTint="BF"/>
    </w:rPr>
  </w:style>
  <w:style w:type="character" w:styleId="Emphasis">
    <w:name w:val="Emphasis"/>
    <w:basedOn w:val="DefaultParagraphFont"/>
    <w:uiPriority w:val="20"/>
    <w:qFormat/>
    <w:rsid w:val="001A5056"/>
    <w:rPr>
      <w:i/>
      <w:iCs/>
    </w:rPr>
  </w:style>
  <w:style w:type="character" w:styleId="IntenseEmphasis">
    <w:name w:val="Intense Emphasis"/>
    <w:basedOn w:val="DefaultParagraphFont"/>
    <w:uiPriority w:val="21"/>
    <w:qFormat/>
    <w:rsid w:val="001A5056"/>
    <w:rPr>
      <w:i/>
      <w:iCs/>
      <w:color w:val="5B9BD5" w:themeColor="accent1"/>
    </w:rPr>
  </w:style>
  <w:style w:type="character" w:styleId="Strong">
    <w:name w:val="Strong"/>
    <w:basedOn w:val="DefaultParagraphFont"/>
    <w:uiPriority w:val="22"/>
    <w:qFormat/>
    <w:rsid w:val="001A5056"/>
    <w:rPr>
      <w:b/>
      <w:bCs/>
    </w:rPr>
  </w:style>
  <w:style w:type="paragraph" w:styleId="Quote">
    <w:name w:val="Quote"/>
    <w:basedOn w:val="Normal"/>
    <w:next w:val="Normal"/>
    <w:link w:val="QuoteChar"/>
    <w:uiPriority w:val="29"/>
    <w:qFormat/>
    <w:rsid w:val="001A505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A5056"/>
    <w:rPr>
      <w:rFonts w:ascii="Garamond" w:eastAsia="Times New Roman" w:hAnsi="Garamond" w:cs="Times New Roman"/>
      <w:i/>
      <w:iCs/>
      <w:color w:val="404040" w:themeColor="text1" w:themeTint="BF"/>
      <w:kern w:val="18"/>
      <w:sz w:val="20"/>
      <w:szCs w:val="20"/>
    </w:rPr>
  </w:style>
  <w:style w:type="paragraph" w:styleId="IntenseQuote">
    <w:name w:val="Intense Quote"/>
    <w:basedOn w:val="Normal"/>
    <w:next w:val="Normal"/>
    <w:link w:val="IntenseQuoteChar"/>
    <w:uiPriority w:val="30"/>
    <w:qFormat/>
    <w:rsid w:val="001A505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A5056"/>
    <w:rPr>
      <w:rFonts w:ascii="Garamond" w:eastAsia="Times New Roman" w:hAnsi="Garamond" w:cs="Times New Roman"/>
      <w:i/>
      <w:iCs/>
      <w:color w:val="5B9BD5" w:themeColor="accent1"/>
      <w:kern w:val="18"/>
      <w:sz w:val="20"/>
      <w:szCs w:val="20"/>
    </w:rPr>
  </w:style>
  <w:style w:type="character" w:styleId="SubtleReference">
    <w:name w:val="Subtle Reference"/>
    <w:basedOn w:val="DefaultParagraphFont"/>
    <w:uiPriority w:val="31"/>
    <w:qFormat/>
    <w:rsid w:val="001A5056"/>
    <w:rPr>
      <w:smallCaps/>
      <w:color w:val="5A5A5A" w:themeColor="text1" w:themeTint="A5"/>
    </w:rPr>
  </w:style>
  <w:style w:type="character" w:styleId="IntenseReference">
    <w:name w:val="Intense Reference"/>
    <w:basedOn w:val="DefaultParagraphFont"/>
    <w:uiPriority w:val="32"/>
    <w:qFormat/>
    <w:rsid w:val="001A5056"/>
    <w:rPr>
      <w:b/>
      <w:bCs/>
      <w:smallCaps/>
      <w:color w:val="5B9BD5" w:themeColor="accent1"/>
      <w:spacing w:val="5"/>
    </w:rPr>
  </w:style>
  <w:style w:type="character" w:styleId="BookTitle">
    <w:name w:val="Book Title"/>
    <w:basedOn w:val="DefaultParagraphFont"/>
    <w:uiPriority w:val="33"/>
    <w:qFormat/>
    <w:rsid w:val="001A5056"/>
    <w:rPr>
      <w:b/>
      <w:bCs/>
      <w:i/>
      <w:iCs/>
      <w:spacing w:val="5"/>
    </w:rPr>
  </w:style>
  <w:style w:type="paragraph" w:styleId="TOC4">
    <w:name w:val="toc 4"/>
    <w:basedOn w:val="Normal"/>
    <w:next w:val="Normal"/>
    <w:autoRedefine/>
    <w:uiPriority w:val="39"/>
    <w:unhideWhenUsed/>
    <w:rsid w:val="001A5056"/>
    <w:pPr>
      <w:bidi/>
      <w:ind w:left="600"/>
      <w:jc w:val="left"/>
    </w:pPr>
    <w:rPr>
      <w:rFonts w:asciiTheme="minorHAnsi" w:hAnsiTheme="minorHAnsi"/>
      <w:sz w:val="18"/>
      <w:szCs w:val="21"/>
      <w:lang w:bidi="fa-IR"/>
    </w:rPr>
  </w:style>
  <w:style w:type="paragraph" w:styleId="BodyText">
    <w:name w:val="Body Text"/>
    <w:basedOn w:val="Normal"/>
    <w:link w:val="BodyTextChar"/>
    <w:rsid w:val="001A5056"/>
    <w:pPr>
      <w:bidi/>
      <w:spacing w:line="360" w:lineRule="auto"/>
      <w:jc w:val="left"/>
    </w:pPr>
    <w:rPr>
      <w:rFonts w:ascii="Times New Roman" w:hAnsi="Times New Roman" w:cs="Lotus"/>
      <w:kern w:val="0"/>
      <w:sz w:val="24"/>
      <w:szCs w:val="28"/>
      <w:lang w:val="x-none" w:eastAsia="x-none" w:bidi="fa-IR"/>
    </w:rPr>
  </w:style>
  <w:style w:type="character" w:customStyle="1" w:styleId="BodyTextChar">
    <w:name w:val="Body Text Char"/>
    <w:basedOn w:val="DefaultParagraphFont"/>
    <w:link w:val="BodyText"/>
    <w:rsid w:val="001A5056"/>
    <w:rPr>
      <w:rFonts w:ascii="Times New Roman" w:eastAsia="Times New Roman" w:hAnsi="Times New Roman" w:cs="Lotus"/>
      <w:sz w:val="24"/>
      <w:szCs w:val="28"/>
      <w:lang w:val="x-none" w:eastAsia="x-none" w:bidi="fa-IR"/>
    </w:rPr>
  </w:style>
  <w:style w:type="paragraph" w:styleId="BodyText2">
    <w:name w:val="Body Text 2"/>
    <w:basedOn w:val="Normal"/>
    <w:link w:val="BodyText2Char"/>
    <w:rsid w:val="001A5056"/>
    <w:pPr>
      <w:bidi/>
      <w:spacing w:line="360" w:lineRule="auto"/>
    </w:pPr>
    <w:rPr>
      <w:rFonts w:ascii="Times New Roman" w:hAnsi="Times New Roman" w:cs="Lotus"/>
      <w:kern w:val="0"/>
      <w:sz w:val="24"/>
      <w:szCs w:val="28"/>
      <w:lang w:bidi="fa-IR"/>
    </w:rPr>
  </w:style>
  <w:style w:type="character" w:customStyle="1" w:styleId="BodyText2Char">
    <w:name w:val="Body Text 2 Char"/>
    <w:basedOn w:val="DefaultParagraphFont"/>
    <w:link w:val="BodyText2"/>
    <w:rsid w:val="001A5056"/>
    <w:rPr>
      <w:rFonts w:ascii="Times New Roman" w:eastAsia="Times New Roman" w:hAnsi="Times New Roman" w:cs="Lotus"/>
      <w:sz w:val="24"/>
      <w:szCs w:val="28"/>
      <w:lang w:bidi="fa-IR"/>
    </w:rPr>
  </w:style>
  <w:style w:type="paragraph" w:styleId="BodyTextIndent">
    <w:name w:val="Body Text Indent"/>
    <w:basedOn w:val="Normal"/>
    <w:link w:val="BodyTextIndentChar"/>
    <w:rsid w:val="001A5056"/>
    <w:pPr>
      <w:bidi/>
      <w:ind w:left="899" w:hanging="899"/>
      <w:jc w:val="left"/>
    </w:pPr>
    <w:rPr>
      <w:rFonts w:ascii="Times New Roman" w:hAnsi="Times New Roman" w:cs="Lotus"/>
      <w:b/>
      <w:bCs/>
      <w:kern w:val="0"/>
      <w:sz w:val="28"/>
      <w:szCs w:val="28"/>
      <w:lang w:bidi="fa-IR"/>
    </w:rPr>
  </w:style>
  <w:style w:type="character" w:customStyle="1" w:styleId="BodyTextIndentChar">
    <w:name w:val="Body Text Indent Char"/>
    <w:basedOn w:val="DefaultParagraphFont"/>
    <w:link w:val="BodyTextIndent"/>
    <w:rsid w:val="001A5056"/>
    <w:rPr>
      <w:rFonts w:ascii="Times New Roman" w:eastAsia="Times New Roman" w:hAnsi="Times New Roman" w:cs="Lotus"/>
      <w:b/>
      <w:bCs/>
      <w:sz w:val="28"/>
      <w:szCs w:val="28"/>
      <w:lang w:bidi="fa-IR"/>
    </w:rPr>
  </w:style>
  <w:style w:type="paragraph" w:styleId="BodyTextIndent2">
    <w:name w:val="Body Text Indent 2"/>
    <w:basedOn w:val="Normal"/>
    <w:link w:val="BodyTextIndent2Char"/>
    <w:rsid w:val="001A5056"/>
    <w:pPr>
      <w:bidi/>
      <w:ind w:left="926" w:hanging="926"/>
    </w:pPr>
    <w:rPr>
      <w:rFonts w:ascii="Times New Roman" w:hAnsi="Times New Roman" w:cs="Lotus"/>
      <w:b/>
      <w:bCs/>
      <w:kern w:val="0"/>
      <w:sz w:val="28"/>
      <w:szCs w:val="28"/>
      <w:lang w:bidi="fa-IR"/>
    </w:rPr>
  </w:style>
  <w:style w:type="character" w:customStyle="1" w:styleId="BodyTextIndent2Char">
    <w:name w:val="Body Text Indent 2 Char"/>
    <w:basedOn w:val="DefaultParagraphFont"/>
    <w:link w:val="BodyTextIndent2"/>
    <w:rsid w:val="001A5056"/>
    <w:rPr>
      <w:rFonts w:ascii="Times New Roman" w:eastAsia="Times New Roman" w:hAnsi="Times New Roman" w:cs="Lotus"/>
      <w:b/>
      <w:bCs/>
      <w:sz w:val="28"/>
      <w:szCs w:val="28"/>
      <w:lang w:bidi="fa-IR"/>
    </w:rPr>
  </w:style>
  <w:style w:type="paragraph" w:styleId="BodyTextIndent3">
    <w:name w:val="Body Text Indent 3"/>
    <w:basedOn w:val="Normal"/>
    <w:link w:val="BodyTextIndent3Char"/>
    <w:rsid w:val="001A5056"/>
    <w:pPr>
      <w:bidi/>
      <w:ind w:left="1466" w:hanging="1466"/>
    </w:pPr>
    <w:rPr>
      <w:rFonts w:ascii="Times New Roman" w:hAnsi="Times New Roman" w:cs="Lotus"/>
      <w:b/>
      <w:bCs/>
      <w:kern w:val="0"/>
      <w:sz w:val="28"/>
      <w:szCs w:val="28"/>
      <w:lang w:bidi="fa-IR"/>
    </w:rPr>
  </w:style>
  <w:style w:type="character" w:customStyle="1" w:styleId="BodyTextIndent3Char">
    <w:name w:val="Body Text Indent 3 Char"/>
    <w:basedOn w:val="DefaultParagraphFont"/>
    <w:link w:val="BodyTextIndent3"/>
    <w:rsid w:val="001A5056"/>
    <w:rPr>
      <w:rFonts w:ascii="Times New Roman" w:eastAsia="Times New Roman" w:hAnsi="Times New Roman" w:cs="Lotus"/>
      <w:b/>
      <w:bCs/>
      <w:sz w:val="28"/>
      <w:szCs w:val="28"/>
      <w:lang w:bidi="fa-IR"/>
    </w:rPr>
  </w:style>
  <w:style w:type="paragraph" w:styleId="BodyText3">
    <w:name w:val="Body Text 3"/>
    <w:basedOn w:val="Normal"/>
    <w:link w:val="BodyText3Char"/>
    <w:rsid w:val="001A5056"/>
    <w:pPr>
      <w:bidi/>
      <w:jc w:val="highKashida"/>
    </w:pPr>
    <w:rPr>
      <w:rFonts w:ascii="Times New Roman" w:hAnsi="Times New Roman" w:cs="Lotus"/>
      <w:kern w:val="0"/>
      <w:sz w:val="24"/>
      <w:szCs w:val="28"/>
      <w:lang w:bidi="fa-IR"/>
    </w:rPr>
  </w:style>
  <w:style w:type="character" w:customStyle="1" w:styleId="BodyText3Char">
    <w:name w:val="Body Text 3 Char"/>
    <w:basedOn w:val="DefaultParagraphFont"/>
    <w:link w:val="BodyText3"/>
    <w:rsid w:val="001A5056"/>
    <w:rPr>
      <w:rFonts w:ascii="Times New Roman" w:eastAsia="Times New Roman" w:hAnsi="Times New Roman" w:cs="Lotus"/>
      <w:sz w:val="24"/>
      <w:szCs w:val="28"/>
      <w:lang w:bidi="fa-IR"/>
    </w:rPr>
  </w:style>
  <w:style w:type="character" w:styleId="PageNumber">
    <w:name w:val="page number"/>
    <w:basedOn w:val="DefaultParagraphFont"/>
    <w:rsid w:val="001A5056"/>
  </w:style>
  <w:style w:type="paragraph" w:styleId="BlockText">
    <w:name w:val="Block Text"/>
    <w:basedOn w:val="Normal"/>
    <w:rsid w:val="001A5056"/>
    <w:pPr>
      <w:bidi/>
      <w:ind w:left="226"/>
      <w:jc w:val="lowKashida"/>
    </w:pPr>
    <w:rPr>
      <w:rFonts w:ascii="Times New Roman" w:hAnsi="Times New Roman" w:cs="Nazanin"/>
      <w:noProof/>
      <w:kern w:val="0"/>
      <w:szCs w:val="28"/>
      <w:lang w:bidi="fa-IR"/>
    </w:rPr>
  </w:style>
  <w:style w:type="character" w:styleId="FollowedHyperlink">
    <w:name w:val="FollowedHyperlink"/>
    <w:rsid w:val="001A5056"/>
    <w:rPr>
      <w:color w:val="800080"/>
      <w:u w:val="single"/>
    </w:rPr>
  </w:style>
  <w:style w:type="paragraph" w:customStyle="1" w:styleId="-14">
    <w:name w:val="متن - زر 14 ساده"/>
    <w:basedOn w:val="Normal"/>
    <w:link w:val="-14Char"/>
    <w:qFormat/>
    <w:rsid w:val="001A5056"/>
    <w:pPr>
      <w:bidi/>
      <w:spacing w:after="160" w:line="259" w:lineRule="auto"/>
      <w:jc w:val="lowKashida"/>
    </w:pPr>
    <w:rPr>
      <w:rFonts w:ascii="B Zar" w:eastAsia="Calibri" w:hAnsi="B Zar" w:cs="B Zar"/>
      <w:kern w:val="0"/>
      <w:sz w:val="28"/>
      <w:szCs w:val="28"/>
      <w:lang w:val="x-none" w:eastAsia="x-none" w:bidi="fa-IR"/>
    </w:rPr>
  </w:style>
  <w:style w:type="character" w:customStyle="1" w:styleId="-14Char">
    <w:name w:val="متن - زر 14 ساده Char"/>
    <w:link w:val="-14"/>
    <w:rsid w:val="001A5056"/>
    <w:rPr>
      <w:rFonts w:ascii="B Zar" w:eastAsia="Calibri" w:hAnsi="B Zar" w:cs="B Zar"/>
      <w:sz w:val="28"/>
      <w:szCs w:val="28"/>
      <w:lang w:val="x-none" w:eastAsia="x-none" w:bidi="fa-IR"/>
    </w:rPr>
  </w:style>
  <w:style w:type="paragraph" w:styleId="NoSpacing">
    <w:name w:val="No Spacing"/>
    <w:link w:val="NoSpacingChar"/>
    <w:uiPriority w:val="1"/>
    <w:qFormat/>
    <w:rsid w:val="001A5056"/>
    <w:pPr>
      <w:spacing w:after="0" w:line="240" w:lineRule="auto"/>
      <w:jc w:val="both"/>
    </w:pPr>
    <w:rPr>
      <w:rFonts w:ascii="Garamond" w:eastAsia="Times New Roman" w:hAnsi="Garamond" w:cs="Times New Roman"/>
      <w:kern w:val="18"/>
      <w:sz w:val="20"/>
      <w:szCs w:val="20"/>
    </w:rPr>
  </w:style>
  <w:style w:type="paragraph" w:styleId="TOC5">
    <w:name w:val="toc 5"/>
    <w:basedOn w:val="Normal"/>
    <w:next w:val="Normal"/>
    <w:autoRedefine/>
    <w:uiPriority w:val="39"/>
    <w:unhideWhenUsed/>
    <w:rsid w:val="001A5056"/>
    <w:pPr>
      <w:bidi/>
      <w:ind w:left="800"/>
      <w:jc w:val="left"/>
    </w:pPr>
    <w:rPr>
      <w:rFonts w:asciiTheme="minorHAnsi" w:hAnsiTheme="minorHAnsi"/>
      <w:sz w:val="18"/>
      <w:szCs w:val="21"/>
      <w:lang w:bidi="fa-IR"/>
    </w:rPr>
  </w:style>
  <w:style w:type="paragraph" w:styleId="TOC6">
    <w:name w:val="toc 6"/>
    <w:basedOn w:val="Normal"/>
    <w:next w:val="Normal"/>
    <w:autoRedefine/>
    <w:uiPriority w:val="39"/>
    <w:unhideWhenUsed/>
    <w:rsid w:val="001A5056"/>
    <w:pPr>
      <w:bidi/>
      <w:ind w:left="1000"/>
      <w:jc w:val="left"/>
    </w:pPr>
    <w:rPr>
      <w:rFonts w:asciiTheme="minorHAnsi" w:hAnsiTheme="minorHAnsi"/>
      <w:sz w:val="18"/>
      <w:szCs w:val="21"/>
      <w:lang w:bidi="fa-IR"/>
    </w:rPr>
  </w:style>
  <w:style w:type="paragraph" w:styleId="TOC7">
    <w:name w:val="toc 7"/>
    <w:basedOn w:val="Normal"/>
    <w:next w:val="Normal"/>
    <w:autoRedefine/>
    <w:uiPriority w:val="39"/>
    <w:unhideWhenUsed/>
    <w:rsid w:val="001A5056"/>
    <w:pPr>
      <w:bidi/>
      <w:ind w:left="1200"/>
      <w:jc w:val="left"/>
    </w:pPr>
    <w:rPr>
      <w:rFonts w:asciiTheme="minorHAnsi" w:hAnsiTheme="minorHAnsi"/>
      <w:sz w:val="18"/>
      <w:szCs w:val="21"/>
      <w:lang w:bidi="fa-IR"/>
    </w:rPr>
  </w:style>
  <w:style w:type="paragraph" w:styleId="TOC8">
    <w:name w:val="toc 8"/>
    <w:basedOn w:val="Normal"/>
    <w:next w:val="Normal"/>
    <w:autoRedefine/>
    <w:uiPriority w:val="39"/>
    <w:unhideWhenUsed/>
    <w:rsid w:val="001A5056"/>
    <w:pPr>
      <w:bidi/>
      <w:ind w:left="1400"/>
      <w:jc w:val="left"/>
    </w:pPr>
    <w:rPr>
      <w:rFonts w:asciiTheme="minorHAnsi" w:hAnsiTheme="minorHAnsi"/>
      <w:sz w:val="18"/>
      <w:szCs w:val="21"/>
      <w:lang w:bidi="fa-IR"/>
    </w:rPr>
  </w:style>
  <w:style w:type="paragraph" w:styleId="TOC9">
    <w:name w:val="toc 9"/>
    <w:basedOn w:val="Normal"/>
    <w:next w:val="Normal"/>
    <w:autoRedefine/>
    <w:uiPriority w:val="39"/>
    <w:unhideWhenUsed/>
    <w:rsid w:val="001A5056"/>
    <w:pPr>
      <w:bidi/>
      <w:ind w:left="1600"/>
      <w:jc w:val="left"/>
    </w:pPr>
    <w:rPr>
      <w:rFonts w:asciiTheme="minorHAnsi" w:hAnsiTheme="minorHAnsi"/>
      <w:sz w:val="18"/>
      <w:szCs w:val="21"/>
      <w:lang w:bidi="fa-IR"/>
    </w:rPr>
  </w:style>
  <w:style w:type="paragraph" w:customStyle="1" w:styleId="a9">
    <w:name w:val="تبصره"/>
    <w:basedOn w:val="Normal"/>
    <w:qFormat/>
    <w:rsid w:val="001A5056"/>
    <w:pPr>
      <w:keepNext/>
      <w:keepLines/>
      <w:bidi/>
      <w:spacing w:before="120" w:after="120"/>
      <w:ind w:left="648"/>
      <w:outlineLvl w:val="1"/>
    </w:pPr>
    <w:rPr>
      <w:rFonts w:asciiTheme="majorBidi" w:hAnsiTheme="majorBidi" w:cs="B Nazanin"/>
      <w:noProof/>
      <w:szCs w:val="24"/>
      <w:lang w:bidi="fa-IR"/>
    </w:rPr>
  </w:style>
  <w:style w:type="paragraph" w:styleId="NormalWeb">
    <w:name w:val="Normal (Web)"/>
    <w:basedOn w:val="Normal"/>
    <w:link w:val="NormalWebChar"/>
    <w:unhideWhenUsed/>
    <w:rsid w:val="001A5056"/>
    <w:pPr>
      <w:spacing w:before="100" w:beforeAutospacing="1" w:after="100" w:afterAutospacing="1"/>
      <w:jc w:val="left"/>
    </w:pPr>
    <w:rPr>
      <w:rFonts w:ascii="Times New Roman" w:hAnsi="Times New Roman"/>
      <w:kern w:val="0"/>
      <w:sz w:val="24"/>
      <w:szCs w:val="24"/>
    </w:rPr>
  </w:style>
  <w:style w:type="character" w:customStyle="1" w:styleId="NormalWebChar">
    <w:name w:val="Normal (Web) Char"/>
    <w:basedOn w:val="DefaultParagraphFont"/>
    <w:link w:val="NormalWeb"/>
    <w:rsid w:val="001A5056"/>
    <w:rPr>
      <w:rFonts w:ascii="Times New Roman" w:eastAsia="Times New Roman" w:hAnsi="Times New Roman" w:cs="Times New Roman"/>
      <w:sz w:val="24"/>
      <w:szCs w:val="24"/>
    </w:rPr>
  </w:style>
  <w:style w:type="paragraph" w:customStyle="1" w:styleId="Style11">
    <w:name w:val="Style11"/>
    <w:basedOn w:val="Heading1"/>
    <w:link w:val="Style11Char"/>
    <w:qFormat/>
    <w:rsid w:val="001A5056"/>
    <w:pPr>
      <w:keepLines w:val="0"/>
      <w:numPr>
        <w:numId w:val="0"/>
      </w:numPr>
      <w:bidi/>
      <w:spacing w:after="240"/>
      <w:ind w:left="360" w:hanging="360"/>
      <w:jc w:val="left"/>
    </w:pPr>
    <w:rPr>
      <w:rFonts w:ascii="B Titr" w:eastAsia="B Nazanin" w:hAnsi="B Titr" w:cs="B Titr"/>
      <w:b w:val="0"/>
      <w:color w:val="2E74B5" w:themeColor="accent1" w:themeShade="BF"/>
      <w:kern w:val="32"/>
      <w:sz w:val="24"/>
      <w:szCs w:val="28"/>
    </w:rPr>
  </w:style>
  <w:style w:type="character" w:customStyle="1" w:styleId="Style11Char">
    <w:name w:val="Style11 Char"/>
    <w:basedOn w:val="DefaultParagraphFont"/>
    <w:link w:val="Style11"/>
    <w:rsid w:val="001A5056"/>
    <w:rPr>
      <w:rFonts w:ascii="B Titr" w:eastAsia="B Nazanin" w:hAnsi="B Titr" w:cs="B Titr"/>
      <w:bCs/>
      <w:color w:val="2E74B5" w:themeColor="accent1" w:themeShade="BF"/>
      <w:kern w:val="32"/>
      <w:sz w:val="24"/>
      <w:szCs w:val="28"/>
    </w:rPr>
  </w:style>
  <w:style w:type="paragraph" w:customStyle="1" w:styleId="Style10">
    <w:name w:val="Style10"/>
    <w:basedOn w:val="Heading1"/>
    <w:link w:val="Style10Char"/>
    <w:qFormat/>
    <w:rsid w:val="001A5056"/>
    <w:pPr>
      <w:keepLines w:val="0"/>
      <w:numPr>
        <w:numId w:val="0"/>
      </w:numPr>
      <w:shd w:val="clear" w:color="auto" w:fill="BDD6EE" w:themeFill="accent1" w:themeFillTint="66"/>
      <w:tabs>
        <w:tab w:val="right" w:pos="656"/>
      </w:tabs>
      <w:bidi/>
      <w:spacing w:before="0" w:after="0" w:line="240" w:lineRule="atLeast"/>
      <w:ind w:left="44" w:hanging="486"/>
    </w:pPr>
    <w:rPr>
      <w:rFonts w:ascii="Times New Roman" w:eastAsia="B Nazanin" w:hAnsi="Times New Roman"/>
      <w:b w:val="0"/>
      <w:color w:val="auto"/>
      <w:kern w:val="32"/>
      <w:sz w:val="24"/>
      <w:szCs w:val="24"/>
    </w:rPr>
  </w:style>
  <w:style w:type="paragraph" w:customStyle="1" w:styleId="StyleHeading4">
    <w:name w:val="Style Heading 4 +"/>
    <w:basedOn w:val="Heading4"/>
    <w:rsid w:val="001A5056"/>
    <w:pPr>
      <w:keepLines w:val="0"/>
      <w:numPr>
        <w:ilvl w:val="0"/>
        <w:numId w:val="0"/>
      </w:numPr>
      <w:spacing w:before="240"/>
      <w:ind w:left="864" w:hanging="864"/>
      <w:jc w:val="left"/>
    </w:pPr>
    <w:rPr>
      <w:rFonts w:ascii="B Nazanin" w:eastAsia="B Nazanin" w:hAnsi="B Nazanin"/>
      <w:i/>
      <w:iCs/>
      <w:color w:val="auto"/>
      <w:kern w:val="0"/>
      <w:sz w:val="26"/>
      <w:szCs w:val="26"/>
    </w:rPr>
  </w:style>
  <w:style w:type="paragraph" w:customStyle="1" w:styleId="StyleHeading3">
    <w:name w:val="Style Heading 3 +"/>
    <w:basedOn w:val="Heading3"/>
    <w:rsid w:val="001A5056"/>
    <w:pPr>
      <w:keepLines w:val="0"/>
      <w:numPr>
        <w:ilvl w:val="0"/>
        <w:numId w:val="0"/>
      </w:numPr>
      <w:spacing w:before="240" w:after="60"/>
      <w:jc w:val="left"/>
    </w:pPr>
    <w:rPr>
      <w:rFonts w:ascii="B Titr" w:eastAsia="Times New Roman" w:hAnsi="B Titr"/>
      <w:color w:val="6C6FF0"/>
      <w:kern w:val="0"/>
      <w:szCs w:val="28"/>
    </w:rPr>
  </w:style>
  <w:style w:type="paragraph" w:customStyle="1" w:styleId="StyleStyleHeading41">
    <w:name w:val="Style Style Heading 4 +1 +"/>
    <w:basedOn w:val="StyleHeading41"/>
    <w:rsid w:val="001A5056"/>
    <w:rPr>
      <w:color w:val="3D41EB"/>
    </w:rPr>
  </w:style>
  <w:style w:type="paragraph" w:customStyle="1" w:styleId="StyleHeading31">
    <w:name w:val="Style Heading 3 +1"/>
    <w:basedOn w:val="Heading3"/>
    <w:rsid w:val="001A5056"/>
    <w:pPr>
      <w:keepLines w:val="0"/>
      <w:numPr>
        <w:ilvl w:val="0"/>
        <w:numId w:val="0"/>
      </w:numPr>
      <w:spacing w:before="240" w:after="60"/>
      <w:jc w:val="left"/>
    </w:pPr>
    <w:rPr>
      <w:rFonts w:ascii="B Titr" w:eastAsia="Times New Roman" w:hAnsi="B Titr"/>
      <w:color w:val="3D41EB"/>
      <w:kern w:val="0"/>
      <w:szCs w:val="28"/>
    </w:rPr>
  </w:style>
  <w:style w:type="paragraph" w:customStyle="1" w:styleId="StyleHeading42">
    <w:name w:val="Style Heading 4 +2"/>
    <w:basedOn w:val="Heading4"/>
    <w:rsid w:val="001A5056"/>
    <w:pPr>
      <w:keepLines w:val="0"/>
      <w:numPr>
        <w:ilvl w:val="0"/>
        <w:numId w:val="0"/>
      </w:numPr>
      <w:spacing w:before="240"/>
      <w:ind w:left="864" w:hanging="864"/>
      <w:jc w:val="left"/>
    </w:pPr>
    <w:rPr>
      <w:rFonts w:ascii="B Nazanin" w:eastAsia="B Nazanin" w:hAnsi="B Nazanin"/>
      <w:i/>
      <w:color w:val="auto"/>
      <w:kern w:val="0"/>
      <w:sz w:val="26"/>
      <w:szCs w:val="26"/>
    </w:rPr>
  </w:style>
  <w:style w:type="paragraph" w:customStyle="1" w:styleId="StyleHeading41">
    <w:name w:val="Style Heading 4 +1"/>
    <w:basedOn w:val="Heading4"/>
    <w:rsid w:val="001A5056"/>
    <w:pPr>
      <w:keepLines w:val="0"/>
      <w:numPr>
        <w:ilvl w:val="0"/>
        <w:numId w:val="0"/>
      </w:numPr>
      <w:spacing w:before="240"/>
      <w:ind w:left="864" w:hanging="864"/>
      <w:jc w:val="left"/>
    </w:pPr>
    <w:rPr>
      <w:rFonts w:ascii="B Nazanin" w:eastAsia="B Nazanin" w:hAnsi="B Nazanin"/>
      <w:i/>
      <w:color w:val="auto"/>
      <w:kern w:val="0"/>
      <w:sz w:val="26"/>
      <w:szCs w:val="26"/>
    </w:rPr>
  </w:style>
  <w:style w:type="paragraph" w:customStyle="1" w:styleId="StyleHeading43">
    <w:name w:val="Style Heading 4 +3"/>
    <w:basedOn w:val="Heading4"/>
    <w:rsid w:val="001A5056"/>
    <w:pPr>
      <w:keepLines w:val="0"/>
      <w:numPr>
        <w:ilvl w:val="0"/>
        <w:numId w:val="0"/>
      </w:numPr>
      <w:spacing w:before="240"/>
      <w:ind w:left="864" w:hanging="864"/>
      <w:jc w:val="left"/>
    </w:pPr>
    <w:rPr>
      <w:rFonts w:ascii="B Nazanin" w:eastAsia="B Nazanin" w:hAnsi="B Nazanin"/>
      <w:i/>
      <w:iCs/>
      <w:color w:val="auto"/>
      <w:kern w:val="0"/>
      <w:sz w:val="26"/>
      <w:szCs w:val="26"/>
    </w:rPr>
  </w:style>
  <w:style w:type="character" w:customStyle="1" w:styleId="apple-converted-space">
    <w:name w:val="apple-converted-space"/>
    <w:rsid w:val="001A5056"/>
  </w:style>
  <w:style w:type="character" w:customStyle="1" w:styleId="blog-tags">
    <w:name w:val="blog-tags"/>
    <w:rsid w:val="001A5056"/>
  </w:style>
  <w:style w:type="paragraph" w:customStyle="1" w:styleId="context">
    <w:name w:val="context"/>
    <w:basedOn w:val="Normal"/>
    <w:rsid w:val="001A5056"/>
    <w:pPr>
      <w:spacing w:before="100" w:beforeAutospacing="1" w:after="100" w:afterAutospacing="1"/>
      <w:jc w:val="left"/>
    </w:pPr>
    <w:rPr>
      <w:rFonts w:ascii="Times New Roman" w:hAnsi="Times New Roman"/>
      <w:kern w:val="0"/>
      <w:sz w:val="24"/>
      <w:szCs w:val="24"/>
    </w:rPr>
  </w:style>
  <w:style w:type="paragraph" w:customStyle="1" w:styleId="txt5">
    <w:name w:val="txt5"/>
    <w:basedOn w:val="Normal"/>
    <w:rsid w:val="001A5056"/>
    <w:pPr>
      <w:spacing w:before="100" w:beforeAutospacing="1" w:after="100" w:afterAutospacing="1"/>
      <w:jc w:val="left"/>
    </w:pPr>
    <w:rPr>
      <w:rFonts w:ascii="Times New Roman" w:hAnsi="Times New Roman"/>
      <w:kern w:val="0"/>
      <w:sz w:val="24"/>
      <w:szCs w:val="24"/>
    </w:rPr>
  </w:style>
  <w:style w:type="character" w:customStyle="1" w:styleId="StyleStyleStyleHeading2ComplexTitr13ptBoldNotBoldChar">
    <w:name w:val="Style Style Style Heading 2 + (Complex) Titr 13 pt Bold + Not Bold.Char"/>
    <w:basedOn w:val="DefaultParagraphFont"/>
    <w:link w:val="StyleStyleStyleHeading2ComplexTitr13ptBoldNotBold"/>
    <w:rsid w:val="001A5056"/>
    <w:rPr>
      <w:rFonts w:cs="Farnaz"/>
      <w:b/>
      <w:bCs/>
      <w:sz w:val="28"/>
      <w:szCs w:val="28"/>
    </w:rPr>
  </w:style>
  <w:style w:type="paragraph" w:styleId="ListBullet2">
    <w:name w:val="List Bullet 2"/>
    <w:basedOn w:val="Normal"/>
    <w:autoRedefine/>
    <w:rsid w:val="001A5056"/>
    <w:pPr>
      <w:numPr>
        <w:numId w:val="4"/>
      </w:numPr>
      <w:jc w:val="left"/>
    </w:pPr>
    <w:rPr>
      <w:rFonts w:ascii="Times New Roman" w:hAnsi="Times New Roman"/>
      <w:kern w:val="0"/>
      <w:sz w:val="24"/>
      <w:szCs w:val="24"/>
    </w:rPr>
  </w:style>
  <w:style w:type="paragraph" w:customStyle="1" w:styleId="StyleStyleStyleHeading2ComplexTitr13ptBoldNotBold">
    <w:name w:val="Style Style Style Heading 2 + (Complex) Titr 13 pt Bold + Not Bold"/>
    <w:basedOn w:val="Normal"/>
    <w:link w:val="StyleStyleStyleHeading2ComplexTitr13ptBoldNotBoldChar"/>
    <w:rsid w:val="001A5056"/>
    <w:pPr>
      <w:keepNext/>
      <w:bidi/>
      <w:spacing w:line="360" w:lineRule="auto"/>
      <w:jc w:val="center"/>
      <w:outlineLvl w:val="1"/>
    </w:pPr>
    <w:rPr>
      <w:rFonts w:asciiTheme="minorHAnsi" w:eastAsiaTheme="minorHAnsi" w:hAnsiTheme="minorHAnsi" w:cs="Farnaz"/>
      <w:b/>
      <w:bCs/>
      <w:kern w:val="0"/>
      <w:sz w:val="28"/>
      <w:szCs w:val="28"/>
    </w:rPr>
  </w:style>
  <w:style w:type="paragraph" w:customStyle="1" w:styleId="TableText">
    <w:name w:val="Table Text"/>
    <w:basedOn w:val="Normal"/>
    <w:rsid w:val="001A5056"/>
    <w:pPr>
      <w:keepLines/>
      <w:overflowPunct w:val="0"/>
      <w:autoSpaceDE w:val="0"/>
      <w:autoSpaceDN w:val="0"/>
      <w:adjustRightInd w:val="0"/>
      <w:jc w:val="left"/>
    </w:pPr>
    <w:rPr>
      <w:rFonts w:ascii="Book Antiqua" w:hAnsi="Book Antiqua"/>
      <w:kern w:val="0"/>
      <w:sz w:val="16"/>
      <w:szCs w:val="16"/>
    </w:rPr>
  </w:style>
  <w:style w:type="paragraph" w:customStyle="1" w:styleId="StyleStyleStyleStyleHeading2ComplexTitr13ptBoldNot">
    <w:name w:val="Style Style Style Style Heading 2 + (Complex) Titr 13 pt Bold + Not"/>
    <w:basedOn w:val="StyleStyleStyleHeading2ComplexTitr13ptBoldNotBold"/>
    <w:link w:val="StyleStyleStyleStyleHeading2ComplexTitr13ptBoldNotChar"/>
    <w:rsid w:val="001A5056"/>
    <w:pPr>
      <w:spacing w:before="360"/>
      <w:jc w:val="left"/>
    </w:pPr>
    <w:rPr>
      <w:rFonts w:ascii="Arial" w:hAnsi="Arial"/>
      <w:bCs w:val="0"/>
      <w:sz w:val="32"/>
      <w:szCs w:val="30"/>
    </w:rPr>
  </w:style>
  <w:style w:type="character" w:customStyle="1" w:styleId="StyleStyleStyleStyleHeading2ComplexTitr13ptBoldNotChar">
    <w:name w:val="Style Style Style Style Heading 2 + (Complex) Titr 13 pt Bold + Not.Char"/>
    <w:basedOn w:val="StyleStyleStyleHeading2ComplexTitr13ptBoldNotBoldChar"/>
    <w:link w:val="StyleStyleStyleStyleHeading2ComplexTitr13ptBoldNot"/>
    <w:rsid w:val="001A5056"/>
    <w:rPr>
      <w:rFonts w:ascii="Arial" w:hAnsi="Arial" w:cs="Farnaz"/>
      <w:b/>
      <w:bCs w:val="0"/>
      <w:sz w:val="32"/>
      <w:szCs w:val="30"/>
    </w:rPr>
  </w:style>
  <w:style w:type="paragraph" w:customStyle="1" w:styleId="NumberedNormal">
    <w:name w:val="NumberedNormal"/>
    <w:basedOn w:val="Normal"/>
    <w:rsid w:val="001A5056"/>
    <w:pPr>
      <w:bidi/>
      <w:spacing w:before="100" w:beforeAutospacing="1" w:after="100" w:afterAutospacing="1" w:line="312" w:lineRule="auto"/>
      <w:ind w:left="1037" w:hanging="357"/>
      <w:jc w:val="lowKashida"/>
    </w:pPr>
    <w:rPr>
      <w:rFonts w:ascii="Times New Roman" w:hAnsi="Times New Roman" w:cs="B Nazanin"/>
      <w:kern w:val="0"/>
      <w:szCs w:val="24"/>
      <w:lang w:bidi="fa-IR"/>
    </w:rPr>
  </w:style>
  <w:style w:type="paragraph" w:customStyle="1" w:styleId="StyleStyleStyleHeading3Before005cmLinespacingM">
    <w:name w:val="Style Style Style Heading 3 + Before:  0.05 cm + + Line spacing:  M"/>
    <w:basedOn w:val="Normal"/>
    <w:link w:val="StyleStyleStyleHeading3Before005cmLinespacingMChar"/>
    <w:rsid w:val="001A5056"/>
    <w:pPr>
      <w:keepNext/>
      <w:spacing w:line="288" w:lineRule="auto"/>
      <w:ind w:left="26"/>
      <w:jc w:val="left"/>
      <w:outlineLvl w:val="2"/>
    </w:pPr>
    <w:rPr>
      <w:rFonts w:ascii="Times New Roman" w:hAnsi="Times New Roman" w:cs="Lotus"/>
      <w:bCs/>
      <w:kern w:val="0"/>
      <w:sz w:val="28"/>
      <w:szCs w:val="26"/>
    </w:rPr>
  </w:style>
  <w:style w:type="paragraph" w:customStyle="1" w:styleId="StyleStyleStyleHeading3ComplexTitr12ptBold13ptNot">
    <w:name w:val="Style Style Style Heading 3 + (Complex) Titr 12 pt Bold + 13 pt Not"/>
    <w:basedOn w:val="Normal"/>
    <w:link w:val="StyleStyleStyleHeading3ComplexTitr12ptBold13ptNotChar"/>
    <w:rsid w:val="001A5056"/>
    <w:pPr>
      <w:keepNext/>
      <w:bidi/>
      <w:jc w:val="left"/>
      <w:outlineLvl w:val="2"/>
    </w:pPr>
    <w:rPr>
      <w:rFonts w:ascii="Times New Roman" w:hAnsi="Times New Roman" w:cs="Zar"/>
      <w:b/>
      <w:bCs/>
      <w:kern w:val="0"/>
      <w:sz w:val="28"/>
      <w:szCs w:val="30"/>
    </w:rPr>
  </w:style>
  <w:style w:type="character" w:customStyle="1" w:styleId="StyleStyleStyleHeading3ComplexTitr12ptBold13ptNotChar">
    <w:name w:val="Style Style Style Heading 3 + (Complex) Titr 12 pt Bold + 13 pt Not.Char"/>
    <w:basedOn w:val="DefaultParagraphFont"/>
    <w:link w:val="StyleStyleStyleHeading3ComplexTitr12ptBold13ptNot"/>
    <w:rsid w:val="001A5056"/>
    <w:rPr>
      <w:rFonts w:ascii="Times New Roman" w:eastAsia="Times New Roman" w:hAnsi="Times New Roman" w:cs="Zar"/>
      <w:b/>
      <w:bCs/>
      <w:sz w:val="28"/>
      <w:szCs w:val="30"/>
    </w:rPr>
  </w:style>
  <w:style w:type="character" w:customStyle="1" w:styleId="StyleStyleStyleHeading3Before005cmLinespacingMChar">
    <w:name w:val="Style Style Style Heading 3 + Before:  0.05 cm + + Line spacing:  M.Char"/>
    <w:basedOn w:val="DefaultParagraphFont"/>
    <w:link w:val="StyleStyleStyleHeading3Before005cmLinespacingM"/>
    <w:rsid w:val="001A5056"/>
    <w:rPr>
      <w:rFonts w:ascii="Times New Roman" w:eastAsia="Times New Roman" w:hAnsi="Times New Roman" w:cs="Lotus"/>
      <w:bCs/>
      <w:sz w:val="28"/>
      <w:szCs w:val="26"/>
    </w:rPr>
  </w:style>
  <w:style w:type="paragraph" w:styleId="ListNumber5">
    <w:name w:val="List Number 5"/>
    <w:basedOn w:val="Normal"/>
    <w:rsid w:val="001A5056"/>
    <w:pPr>
      <w:numPr>
        <w:numId w:val="5"/>
      </w:numPr>
      <w:jc w:val="left"/>
    </w:pPr>
    <w:rPr>
      <w:rFonts w:ascii="Times New Roman" w:hAnsi="Times New Roman"/>
      <w:kern w:val="0"/>
      <w:sz w:val="24"/>
      <w:szCs w:val="24"/>
    </w:rPr>
  </w:style>
  <w:style w:type="paragraph" w:styleId="BodyTextFirstIndent">
    <w:name w:val="Body Text First Indent"/>
    <w:basedOn w:val="BodyText"/>
    <w:link w:val="BodyTextFirstIndentChar"/>
    <w:rsid w:val="001A5056"/>
    <w:pPr>
      <w:bidi w:val="0"/>
      <w:spacing w:after="120" w:line="240" w:lineRule="auto"/>
      <w:ind w:firstLine="210"/>
    </w:pPr>
    <w:rPr>
      <w:rFonts w:cs="Times New Roman"/>
      <w:szCs w:val="24"/>
      <w:lang w:val="en-US" w:eastAsia="en-US" w:bidi="ar-SA"/>
    </w:rPr>
  </w:style>
  <w:style w:type="character" w:customStyle="1" w:styleId="BodyTextFirstIndentChar">
    <w:name w:val="Body Text First Indent Char"/>
    <w:basedOn w:val="BodyTextChar"/>
    <w:link w:val="BodyTextFirstIndent"/>
    <w:rsid w:val="001A5056"/>
    <w:rPr>
      <w:rFonts w:ascii="Times New Roman" w:eastAsia="Times New Roman" w:hAnsi="Times New Roman" w:cs="Times New Roman"/>
      <w:sz w:val="24"/>
      <w:szCs w:val="24"/>
      <w:lang w:val="x-none" w:eastAsia="x-none" w:bidi="fa-IR"/>
    </w:rPr>
  </w:style>
  <w:style w:type="paragraph" w:styleId="BodyTextFirstIndent2">
    <w:name w:val="Body Text First Indent 2"/>
    <w:basedOn w:val="BodyTextIndent"/>
    <w:link w:val="BodyTextFirstIndent2Char"/>
    <w:rsid w:val="001A5056"/>
    <w:pPr>
      <w:bidi w:val="0"/>
      <w:spacing w:after="120"/>
      <w:ind w:left="283" w:firstLine="210"/>
    </w:pPr>
    <w:rPr>
      <w:rFonts w:cs="Times New Roman"/>
      <w:b w:val="0"/>
      <w:bCs w:val="0"/>
      <w:sz w:val="24"/>
      <w:szCs w:val="24"/>
      <w:lang w:bidi="ar-SA"/>
    </w:rPr>
  </w:style>
  <w:style w:type="character" w:customStyle="1" w:styleId="BodyTextFirstIndent2Char">
    <w:name w:val="Body Text First Indent 2 Char"/>
    <w:basedOn w:val="BodyTextIndentChar"/>
    <w:link w:val="BodyTextFirstIndent2"/>
    <w:rsid w:val="001A5056"/>
    <w:rPr>
      <w:rFonts w:ascii="Times New Roman" w:eastAsia="Times New Roman" w:hAnsi="Times New Roman" w:cs="Times New Roman"/>
      <w:b w:val="0"/>
      <w:bCs w:val="0"/>
      <w:sz w:val="24"/>
      <w:szCs w:val="24"/>
      <w:lang w:bidi="fa-IR"/>
    </w:rPr>
  </w:style>
  <w:style w:type="paragraph" w:styleId="Closing">
    <w:name w:val="Closing"/>
    <w:basedOn w:val="Normal"/>
    <w:link w:val="ClosingChar"/>
    <w:rsid w:val="001A5056"/>
    <w:pPr>
      <w:ind w:left="4252"/>
      <w:jc w:val="left"/>
    </w:pPr>
    <w:rPr>
      <w:rFonts w:ascii="Times New Roman" w:hAnsi="Times New Roman"/>
      <w:kern w:val="0"/>
      <w:sz w:val="24"/>
      <w:szCs w:val="24"/>
    </w:rPr>
  </w:style>
  <w:style w:type="character" w:customStyle="1" w:styleId="ClosingChar">
    <w:name w:val="Closing Char"/>
    <w:basedOn w:val="DefaultParagraphFont"/>
    <w:link w:val="Closing"/>
    <w:rsid w:val="001A5056"/>
    <w:rPr>
      <w:rFonts w:ascii="Times New Roman" w:eastAsia="Times New Roman" w:hAnsi="Times New Roman" w:cs="Times New Roman"/>
      <w:sz w:val="24"/>
      <w:szCs w:val="24"/>
    </w:rPr>
  </w:style>
  <w:style w:type="paragraph" w:styleId="Date">
    <w:name w:val="Date"/>
    <w:basedOn w:val="Normal"/>
    <w:next w:val="Normal"/>
    <w:link w:val="DateChar"/>
    <w:rsid w:val="001A5056"/>
    <w:pPr>
      <w:jc w:val="left"/>
    </w:pPr>
    <w:rPr>
      <w:rFonts w:ascii="Times New Roman" w:hAnsi="Times New Roman"/>
      <w:kern w:val="0"/>
      <w:sz w:val="24"/>
      <w:szCs w:val="24"/>
    </w:rPr>
  </w:style>
  <w:style w:type="character" w:customStyle="1" w:styleId="DateChar">
    <w:name w:val="Date Char"/>
    <w:basedOn w:val="DefaultParagraphFont"/>
    <w:link w:val="Date"/>
    <w:rsid w:val="001A5056"/>
    <w:rPr>
      <w:rFonts w:ascii="Times New Roman" w:eastAsia="Times New Roman" w:hAnsi="Times New Roman" w:cs="Times New Roman"/>
      <w:sz w:val="24"/>
      <w:szCs w:val="24"/>
    </w:rPr>
  </w:style>
  <w:style w:type="paragraph" w:styleId="E-mailSignature">
    <w:name w:val="E-mail Signature"/>
    <w:basedOn w:val="Normal"/>
    <w:link w:val="E-mailSignatureChar"/>
    <w:rsid w:val="001A5056"/>
    <w:pPr>
      <w:jc w:val="left"/>
    </w:pPr>
    <w:rPr>
      <w:rFonts w:ascii="Times New Roman" w:hAnsi="Times New Roman"/>
      <w:kern w:val="0"/>
      <w:sz w:val="24"/>
      <w:szCs w:val="24"/>
    </w:rPr>
  </w:style>
  <w:style w:type="character" w:customStyle="1" w:styleId="E-mailSignatureChar">
    <w:name w:val="E-mail Signature Char"/>
    <w:basedOn w:val="DefaultParagraphFont"/>
    <w:link w:val="E-mailSignature"/>
    <w:rsid w:val="001A5056"/>
    <w:rPr>
      <w:rFonts w:ascii="Times New Roman" w:eastAsia="Times New Roman" w:hAnsi="Times New Roman" w:cs="Times New Roman"/>
      <w:sz w:val="24"/>
      <w:szCs w:val="24"/>
    </w:rPr>
  </w:style>
  <w:style w:type="paragraph" w:styleId="EnvelopeAddress">
    <w:name w:val="envelope address"/>
    <w:basedOn w:val="Normal"/>
    <w:rsid w:val="001A5056"/>
    <w:pPr>
      <w:framePr w:w="7920" w:h="1980" w:hRule="exact" w:hSpace="180" w:wrap="auto" w:hAnchor="page" w:xAlign="center" w:yAlign="bottom"/>
      <w:ind w:left="2880"/>
      <w:jc w:val="left"/>
    </w:pPr>
    <w:rPr>
      <w:rFonts w:ascii="Arial" w:hAnsi="Arial" w:cs="Arial"/>
      <w:kern w:val="0"/>
      <w:sz w:val="24"/>
      <w:szCs w:val="24"/>
    </w:rPr>
  </w:style>
  <w:style w:type="paragraph" w:styleId="EnvelopeReturn">
    <w:name w:val="envelope return"/>
    <w:basedOn w:val="Normal"/>
    <w:rsid w:val="001A5056"/>
    <w:pPr>
      <w:jc w:val="left"/>
    </w:pPr>
    <w:rPr>
      <w:rFonts w:ascii="Arial" w:hAnsi="Arial" w:cs="Arial"/>
      <w:kern w:val="0"/>
    </w:rPr>
  </w:style>
  <w:style w:type="paragraph" w:styleId="HTMLAddress">
    <w:name w:val="HTML Address"/>
    <w:basedOn w:val="Normal"/>
    <w:link w:val="HTMLAddressChar"/>
    <w:rsid w:val="001A5056"/>
    <w:pPr>
      <w:jc w:val="left"/>
    </w:pPr>
    <w:rPr>
      <w:rFonts w:ascii="Times New Roman" w:hAnsi="Times New Roman"/>
      <w:i/>
      <w:iCs/>
      <w:kern w:val="0"/>
      <w:sz w:val="24"/>
      <w:szCs w:val="24"/>
    </w:rPr>
  </w:style>
  <w:style w:type="character" w:customStyle="1" w:styleId="HTMLAddressChar">
    <w:name w:val="HTML Address Char"/>
    <w:basedOn w:val="DefaultParagraphFont"/>
    <w:link w:val="HTMLAddress"/>
    <w:rsid w:val="001A5056"/>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1A5056"/>
    <w:pPr>
      <w:jc w:val="left"/>
    </w:pPr>
    <w:rPr>
      <w:rFonts w:ascii="Courier New" w:hAnsi="Courier New" w:cs="Courier New"/>
      <w:kern w:val="0"/>
    </w:rPr>
  </w:style>
  <w:style w:type="character" w:customStyle="1" w:styleId="HTMLPreformattedChar">
    <w:name w:val="HTML Preformatted Char"/>
    <w:basedOn w:val="DefaultParagraphFont"/>
    <w:link w:val="HTMLPreformatted"/>
    <w:rsid w:val="001A5056"/>
    <w:rPr>
      <w:rFonts w:ascii="Courier New" w:eastAsia="Times New Roman" w:hAnsi="Courier New" w:cs="Courier New"/>
      <w:sz w:val="20"/>
      <w:szCs w:val="20"/>
    </w:rPr>
  </w:style>
  <w:style w:type="paragraph" w:styleId="List">
    <w:name w:val="List"/>
    <w:basedOn w:val="Normal"/>
    <w:rsid w:val="001A5056"/>
    <w:pPr>
      <w:ind w:left="283" w:hanging="283"/>
      <w:jc w:val="left"/>
    </w:pPr>
    <w:rPr>
      <w:rFonts w:ascii="Times New Roman" w:hAnsi="Times New Roman"/>
      <w:kern w:val="0"/>
      <w:sz w:val="24"/>
      <w:szCs w:val="24"/>
    </w:rPr>
  </w:style>
  <w:style w:type="paragraph" w:styleId="List2">
    <w:name w:val="List 2"/>
    <w:basedOn w:val="Normal"/>
    <w:rsid w:val="001A5056"/>
    <w:pPr>
      <w:ind w:left="566" w:hanging="283"/>
      <w:jc w:val="left"/>
    </w:pPr>
    <w:rPr>
      <w:rFonts w:ascii="Times New Roman" w:hAnsi="Times New Roman"/>
      <w:kern w:val="0"/>
      <w:sz w:val="24"/>
      <w:szCs w:val="24"/>
    </w:rPr>
  </w:style>
  <w:style w:type="paragraph" w:styleId="List3">
    <w:name w:val="List 3"/>
    <w:basedOn w:val="Normal"/>
    <w:rsid w:val="001A5056"/>
    <w:pPr>
      <w:ind w:left="849" w:hanging="283"/>
      <w:jc w:val="left"/>
    </w:pPr>
    <w:rPr>
      <w:rFonts w:ascii="Times New Roman" w:hAnsi="Times New Roman"/>
      <w:kern w:val="0"/>
      <w:sz w:val="24"/>
      <w:szCs w:val="24"/>
    </w:rPr>
  </w:style>
  <w:style w:type="paragraph" w:styleId="List4">
    <w:name w:val="List 4"/>
    <w:basedOn w:val="Normal"/>
    <w:rsid w:val="001A5056"/>
    <w:pPr>
      <w:ind w:left="1132" w:hanging="283"/>
      <w:jc w:val="left"/>
    </w:pPr>
    <w:rPr>
      <w:rFonts w:ascii="Times New Roman" w:hAnsi="Times New Roman"/>
      <w:kern w:val="0"/>
      <w:sz w:val="24"/>
      <w:szCs w:val="24"/>
    </w:rPr>
  </w:style>
  <w:style w:type="paragraph" w:styleId="List5">
    <w:name w:val="List 5"/>
    <w:basedOn w:val="Normal"/>
    <w:rsid w:val="001A5056"/>
    <w:pPr>
      <w:ind w:left="1415" w:hanging="283"/>
      <w:jc w:val="left"/>
    </w:pPr>
    <w:rPr>
      <w:rFonts w:ascii="Times New Roman" w:hAnsi="Times New Roman"/>
      <w:kern w:val="0"/>
      <w:sz w:val="24"/>
      <w:szCs w:val="24"/>
    </w:rPr>
  </w:style>
  <w:style w:type="paragraph" w:styleId="ListBullet">
    <w:name w:val="List Bullet"/>
    <w:basedOn w:val="Normal"/>
    <w:autoRedefine/>
    <w:rsid w:val="001A5056"/>
    <w:pPr>
      <w:tabs>
        <w:tab w:val="num" w:pos="360"/>
      </w:tabs>
      <w:ind w:left="360" w:hanging="360"/>
      <w:jc w:val="left"/>
    </w:pPr>
    <w:rPr>
      <w:rFonts w:ascii="Times New Roman" w:hAnsi="Times New Roman"/>
      <w:kern w:val="0"/>
      <w:sz w:val="24"/>
      <w:szCs w:val="24"/>
    </w:rPr>
  </w:style>
  <w:style w:type="paragraph" w:styleId="ListBullet3">
    <w:name w:val="List Bullet 3"/>
    <w:basedOn w:val="Normal"/>
    <w:autoRedefine/>
    <w:rsid w:val="001A5056"/>
    <w:pPr>
      <w:numPr>
        <w:numId w:val="6"/>
      </w:numPr>
      <w:jc w:val="left"/>
    </w:pPr>
    <w:rPr>
      <w:rFonts w:ascii="Times New Roman" w:hAnsi="Times New Roman"/>
      <w:kern w:val="0"/>
      <w:sz w:val="24"/>
      <w:szCs w:val="24"/>
    </w:rPr>
  </w:style>
  <w:style w:type="paragraph" w:styleId="ListBullet4">
    <w:name w:val="List Bullet 4"/>
    <w:basedOn w:val="Normal"/>
    <w:autoRedefine/>
    <w:rsid w:val="001A5056"/>
    <w:pPr>
      <w:numPr>
        <w:numId w:val="7"/>
      </w:numPr>
      <w:jc w:val="left"/>
    </w:pPr>
    <w:rPr>
      <w:rFonts w:ascii="Times New Roman" w:hAnsi="Times New Roman"/>
      <w:kern w:val="0"/>
      <w:sz w:val="24"/>
      <w:szCs w:val="24"/>
    </w:rPr>
  </w:style>
  <w:style w:type="paragraph" w:styleId="ListBullet5">
    <w:name w:val="List Bullet 5"/>
    <w:basedOn w:val="Normal"/>
    <w:autoRedefine/>
    <w:rsid w:val="001A5056"/>
    <w:pPr>
      <w:numPr>
        <w:numId w:val="8"/>
      </w:numPr>
      <w:jc w:val="left"/>
    </w:pPr>
    <w:rPr>
      <w:rFonts w:ascii="Times New Roman" w:hAnsi="Times New Roman"/>
      <w:kern w:val="0"/>
      <w:sz w:val="24"/>
      <w:szCs w:val="24"/>
    </w:rPr>
  </w:style>
  <w:style w:type="paragraph" w:styleId="ListContinue">
    <w:name w:val="List Continue"/>
    <w:basedOn w:val="Normal"/>
    <w:rsid w:val="001A5056"/>
    <w:pPr>
      <w:spacing w:after="120"/>
      <w:ind w:left="283"/>
      <w:jc w:val="left"/>
    </w:pPr>
    <w:rPr>
      <w:rFonts w:ascii="Times New Roman" w:hAnsi="Times New Roman"/>
      <w:kern w:val="0"/>
      <w:sz w:val="24"/>
      <w:szCs w:val="24"/>
    </w:rPr>
  </w:style>
  <w:style w:type="paragraph" w:styleId="ListContinue2">
    <w:name w:val="List Continue 2"/>
    <w:basedOn w:val="Normal"/>
    <w:rsid w:val="001A5056"/>
    <w:pPr>
      <w:spacing w:after="120"/>
      <w:ind w:left="566"/>
      <w:jc w:val="left"/>
    </w:pPr>
    <w:rPr>
      <w:rFonts w:ascii="Times New Roman" w:hAnsi="Times New Roman"/>
      <w:kern w:val="0"/>
      <w:sz w:val="24"/>
      <w:szCs w:val="24"/>
    </w:rPr>
  </w:style>
  <w:style w:type="paragraph" w:styleId="ListContinue3">
    <w:name w:val="List Continue 3"/>
    <w:basedOn w:val="Normal"/>
    <w:rsid w:val="001A5056"/>
    <w:pPr>
      <w:spacing w:after="120"/>
      <w:ind w:left="849"/>
      <w:jc w:val="left"/>
    </w:pPr>
    <w:rPr>
      <w:rFonts w:ascii="Times New Roman" w:hAnsi="Times New Roman"/>
      <w:kern w:val="0"/>
      <w:sz w:val="24"/>
      <w:szCs w:val="24"/>
    </w:rPr>
  </w:style>
  <w:style w:type="paragraph" w:styleId="ListContinue4">
    <w:name w:val="List Continue 4"/>
    <w:basedOn w:val="Normal"/>
    <w:rsid w:val="001A5056"/>
    <w:pPr>
      <w:spacing w:after="120"/>
      <w:ind w:left="1132"/>
      <w:jc w:val="left"/>
    </w:pPr>
    <w:rPr>
      <w:rFonts w:ascii="Times New Roman" w:hAnsi="Times New Roman"/>
      <w:kern w:val="0"/>
      <w:sz w:val="24"/>
      <w:szCs w:val="24"/>
    </w:rPr>
  </w:style>
  <w:style w:type="paragraph" w:styleId="ListContinue5">
    <w:name w:val="List Continue 5"/>
    <w:basedOn w:val="Normal"/>
    <w:rsid w:val="001A5056"/>
    <w:pPr>
      <w:spacing w:after="120"/>
      <w:ind w:left="1415"/>
      <w:jc w:val="left"/>
    </w:pPr>
    <w:rPr>
      <w:rFonts w:ascii="Times New Roman" w:hAnsi="Times New Roman"/>
      <w:kern w:val="0"/>
      <w:sz w:val="24"/>
      <w:szCs w:val="24"/>
    </w:rPr>
  </w:style>
  <w:style w:type="paragraph" w:styleId="ListNumber">
    <w:name w:val="List Number"/>
    <w:basedOn w:val="Normal"/>
    <w:rsid w:val="001A5056"/>
    <w:pPr>
      <w:numPr>
        <w:numId w:val="9"/>
      </w:numPr>
      <w:jc w:val="left"/>
    </w:pPr>
    <w:rPr>
      <w:rFonts w:ascii="Times New Roman" w:hAnsi="Times New Roman"/>
      <w:kern w:val="0"/>
      <w:sz w:val="24"/>
      <w:szCs w:val="24"/>
    </w:rPr>
  </w:style>
  <w:style w:type="paragraph" w:styleId="ListNumber2">
    <w:name w:val="List Number 2"/>
    <w:basedOn w:val="Normal"/>
    <w:rsid w:val="001A5056"/>
    <w:pPr>
      <w:numPr>
        <w:numId w:val="10"/>
      </w:numPr>
      <w:jc w:val="left"/>
    </w:pPr>
    <w:rPr>
      <w:rFonts w:ascii="Times New Roman" w:hAnsi="Times New Roman"/>
      <w:kern w:val="0"/>
      <w:sz w:val="24"/>
      <w:szCs w:val="24"/>
    </w:rPr>
  </w:style>
  <w:style w:type="paragraph" w:styleId="ListNumber3">
    <w:name w:val="List Number 3"/>
    <w:basedOn w:val="Normal"/>
    <w:rsid w:val="001A5056"/>
    <w:pPr>
      <w:numPr>
        <w:numId w:val="11"/>
      </w:numPr>
      <w:jc w:val="left"/>
    </w:pPr>
    <w:rPr>
      <w:rFonts w:ascii="Times New Roman" w:hAnsi="Times New Roman"/>
      <w:kern w:val="0"/>
      <w:sz w:val="24"/>
      <w:szCs w:val="24"/>
    </w:rPr>
  </w:style>
  <w:style w:type="paragraph" w:styleId="ListNumber4">
    <w:name w:val="List Number 4"/>
    <w:basedOn w:val="Normal"/>
    <w:rsid w:val="001A5056"/>
    <w:pPr>
      <w:numPr>
        <w:numId w:val="12"/>
      </w:numPr>
      <w:jc w:val="left"/>
    </w:pPr>
    <w:rPr>
      <w:rFonts w:ascii="Times New Roman" w:hAnsi="Times New Roman"/>
      <w:kern w:val="0"/>
      <w:sz w:val="24"/>
      <w:szCs w:val="24"/>
    </w:rPr>
  </w:style>
  <w:style w:type="paragraph" w:styleId="MessageHeader">
    <w:name w:val="Message Header"/>
    <w:basedOn w:val="Normal"/>
    <w:link w:val="MessageHeaderChar"/>
    <w:rsid w:val="001A5056"/>
    <w:pPr>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cs="Arial"/>
      <w:kern w:val="0"/>
      <w:sz w:val="24"/>
      <w:szCs w:val="24"/>
    </w:rPr>
  </w:style>
  <w:style w:type="character" w:customStyle="1" w:styleId="MessageHeaderChar">
    <w:name w:val="Message Header Char"/>
    <w:basedOn w:val="DefaultParagraphFont"/>
    <w:link w:val="MessageHeader"/>
    <w:rsid w:val="001A5056"/>
    <w:rPr>
      <w:rFonts w:ascii="Arial" w:eastAsia="Times New Roman" w:hAnsi="Arial" w:cs="Arial"/>
      <w:sz w:val="24"/>
      <w:szCs w:val="24"/>
      <w:shd w:val="pct20" w:color="auto" w:fill="auto"/>
    </w:rPr>
  </w:style>
  <w:style w:type="paragraph" w:styleId="NormalIndent">
    <w:name w:val="Normal Indent"/>
    <w:basedOn w:val="Normal"/>
    <w:rsid w:val="001A5056"/>
    <w:pPr>
      <w:ind w:left="720"/>
      <w:jc w:val="left"/>
    </w:pPr>
    <w:rPr>
      <w:rFonts w:ascii="Times New Roman" w:hAnsi="Times New Roman"/>
      <w:kern w:val="0"/>
      <w:sz w:val="24"/>
      <w:szCs w:val="24"/>
    </w:rPr>
  </w:style>
  <w:style w:type="paragraph" w:styleId="NoteHeading">
    <w:name w:val="Note Heading"/>
    <w:basedOn w:val="Normal"/>
    <w:next w:val="Normal"/>
    <w:link w:val="NoteHeadingChar"/>
    <w:rsid w:val="001A5056"/>
    <w:pPr>
      <w:jc w:val="left"/>
    </w:pPr>
    <w:rPr>
      <w:rFonts w:ascii="Times New Roman" w:hAnsi="Times New Roman"/>
      <w:kern w:val="0"/>
      <w:sz w:val="24"/>
      <w:szCs w:val="24"/>
    </w:rPr>
  </w:style>
  <w:style w:type="character" w:customStyle="1" w:styleId="NoteHeadingChar">
    <w:name w:val="Note Heading Char"/>
    <w:basedOn w:val="DefaultParagraphFont"/>
    <w:link w:val="NoteHeading"/>
    <w:rsid w:val="001A5056"/>
    <w:rPr>
      <w:rFonts w:ascii="Times New Roman" w:eastAsia="Times New Roman" w:hAnsi="Times New Roman" w:cs="Times New Roman"/>
      <w:sz w:val="24"/>
      <w:szCs w:val="24"/>
    </w:rPr>
  </w:style>
  <w:style w:type="paragraph" w:styleId="PlainText">
    <w:name w:val="Plain Text"/>
    <w:basedOn w:val="Normal"/>
    <w:link w:val="PlainTextChar"/>
    <w:rsid w:val="001A5056"/>
    <w:pPr>
      <w:jc w:val="left"/>
    </w:pPr>
    <w:rPr>
      <w:rFonts w:ascii="Courier New" w:hAnsi="Courier New" w:cs="Courier New"/>
      <w:kern w:val="0"/>
    </w:rPr>
  </w:style>
  <w:style w:type="character" w:customStyle="1" w:styleId="PlainTextChar">
    <w:name w:val="Plain Text Char"/>
    <w:basedOn w:val="DefaultParagraphFont"/>
    <w:link w:val="PlainText"/>
    <w:rsid w:val="001A5056"/>
    <w:rPr>
      <w:rFonts w:ascii="Courier New" w:eastAsia="Times New Roman" w:hAnsi="Courier New" w:cs="Courier New"/>
      <w:sz w:val="20"/>
      <w:szCs w:val="20"/>
    </w:rPr>
  </w:style>
  <w:style w:type="paragraph" w:styleId="Salutation">
    <w:name w:val="Salutation"/>
    <w:basedOn w:val="Normal"/>
    <w:next w:val="Normal"/>
    <w:link w:val="SalutationChar"/>
    <w:rsid w:val="001A5056"/>
    <w:pPr>
      <w:jc w:val="left"/>
    </w:pPr>
    <w:rPr>
      <w:rFonts w:ascii="Times New Roman" w:hAnsi="Times New Roman"/>
      <w:kern w:val="0"/>
      <w:sz w:val="24"/>
      <w:szCs w:val="24"/>
    </w:rPr>
  </w:style>
  <w:style w:type="character" w:customStyle="1" w:styleId="SalutationChar">
    <w:name w:val="Salutation Char"/>
    <w:basedOn w:val="DefaultParagraphFont"/>
    <w:link w:val="Salutation"/>
    <w:rsid w:val="001A5056"/>
    <w:rPr>
      <w:rFonts w:ascii="Times New Roman" w:eastAsia="Times New Roman" w:hAnsi="Times New Roman" w:cs="Times New Roman"/>
      <w:sz w:val="24"/>
      <w:szCs w:val="24"/>
    </w:rPr>
  </w:style>
  <w:style w:type="paragraph" w:styleId="Signature">
    <w:name w:val="Signature"/>
    <w:basedOn w:val="Normal"/>
    <w:link w:val="SignatureChar"/>
    <w:rsid w:val="001A5056"/>
    <w:pPr>
      <w:ind w:left="4252"/>
      <w:jc w:val="left"/>
    </w:pPr>
    <w:rPr>
      <w:rFonts w:ascii="Times New Roman" w:hAnsi="Times New Roman"/>
      <w:kern w:val="0"/>
      <w:sz w:val="24"/>
      <w:szCs w:val="24"/>
    </w:rPr>
  </w:style>
  <w:style w:type="character" w:customStyle="1" w:styleId="SignatureChar">
    <w:name w:val="Signature Char"/>
    <w:basedOn w:val="DefaultParagraphFont"/>
    <w:link w:val="Signature"/>
    <w:rsid w:val="001A5056"/>
    <w:rPr>
      <w:rFonts w:ascii="Times New Roman" w:eastAsia="Times New Roman" w:hAnsi="Times New Roman" w:cs="Times New Roman"/>
      <w:sz w:val="24"/>
      <w:szCs w:val="24"/>
    </w:rPr>
  </w:style>
  <w:style w:type="paragraph" w:customStyle="1" w:styleId="TableHeading">
    <w:name w:val="Table Heading"/>
    <w:basedOn w:val="TableText"/>
    <w:rsid w:val="001A5056"/>
    <w:pPr>
      <w:spacing w:before="120" w:after="120"/>
    </w:pPr>
    <w:rPr>
      <w:b/>
      <w:bCs/>
    </w:rPr>
  </w:style>
  <w:style w:type="character" w:customStyle="1" w:styleId="HighlightedVariable">
    <w:name w:val="Highlighted Variable"/>
    <w:basedOn w:val="DefaultParagraphFont"/>
    <w:rsid w:val="001A5056"/>
    <w:rPr>
      <w:rFonts w:ascii="Book Antiqua" w:hAnsi="Book Antiqua"/>
      <w:color w:val="0000FF"/>
    </w:rPr>
  </w:style>
  <w:style w:type="paragraph" w:customStyle="1" w:styleId="Title-Major">
    <w:name w:val="Title-Major"/>
    <w:basedOn w:val="Title"/>
    <w:rsid w:val="001A5056"/>
    <w:pPr>
      <w:keepLines/>
      <w:spacing w:after="120"/>
      <w:ind w:left="2520" w:right="720"/>
      <w:contextualSpacing w:val="0"/>
      <w:jc w:val="left"/>
    </w:pPr>
    <w:rPr>
      <w:rFonts w:ascii="Book Antiqua" w:eastAsia="Times New Roman" w:hAnsi="Book Antiqua" w:cs="Times New Roman"/>
      <w:smallCaps/>
      <w:spacing w:val="0"/>
      <w:kern w:val="0"/>
      <w:sz w:val="48"/>
      <w:szCs w:val="48"/>
    </w:rPr>
  </w:style>
  <w:style w:type="paragraph" w:customStyle="1" w:styleId="Bullet1Numbered">
    <w:name w:val="Bullet  1 Numbered"/>
    <w:basedOn w:val="Normal"/>
    <w:next w:val="Normal"/>
    <w:rsid w:val="001A5056"/>
    <w:pPr>
      <w:bidi/>
    </w:pPr>
    <w:rPr>
      <w:rFonts w:ascii="Times New Roman" w:hAnsi="Times New Roman" w:cs="Lotus"/>
      <w:kern w:val="0"/>
      <w:sz w:val="28"/>
      <w:szCs w:val="28"/>
    </w:rPr>
  </w:style>
  <w:style w:type="paragraph" w:customStyle="1" w:styleId="Bullet1Unnumbered">
    <w:name w:val="Bullet 1 Unnumbered"/>
    <w:basedOn w:val="Normal"/>
    <w:rsid w:val="001A5056"/>
    <w:pPr>
      <w:tabs>
        <w:tab w:val="num" w:pos="510"/>
      </w:tabs>
      <w:bidi/>
      <w:spacing w:before="120" w:after="120"/>
      <w:ind w:left="510"/>
    </w:pPr>
    <w:rPr>
      <w:rFonts w:ascii="Times New Roman" w:hAnsi="Times New Roman" w:cs="Lotus"/>
      <w:bCs/>
      <w:kern w:val="0"/>
      <w:sz w:val="28"/>
      <w:szCs w:val="28"/>
    </w:rPr>
  </w:style>
  <w:style w:type="paragraph" w:customStyle="1" w:styleId="CompanyName">
    <w:name w:val="Company Name"/>
    <w:basedOn w:val="Normal"/>
    <w:next w:val="Slogan"/>
    <w:rsid w:val="001A5056"/>
    <w:pPr>
      <w:spacing w:line="240" w:lineRule="atLeast"/>
      <w:ind w:left="245"/>
      <w:jc w:val="left"/>
    </w:pPr>
    <w:rPr>
      <w:rFonts w:ascii="Arial" w:hAnsi="Arial"/>
      <w:b/>
      <w:kern w:val="0"/>
      <w:sz w:val="36"/>
    </w:rPr>
  </w:style>
  <w:style w:type="paragraph" w:customStyle="1" w:styleId="Slogan">
    <w:name w:val="Slogan"/>
    <w:basedOn w:val="Normal"/>
    <w:next w:val="Normal"/>
    <w:rsid w:val="001A5056"/>
    <w:pPr>
      <w:ind w:left="245"/>
      <w:jc w:val="left"/>
    </w:pPr>
    <w:rPr>
      <w:rFonts w:ascii="Arial" w:hAnsi="Arial"/>
      <w:b/>
      <w:i/>
      <w:kern w:val="0"/>
    </w:rPr>
  </w:style>
  <w:style w:type="paragraph" w:customStyle="1" w:styleId="Style1">
    <w:name w:val="Style1"/>
    <w:rsid w:val="001A5056"/>
    <w:pPr>
      <w:tabs>
        <w:tab w:val="num" w:pos="360"/>
      </w:tabs>
      <w:spacing w:before="240" w:after="0" w:line="240" w:lineRule="auto"/>
      <w:ind w:left="360" w:hanging="360"/>
    </w:pPr>
    <w:rPr>
      <w:rFonts w:ascii="Times New Roman" w:eastAsia="Times New Roman" w:hAnsi="Times New Roman" w:cs="Nazanin"/>
      <w:sz w:val="24"/>
      <w:szCs w:val="24"/>
    </w:rPr>
  </w:style>
  <w:style w:type="paragraph" w:customStyle="1" w:styleId="Style2">
    <w:name w:val="Style2"/>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3">
    <w:name w:val="Style3"/>
    <w:rsid w:val="001A5056"/>
    <w:pPr>
      <w:tabs>
        <w:tab w:val="num" w:pos="1800"/>
      </w:tabs>
      <w:spacing w:after="0" w:line="240" w:lineRule="auto"/>
      <w:ind w:left="1224" w:hanging="504"/>
    </w:pPr>
    <w:rPr>
      <w:rFonts w:ascii="Times New Roman" w:eastAsia="Times New Roman" w:hAnsi="Times New Roman" w:cs="Nazanin"/>
      <w:sz w:val="26"/>
      <w:szCs w:val="26"/>
    </w:rPr>
  </w:style>
  <w:style w:type="paragraph" w:customStyle="1" w:styleId="Style4">
    <w:name w:val="Style4"/>
    <w:rsid w:val="001A5056"/>
    <w:pPr>
      <w:tabs>
        <w:tab w:val="num" w:pos="2160"/>
      </w:tabs>
      <w:spacing w:after="0" w:line="240" w:lineRule="auto"/>
      <w:ind w:left="1728" w:hanging="648"/>
    </w:pPr>
    <w:rPr>
      <w:rFonts w:ascii="Times New Roman" w:eastAsia="Times New Roman" w:hAnsi="Times New Roman" w:cs="Nazanin"/>
      <w:sz w:val="26"/>
      <w:szCs w:val="26"/>
    </w:rPr>
  </w:style>
  <w:style w:type="paragraph" w:customStyle="1" w:styleId="Style6">
    <w:name w:val="Style6"/>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7">
    <w:name w:val="Style7"/>
    <w:rsid w:val="001A5056"/>
    <w:pPr>
      <w:tabs>
        <w:tab w:val="num" w:pos="1080"/>
      </w:tabs>
      <w:spacing w:after="0" w:line="240" w:lineRule="auto"/>
      <w:ind w:left="792" w:hanging="432"/>
    </w:pPr>
    <w:rPr>
      <w:rFonts w:ascii="Times New Roman" w:eastAsia="Times New Roman" w:hAnsi="Times New Roman" w:cs="Nazanin"/>
      <w:sz w:val="26"/>
      <w:szCs w:val="26"/>
    </w:rPr>
  </w:style>
  <w:style w:type="paragraph" w:customStyle="1" w:styleId="Style8">
    <w:name w:val="Style8"/>
    <w:basedOn w:val="Style1"/>
    <w:next w:val="Style1"/>
    <w:rsid w:val="001A5056"/>
  </w:style>
  <w:style w:type="paragraph" w:customStyle="1" w:styleId="Style9">
    <w:name w:val="Style9"/>
    <w:basedOn w:val="Heading4"/>
    <w:rsid w:val="001A5056"/>
    <w:pPr>
      <w:keepLines w:val="0"/>
      <w:numPr>
        <w:ilvl w:val="0"/>
        <w:numId w:val="0"/>
      </w:numPr>
      <w:tabs>
        <w:tab w:val="num" w:pos="360"/>
      </w:tabs>
      <w:bidi/>
      <w:spacing w:before="240" w:after="0"/>
      <w:ind w:left="360" w:hanging="360"/>
      <w:jc w:val="left"/>
    </w:pPr>
    <w:rPr>
      <w:rFonts w:ascii="Arial" w:eastAsia="Times New Roman" w:hAnsi="Arial" w:cs="Nazanin"/>
      <w:noProof/>
      <w:color w:val="auto"/>
      <w:kern w:val="0"/>
      <w:sz w:val="24"/>
      <w:lang w:bidi="fa-IR"/>
    </w:rPr>
  </w:style>
  <w:style w:type="paragraph" w:customStyle="1" w:styleId="StyleHeading114ptBold">
    <w:name w:val="Style Heading 1 + 14 pt Bold"/>
    <w:basedOn w:val="Heading1"/>
    <w:link w:val="StyleHeading114ptBoldChar"/>
    <w:rsid w:val="001A5056"/>
    <w:pPr>
      <w:keepLines w:val="0"/>
      <w:numPr>
        <w:numId w:val="0"/>
      </w:numPr>
      <w:pBdr>
        <w:bottom w:val="thinThickSmallGap" w:sz="24" w:space="1" w:color="FF9900"/>
      </w:pBdr>
      <w:bidi/>
      <w:spacing w:before="2000" w:after="0"/>
      <w:jc w:val="left"/>
    </w:pPr>
    <w:rPr>
      <w:rFonts w:ascii="Arial Black" w:eastAsia="B Nazanin" w:hAnsi="Arial Black" w:cs="Farnaz"/>
      <w:color w:val="000080"/>
      <w:kern w:val="32"/>
      <w:szCs w:val="36"/>
    </w:rPr>
  </w:style>
  <w:style w:type="character" w:customStyle="1" w:styleId="StyleHeading114ptBoldChar">
    <w:name w:val="Style Heading 1 + 14 pt Bold Char"/>
    <w:basedOn w:val="DefaultParagraphFont"/>
    <w:link w:val="StyleHeading114ptBold"/>
    <w:rsid w:val="001A5056"/>
    <w:rPr>
      <w:rFonts w:ascii="Arial Black" w:eastAsia="B Nazanin" w:hAnsi="Arial Black" w:cs="Farnaz"/>
      <w:b/>
      <w:bCs/>
      <w:color w:val="000080"/>
      <w:kern w:val="32"/>
      <w:sz w:val="28"/>
      <w:szCs w:val="36"/>
    </w:rPr>
  </w:style>
  <w:style w:type="paragraph" w:customStyle="1" w:styleId="StyleHeading1RightBefore12ptAfter6pt">
    <w:name w:val="Style Heading 1 + Right Before:  12 pt After:  6 pt"/>
    <w:basedOn w:val="Heading1"/>
    <w:rsid w:val="001A5056"/>
    <w:pPr>
      <w:keepLines w:val="0"/>
      <w:numPr>
        <w:numId w:val="0"/>
      </w:numPr>
      <w:pBdr>
        <w:bottom w:val="thinThickSmallGap" w:sz="24" w:space="1" w:color="FF9900"/>
      </w:pBdr>
      <w:spacing w:after="120"/>
      <w:jc w:val="left"/>
    </w:pPr>
    <w:rPr>
      <w:rFonts w:ascii="Arial Black" w:eastAsia="Times New Roman" w:hAnsi="Arial Black" w:cs="Farnaz"/>
      <w:b w:val="0"/>
      <w:bCs w:val="0"/>
      <w:color w:val="000080"/>
      <w:kern w:val="0"/>
      <w:sz w:val="34"/>
      <w:szCs w:val="36"/>
    </w:rPr>
  </w:style>
  <w:style w:type="paragraph" w:customStyle="1" w:styleId="StyleStyleHeading114ptBoldNotBold">
    <w:name w:val="Style Style Heading 1 + 14 pt Bold + Not Bold"/>
    <w:basedOn w:val="StyleHeading114ptBold"/>
    <w:link w:val="StyleStyleHeading114ptBoldNotBoldChar"/>
    <w:rsid w:val="001A5056"/>
    <w:rPr>
      <w:b w:val="0"/>
      <w:bCs w:val="0"/>
    </w:rPr>
  </w:style>
  <w:style w:type="character" w:customStyle="1" w:styleId="StyleStyleHeading114ptBoldNotBoldChar">
    <w:name w:val="Style Style Heading 1 + 14 pt Bold + Not Bold Char"/>
    <w:basedOn w:val="StyleHeading114ptBoldChar"/>
    <w:link w:val="StyleStyleHeading114ptBoldNotBold"/>
    <w:rsid w:val="001A5056"/>
    <w:rPr>
      <w:rFonts w:ascii="Arial Black" w:eastAsia="B Nazanin" w:hAnsi="Arial Black" w:cs="Farnaz"/>
      <w:b w:val="0"/>
      <w:bCs w:val="0"/>
      <w:color w:val="000080"/>
      <w:kern w:val="32"/>
      <w:sz w:val="28"/>
      <w:szCs w:val="36"/>
    </w:rPr>
  </w:style>
  <w:style w:type="paragraph" w:customStyle="1" w:styleId="StyleStyleHeading1RightBefore12ptAfter6pt">
    <w:name w:val="Style Style Heading 1 + Right Before:  12 pt After:  6 pt +"/>
    <w:basedOn w:val="StyleHeading1RightBefore12ptAfter6pt"/>
    <w:rsid w:val="001A5056"/>
  </w:style>
  <w:style w:type="paragraph" w:customStyle="1" w:styleId="StyleStyleStyleHeading1RightBefore12ptAfter6pt">
    <w:name w:val="Style Style Style Heading 1 + Right Before:  12 pt After:  6 pt + +"/>
    <w:basedOn w:val="StyleStyleHeading1RightBefore12ptAfter6pt"/>
    <w:rsid w:val="001A5056"/>
    <w:rPr>
      <w:rFonts w:cs="Titr"/>
    </w:rPr>
  </w:style>
  <w:style w:type="paragraph" w:customStyle="1" w:styleId="StyleStyleStyleStyleHeading1RightBefore12ptAfter6">
    <w:name w:val="Style Style Style Style Heading 1 + Right Before:  12 pt After:  6"/>
    <w:basedOn w:val="StyleStyleStyleHeading1RightBefore12ptAfter6pt"/>
    <w:rsid w:val="001A5056"/>
    <w:pPr>
      <w:bidi/>
      <w:spacing w:line="288" w:lineRule="auto"/>
    </w:pPr>
    <w:rPr>
      <w:lang w:bidi="fa-IR"/>
    </w:rPr>
  </w:style>
  <w:style w:type="paragraph" w:customStyle="1" w:styleId="StyleHeading2ComplexTitr13ptBold">
    <w:name w:val="Style Heading 2 + (Complex) Titr 13 pt Bold"/>
    <w:basedOn w:val="Heading2"/>
    <w:link w:val="StyleHeading2ComplexTitr13ptBoldChar"/>
    <w:rsid w:val="001A5056"/>
    <w:pPr>
      <w:keepLines w:val="0"/>
      <w:numPr>
        <w:ilvl w:val="0"/>
        <w:numId w:val="0"/>
      </w:numPr>
      <w:bidi/>
      <w:spacing w:before="360" w:after="0"/>
      <w:jc w:val="left"/>
    </w:pPr>
    <w:rPr>
      <w:rFonts w:ascii="Arial" w:eastAsia="B Nazanin" w:hAnsi="Arial" w:cs="Farnaz"/>
      <w:b w:val="0"/>
      <w:bCs w:val="0"/>
      <w:color w:val="auto"/>
      <w:kern w:val="0"/>
      <w:sz w:val="26"/>
      <w:szCs w:val="32"/>
    </w:rPr>
  </w:style>
  <w:style w:type="character" w:customStyle="1" w:styleId="StyleHeading2ComplexTitr13ptBoldChar">
    <w:name w:val="Style Heading 2 + (Complex) Titr 13 pt Bold Char"/>
    <w:basedOn w:val="DefaultParagraphFont"/>
    <w:link w:val="StyleHeading2ComplexTitr13ptBold"/>
    <w:rsid w:val="001A5056"/>
    <w:rPr>
      <w:rFonts w:ascii="Arial" w:eastAsia="B Nazanin" w:hAnsi="Arial" w:cs="Farnaz"/>
      <w:sz w:val="26"/>
      <w:szCs w:val="32"/>
    </w:rPr>
  </w:style>
  <w:style w:type="paragraph" w:customStyle="1" w:styleId="StyleStyleHeading2ComplexTitr13ptBoldNotBold">
    <w:name w:val="Style Style Heading 2 + (Complex) Titr 13 pt Bold + Not Bold"/>
    <w:basedOn w:val="StyleHeading2ComplexTitr13ptBold"/>
    <w:link w:val="StyleStyleHeading2ComplexTitr13ptBoldNotBoldChar"/>
    <w:rsid w:val="001A5056"/>
    <w:rPr>
      <w:b/>
    </w:rPr>
  </w:style>
  <w:style w:type="character" w:customStyle="1" w:styleId="StyleStyleHeading2ComplexTitr13ptBoldNotBoldChar">
    <w:name w:val="Style Style Heading 2 + (Complex) Titr 13 pt Bold + Not Bold Char"/>
    <w:basedOn w:val="StyleHeading2ComplexTitr13ptBoldChar"/>
    <w:link w:val="StyleStyleHeading2ComplexTitr13ptBoldNotBold"/>
    <w:rsid w:val="001A5056"/>
    <w:rPr>
      <w:rFonts w:ascii="Arial" w:eastAsia="B Nazanin" w:hAnsi="Arial" w:cs="Farnaz"/>
      <w:b/>
      <w:sz w:val="26"/>
      <w:szCs w:val="32"/>
    </w:rPr>
  </w:style>
  <w:style w:type="paragraph" w:customStyle="1" w:styleId="StyleHeading2RightBefore-001cm">
    <w:name w:val="Style Heading 2 + Right Before:  -0.01 cm"/>
    <w:basedOn w:val="Heading2"/>
    <w:link w:val="StyleHeading2RightBefore-001cmChar"/>
    <w:rsid w:val="001A5056"/>
    <w:pPr>
      <w:keepLines w:val="0"/>
      <w:numPr>
        <w:ilvl w:val="0"/>
        <w:numId w:val="0"/>
      </w:numPr>
      <w:spacing w:before="360" w:after="0"/>
      <w:ind w:left="-5"/>
      <w:jc w:val="left"/>
    </w:pPr>
    <w:rPr>
      <w:rFonts w:ascii="Arial" w:eastAsia="B Nazanin" w:hAnsi="Arial" w:cs="Farnaz"/>
      <w:color w:val="auto"/>
      <w:kern w:val="0"/>
      <w:sz w:val="30"/>
      <w:szCs w:val="32"/>
    </w:rPr>
  </w:style>
  <w:style w:type="paragraph" w:customStyle="1" w:styleId="StyleHeading4ComplexZar12pt">
    <w:name w:val="Style Heading 4 + (Complex) Zar 12 pt"/>
    <w:basedOn w:val="Heading4"/>
    <w:link w:val="StyleHeading4ComplexZar12ptChar"/>
    <w:rsid w:val="001A5056"/>
    <w:pPr>
      <w:keepLines w:val="0"/>
      <w:numPr>
        <w:ilvl w:val="0"/>
        <w:numId w:val="0"/>
      </w:numPr>
      <w:bidi/>
      <w:spacing w:after="0"/>
      <w:ind w:left="29"/>
      <w:jc w:val="left"/>
    </w:pPr>
    <w:rPr>
      <w:rFonts w:ascii="Arial" w:eastAsia="B Nazanin" w:hAnsi="Arial" w:cs="Koodak"/>
      <w:noProof/>
      <w:color w:val="2E74B5" w:themeColor="accent1" w:themeShade="BF"/>
      <w:sz w:val="24"/>
      <w:szCs w:val="28"/>
      <w:lang w:bidi="fa-IR"/>
    </w:rPr>
  </w:style>
  <w:style w:type="character" w:customStyle="1" w:styleId="StyleHeading4ComplexZar12ptChar">
    <w:name w:val="Style Heading 4 + (Complex) Zar 12 pt Char"/>
    <w:basedOn w:val="Heading4Char"/>
    <w:link w:val="StyleHeading4ComplexZar12pt"/>
    <w:rsid w:val="001A5056"/>
    <w:rPr>
      <w:rFonts w:ascii="Arial" w:eastAsia="B Nazanin" w:hAnsi="Arial" w:cs="Koodak"/>
      <w:b/>
      <w:bCs/>
      <w:noProof/>
      <w:color w:val="2E74B5" w:themeColor="accent1" w:themeShade="BF"/>
      <w:kern w:val="18"/>
      <w:sz w:val="24"/>
      <w:szCs w:val="28"/>
      <w:lang w:bidi="fa-IR"/>
    </w:rPr>
  </w:style>
  <w:style w:type="paragraph" w:customStyle="1" w:styleId="StyleHeading3ComplexTitr12ptBold">
    <w:name w:val="Style Heading 3 + (Complex) Titr 12 pt Bold"/>
    <w:basedOn w:val="Heading3"/>
    <w:link w:val="StyleHeading3ComplexTitr12ptBoldChar"/>
    <w:rsid w:val="001A5056"/>
    <w:pPr>
      <w:keepLines w:val="0"/>
      <w:numPr>
        <w:ilvl w:val="0"/>
        <w:numId w:val="0"/>
      </w:numPr>
      <w:bidi/>
      <w:spacing w:before="240" w:after="0"/>
      <w:jc w:val="left"/>
    </w:pPr>
    <w:rPr>
      <w:rFonts w:ascii="Arial" w:eastAsia="B Nazanin" w:hAnsi="Arial" w:cs="Titr"/>
      <w:b/>
      <w:bCs/>
      <w:sz w:val="24"/>
    </w:rPr>
  </w:style>
  <w:style w:type="character" w:customStyle="1" w:styleId="StyleHeading3ComplexTitr12ptBoldChar">
    <w:name w:val="Style Heading 3 + (Complex) Titr 12 pt Bold Char"/>
    <w:basedOn w:val="Heading3Char"/>
    <w:link w:val="StyleHeading3ComplexTitr12ptBold"/>
    <w:rsid w:val="001A5056"/>
    <w:rPr>
      <w:rFonts w:ascii="Arial" w:eastAsia="B Nazanin" w:hAnsi="Arial" w:cs="Titr"/>
      <w:b/>
      <w:bCs/>
      <w:color w:val="0066CC"/>
      <w:kern w:val="18"/>
      <w:sz w:val="24"/>
      <w:szCs w:val="26"/>
    </w:rPr>
  </w:style>
  <w:style w:type="paragraph" w:customStyle="1" w:styleId="StyleHeading3Before005cm">
    <w:name w:val="Style Heading 3 + Before:  0.05 cm"/>
    <w:basedOn w:val="Heading3"/>
    <w:link w:val="StyleHeading3Before005cmChar"/>
    <w:rsid w:val="001A5056"/>
    <w:pPr>
      <w:keepLines w:val="0"/>
      <w:numPr>
        <w:ilvl w:val="0"/>
        <w:numId w:val="0"/>
      </w:numPr>
      <w:spacing w:before="240" w:after="0" w:line="360" w:lineRule="auto"/>
      <w:ind w:left="26"/>
      <w:jc w:val="left"/>
    </w:pPr>
    <w:rPr>
      <w:rFonts w:ascii="Arial" w:eastAsia="B Nazanin" w:hAnsi="Arial" w:cs="Zar"/>
      <w:szCs w:val="30"/>
    </w:rPr>
  </w:style>
  <w:style w:type="paragraph" w:customStyle="1" w:styleId="StyleStyleStyleHeading114ptBoldNotBoldComplexTitr">
    <w:name w:val="Style Style Style Heading 1 + 14 pt Bold + Not Bold + (Complex) Titr"/>
    <w:basedOn w:val="StyleStyleHeading114ptBoldNotBold"/>
    <w:link w:val="StyleStyleStyleHeading114ptBoldNotBoldComplexTitrChar"/>
    <w:rsid w:val="001A5056"/>
    <w:pPr>
      <w:spacing w:line="360" w:lineRule="auto"/>
    </w:pPr>
    <w:rPr>
      <w:rFonts w:cs="Titr"/>
    </w:rPr>
  </w:style>
  <w:style w:type="character" w:customStyle="1" w:styleId="StyleStyleStyleHeading114ptBoldNotBoldComplexTitrChar">
    <w:name w:val="Style Style Style Heading 1 + 14 pt Bold + Not Bold + (Complex) Titr Char"/>
    <w:basedOn w:val="StyleStyleHeading114ptBoldNotBoldChar"/>
    <w:link w:val="StyleStyleStyleHeading114ptBoldNotBoldComplexTitr"/>
    <w:rsid w:val="001A5056"/>
    <w:rPr>
      <w:rFonts w:ascii="Arial Black" w:eastAsia="B Nazanin" w:hAnsi="Arial Black" w:cs="Titr"/>
      <w:b w:val="0"/>
      <w:bCs w:val="0"/>
      <w:color w:val="000080"/>
      <w:kern w:val="32"/>
      <w:sz w:val="28"/>
      <w:szCs w:val="36"/>
    </w:rPr>
  </w:style>
  <w:style w:type="paragraph" w:customStyle="1" w:styleId="StyleStyleHeading3Before005cm">
    <w:name w:val="Style Style Heading 3 + Before:  0.05 cm +"/>
    <w:basedOn w:val="StyleHeading3Before005cm"/>
    <w:link w:val="StyleStyleHeading3Before005cmChar"/>
    <w:rsid w:val="001A5056"/>
    <w:pPr>
      <w:spacing w:line="240" w:lineRule="auto"/>
    </w:pPr>
    <w:rPr>
      <w:bCs/>
    </w:rPr>
  </w:style>
  <w:style w:type="paragraph" w:customStyle="1" w:styleId="StyleStyleStyleStyleHeading114ptBoldNotBoldComple">
    <w:name w:val="Style Style Style Style Heading 1 + 14 pt Bold + Not Bold + (Comple"/>
    <w:basedOn w:val="StyleStyleStyleHeading114ptBoldNotBoldComplexTitr"/>
    <w:link w:val="StyleStyleStyleStyleHeading114ptBoldNotBoldCompleChar"/>
    <w:rsid w:val="001A5056"/>
  </w:style>
  <w:style w:type="character" w:customStyle="1" w:styleId="StyleStyleStyleStyleHeading114ptBoldNotBoldCompleChar">
    <w:name w:val="Style Style Style Style Heading 1 + 14 pt Bold + Not Bold + (Comple.Char"/>
    <w:basedOn w:val="StyleStyleStyleHeading114ptBoldNotBoldComplexTitrChar"/>
    <w:link w:val="StyleStyleStyleStyleHeading114ptBoldNotBoldComple"/>
    <w:rsid w:val="001A5056"/>
    <w:rPr>
      <w:rFonts w:ascii="Arial Black" w:eastAsia="B Nazanin" w:hAnsi="Arial Black" w:cs="Titr"/>
      <w:b w:val="0"/>
      <w:bCs w:val="0"/>
      <w:color w:val="000080"/>
      <w:kern w:val="32"/>
      <w:sz w:val="28"/>
      <w:szCs w:val="36"/>
    </w:rPr>
  </w:style>
  <w:style w:type="paragraph" w:customStyle="1" w:styleId="StyleStyleHeading2RightBefore-001cmLinespacingMu">
    <w:name w:val="Style Style Heading 2 + Right Before:  -0.01 cm + Line spacing:  Mu"/>
    <w:basedOn w:val="StyleHeading2RightBefore-001cm"/>
    <w:link w:val="StyleStyleHeading2RightBefore-001cmLinespacingMuChar"/>
    <w:rsid w:val="001A5056"/>
    <w:pPr>
      <w:spacing w:line="288" w:lineRule="auto"/>
    </w:pPr>
  </w:style>
  <w:style w:type="paragraph" w:customStyle="1" w:styleId="StyleStyleHeading3ComplexTitr12ptBold13ptNotBold">
    <w:name w:val="Style Style Heading 3 + (Complex) Titr 12 pt Bold + 13 pt Not Bold"/>
    <w:basedOn w:val="StyleHeading3ComplexTitr12ptBold"/>
    <w:link w:val="StyleStyleHeading3ComplexTitr12ptBold13ptNotBoldChar"/>
    <w:rsid w:val="001A5056"/>
    <w:rPr>
      <w:b w:val="0"/>
      <w:bCs w:val="0"/>
      <w:sz w:val="26"/>
      <w:szCs w:val="28"/>
    </w:rPr>
  </w:style>
  <w:style w:type="character" w:customStyle="1" w:styleId="StyleStyleHeading3ComplexTitr12ptBold13ptNotBoldChar">
    <w:name w:val="Style Style Heading 3 + (Complex) Titr 12 pt Bold + 13 pt Not Bold Char"/>
    <w:basedOn w:val="StyleHeading3ComplexTitr12ptBoldChar"/>
    <w:link w:val="StyleStyleHeading3ComplexTitr12ptBold13ptNotBold"/>
    <w:rsid w:val="001A5056"/>
    <w:rPr>
      <w:rFonts w:ascii="Arial" w:eastAsia="B Nazanin" w:hAnsi="Arial" w:cs="Titr"/>
      <w:b w:val="0"/>
      <w:bCs w:val="0"/>
      <w:color w:val="0066CC"/>
      <w:kern w:val="18"/>
      <w:sz w:val="26"/>
      <w:szCs w:val="28"/>
    </w:rPr>
  </w:style>
  <w:style w:type="paragraph" w:customStyle="1" w:styleId="StyleStyleStyleStyleHeading3Before005cmLinespaci">
    <w:name w:val="Style Style Style Style Heading 3 + Before:  0.05 cm + + Line spaci"/>
    <w:basedOn w:val="StyleStyleStyleHeading3Before005cmLinespacingM"/>
    <w:link w:val="StyleStyleStyleStyleHeading3Before005cmLinespaciChar"/>
    <w:rsid w:val="001A5056"/>
    <w:pPr>
      <w:spacing w:before="240"/>
    </w:pPr>
    <w:rPr>
      <w:rFonts w:ascii="Arial" w:hAnsi="Arial"/>
      <w:bCs w:val="0"/>
      <w:sz w:val="26"/>
      <w:szCs w:val="28"/>
    </w:rPr>
  </w:style>
  <w:style w:type="character" w:customStyle="1" w:styleId="StyleHeading3Before005cmChar">
    <w:name w:val="Style Heading 3 + Before:  0.05 cm Char"/>
    <w:basedOn w:val="Heading3Char"/>
    <w:link w:val="StyleHeading3Before005cm"/>
    <w:rsid w:val="001A5056"/>
    <w:rPr>
      <w:rFonts w:ascii="Arial" w:eastAsia="B Nazanin" w:hAnsi="Arial" w:cs="Zar"/>
      <w:b w:val="0"/>
      <w:bCs w:val="0"/>
      <w:color w:val="0066CC"/>
      <w:kern w:val="18"/>
      <w:sz w:val="20"/>
      <w:szCs w:val="30"/>
    </w:rPr>
  </w:style>
  <w:style w:type="character" w:customStyle="1" w:styleId="StyleStyleHeading3Before005cmChar">
    <w:name w:val="Style Style Heading 3 + Before:  0.05 cm + Char"/>
    <w:basedOn w:val="StyleHeading3Before005cmChar"/>
    <w:link w:val="StyleStyleHeading3Before005cm"/>
    <w:rsid w:val="001A5056"/>
    <w:rPr>
      <w:rFonts w:ascii="Arial" w:eastAsia="B Nazanin" w:hAnsi="Arial" w:cs="Zar"/>
      <w:b w:val="0"/>
      <w:bCs/>
      <w:color w:val="0066CC"/>
      <w:kern w:val="18"/>
      <w:sz w:val="20"/>
      <w:szCs w:val="30"/>
    </w:rPr>
  </w:style>
  <w:style w:type="character" w:customStyle="1" w:styleId="StyleStyleStyleStyleHeading3Before005cmLinespaciChar">
    <w:name w:val="Style Style Style Style Heading 3 + Before:  0.05 cm + + Line spaci.Char"/>
    <w:basedOn w:val="StyleStyleStyleHeading3Before005cmLinespacingMChar"/>
    <w:link w:val="StyleStyleStyleStyleHeading3Before005cmLinespaci"/>
    <w:rsid w:val="001A5056"/>
    <w:rPr>
      <w:rFonts w:ascii="Arial" w:eastAsia="Times New Roman" w:hAnsi="Arial" w:cs="Lotus"/>
      <w:bCs w:val="0"/>
      <w:sz w:val="26"/>
      <w:szCs w:val="28"/>
    </w:rPr>
  </w:style>
  <w:style w:type="paragraph" w:customStyle="1" w:styleId="StyleStyleStyleHeading2RightBefore-001cmLinespacin">
    <w:name w:val="Style Style Style Heading 2 + Right Before:  -0.01 cm + Line spacin"/>
    <w:basedOn w:val="StyleStyleHeading2RightBefore-001cmLinespacingMu"/>
    <w:link w:val="StyleStyleStyleHeading2RightBefore-001cmLinespacinChar"/>
    <w:rsid w:val="001A5056"/>
    <w:rPr>
      <w:b w:val="0"/>
      <w:bCs w:val="0"/>
      <w:szCs w:val="30"/>
    </w:rPr>
  </w:style>
  <w:style w:type="character" w:customStyle="1" w:styleId="StyleHeading2RightBefore-001cmChar">
    <w:name w:val="Style Heading 2 + Right Before:  -0.01 cm Char"/>
    <w:basedOn w:val="DefaultParagraphFont"/>
    <w:link w:val="StyleHeading2RightBefore-001cm"/>
    <w:rsid w:val="001A5056"/>
    <w:rPr>
      <w:rFonts w:ascii="Arial" w:eastAsia="B Nazanin" w:hAnsi="Arial" w:cs="Farnaz"/>
      <w:b/>
      <w:bCs/>
      <w:sz w:val="30"/>
      <w:szCs w:val="32"/>
    </w:rPr>
  </w:style>
  <w:style w:type="character" w:customStyle="1" w:styleId="StyleStyleHeading2RightBefore-001cmLinespacingMuChar">
    <w:name w:val="Style Style Heading 2 + Right Before:  -0.01 cm + Line spacing:  Mu.Char"/>
    <w:basedOn w:val="StyleHeading2RightBefore-001cmChar"/>
    <w:link w:val="StyleStyleHeading2RightBefore-001cmLinespacingMu"/>
    <w:rsid w:val="001A5056"/>
    <w:rPr>
      <w:rFonts w:ascii="Arial" w:eastAsia="B Nazanin" w:hAnsi="Arial" w:cs="Farnaz"/>
      <w:b/>
      <w:bCs/>
      <w:sz w:val="30"/>
      <w:szCs w:val="32"/>
    </w:rPr>
  </w:style>
  <w:style w:type="character" w:customStyle="1" w:styleId="StyleStyleStyleHeading2RightBefore-001cmLinespacinChar">
    <w:name w:val="Style Style Style Heading 2 + Right Before:  -0.01 cm + Line spacin.Char"/>
    <w:basedOn w:val="StyleStyleHeading2RightBefore-001cmLinespacingMuChar"/>
    <w:link w:val="StyleStyleStyleHeading2RightBefore-001cmLinespacin"/>
    <w:rsid w:val="001A5056"/>
    <w:rPr>
      <w:rFonts w:ascii="Arial" w:eastAsia="B Nazanin" w:hAnsi="Arial" w:cs="Farnaz"/>
      <w:b w:val="0"/>
      <w:bCs w:val="0"/>
      <w:sz w:val="30"/>
      <w:szCs w:val="30"/>
    </w:rPr>
  </w:style>
  <w:style w:type="paragraph" w:customStyle="1" w:styleId="StyleHeading4LatinBerlinSansFBDemiComplexZar13pt">
    <w:name w:val="Style Heading 4 + (Latin) Berlin Sans FB Demi (Complex) Zar 13 pt"/>
    <w:basedOn w:val="Heading4"/>
    <w:link w:val="StyleHeading4LatinBerlinSansFBDemiComplexZar13ptChar"/>
    <w:rsid w:val="001A5056"/>
    <w:pPr>
      <w:keepLines w:val="0"/>
      <w:numPr>
        <w:ilvl w:val="0"/>
        <w:numId w:val="0"/>
      </w:numPr>
      <w:bidi/>
      <w:spacing w:after="0"/>
      <w:ind w:left="29"/>
      <w:jc w:val="left"/>
    </w:pPr>
    <w:rPr>
      <w:rFonts w:ascii="Berlin Sans FB Demi" w:eastAsia="B Nazanin" w:hAnsi="Berlin Sans FB Demi" w:cs="Berlin Sans FB Demi"/>
      <w:noProof/>
      <w:color w:val="2E74B5" w:themeColor="accent1" w:themeShade="BF"/>
      <w:sz w:val="26"/>
      <w:szCs w:val="26"/>
      <w:lang w:bidi="fa-IR"/>
    </w:rPr>
  </w:style>
  <w:style w:type="character" w:customStyle="1" w:styleId="StyleHeading4LatinBerlinSansFBDemiComplexZar13ptChar">
    <w:name w:val="Style Heading 4 + (Latin) Berlin Sans FB Demi (Complex) Zar 13 pt Char"/>
    <w:basedOn w:val="Heading4Char"/>
    <w:link w:val="StyleHeading4LatinBerlinSansFBDemiComplexZar13pt"/>
    <w:rsid w:val="001A5056"/>
    <w:rPr>
      <w:rFonts w:ascii="Berlin Sans FB Demi" w:eastAsia="B Nazanin" w:hAnsi="Berlin Sans FB Demi" w:cs="Berlin Sans FB Demi"/>
      <w:b/>
      <w:bCs/>
      <w:noProof/>
      <w:color w:val="2E74B5" w:themeColor="accent1" w:themeShade="BF"/>
      <w:kern w:val="18"/>
      <w:sz w:val="26"/>
      <w:szCs w:val="26"/>
      <w:lang w:bidi="fa-IR"/>
    </w:rPr>
  </w:style>
  <w:style w:type="character" w:styleId="EndnoteReference">
    <w:name w:val="endnote reference"/>
    <w:basedOn w:val="DefaultParagraphFont"/>
    <w:rsid w:val="001A5056"/>
    <w:rPr>
      <w:vertAlign w:val="superscript"/>
    </w:rPr>
  </w:style>
  <w:style w:type="character" w:customStyle="1" w:styleId="Style10Char">
    <w:name w:val="Style10 Char"/>
    <w:basedOn w:val="DefaultParagraphFont"/>
    <w:link w:val="Style10"/>
    <w:rsid w:val="001A5056"/>
    <w:rPr>
      <w:rFonts w:ascii="Times New Roman" w:eastAsia="B Nazanin" w:hAnsi="Times New Roman" w:cs="B Nazanin"/>
      <w:bCs/>
      <w:kern w:val="32"/>
      <w:sz w:val="24"/>
      <w:szCs w:val="24"/>
      <w:shd w:val="clear" w:color="auto" w:fill="BDD6EE" w:themeFill="accent1" w:themeFillTint="66"/>
    </w:rPr>
  </w:style>
  <w:style w:type="paragraph" w:customStyle="1" w:styleId="aa">
    <w:name w:val="نامبر"/>
    <w:basedOn w:val="NormalWeb"/>
    <w:link w:val="Char3"/>
    <w:qFormat/>
    <w:rsid w:val="001A5056"/>
    <w:pPr>
      <w:shd w:val="clear" w:color="auto" w:fill="FFFFFF"/>
      <w:bidi/>
      <w:spacing w:before="0" w:beforeAutospacing="0" w:after="0" w:afterAutospacing="0" w:line="240" w:lineRule="atLeast"/>
      <w:ind w:left="720" w:hanging="360"/>
      <w:jc w:val="both"/>
      <w:textAlignment w:val="baseline"/>
    </w:pPr>
    <w:rPr>
      <w:rFonts w:cs="B Nazanin"/>
      <w:b/>
      <w:bCs/>
      <w:szCs w:val="20"/>
    </w:rPr>
  </w:style>
  <w:style w:type="character" w:customStyle="1" w:styleId="Char3">
    <w:name w:val="نامبر Char"/>
    <w:basedOn w:val="NormalWebChar"/>
    <w:link w:val="aa"/>
    <w:rsid w:val="001A5056"/>
    <w:rPr>
      <w:rFonts w:ascii="Times New Roman" w:eastAsia="Times New Roman" w:hAnsi="Times New Roman" w:cs="B Nazanin"/>
      <w:b/>
      <w:bCs/>
      <w:sz w:val="24"/>
      <w:szCs w:val="20"/>
      <w:shd w:val="clear" w:color="auto" w:fill="FFFFFF"/>
    </w:rPr>
  </w:style>
  <w:style w:type="paragraph" w:customStyle="1" w:styleId="ab">
    <w:name w:val="متن"/>
    <w:link w:val="Char4"/>
    <w:rsid w:val="001A5056"/>
    <w:pPr>
      <w:widowControl w:val="0"/>
      <w:bidi/>
      <w:spacing w:after="0" w:line="288" w:lineRule="auto"/>
      <w:ind w:firstLine="432"/>
      <w:jc w:val="lowKashida"/>
    </w:pPr>
    <w:rPr>
      <w:rFonts w:ascii="Times New Roman" w:eastAsia="Times New Roman" w:hAnsi="Times New Roman" w:cs="B Mitra"/>
      <w:sz w:val="24"/>
      <w:szCs w:val="28"/>
    </w:rPr>
  </w:style>
  <w:style w:type="character" w:customStyle="1" w:styleId="Char4">
    <w:name w:val="متن Char"/>
    <w:link w:val="ab"/>
    <w:rsid w:val="001A5056"/>
    <w:rPr>
      <w:rFonts w:ascii="Times New Roman" w:eastAsia="Times New Roman" w:hAnsi="Times New Roman" w:cs="B Mitra"/>
      <w:sz w:val="24"/>
      <w:szCs w:val="28"/>
    </w:rPr>
  </w:style>
  <w:style w:type="table" w:customStyle="1" w:styleId="TableGrid3">
    <w:name w:val="Table Grid3"/>
    <w:basedOn w:val="TableNormal"/>
    <w:next w:val="TableGrid"/>
    <w:uiPriority w:val="99"/>
    <w:rsid w:val="00A9409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
    <w:name w:val="Grid Table 4 - Accent 52"/>
    <w:basedOn w:val="TableNormal"/>
    <w:next w:val="GridTable4-Accent5"/>
    <w:uiPriority w:val="49"/>
    <w:rsid w:val="00A94094"/>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md-navitem">
    <w:name w:val="md-nav__item"/>
    <w:basedOn w:val="Normal"/>
    <w:rsid w:val="00FD6787"/>
    <w:pPr>
      <w:spacing w:before="100" w:beforeAutospacing="1" w:after="100" w:afterAutospacing="1"/>
      <w:jc w:val="left"/>
    </w:pPr>
    <w:rPr>
      <w:rFonts w:ascii="Times New Roman" w:hAnsi="Times New Roman"/>
      <w:kern w:val="0"/>
      <w:sz w:val="24"/>
      <w:szCs w:val="24"/>
      <w:lang w:bidi="fa-IR"/>
    </w:rPr>
  </w:style>
  <w:style w:type="character" w:customStyle="1" w:styleId="fontstyle01">
    <w:name w:val="fontstyle01"/>
    <w:basedOn w:val="DefaultParagraphFont"/>
    <w:rsid w:val="003E6742"/>
    <w:rPr>
      <w:rFonts w:ascii="Arial" w:hAnsi="Arial" w:cs="Arial" w:hint="default"/>
      <w:b/>
      <w:bCs/>
      <w:i w:val="0"/>
      <w:iCs w:val="0"/>
      <w:color w:val="000000"/>
      <w:sz w:val="20"/>
      <w:szCs w:val="20"/>
    </w:rPr>
  </w:style>
  <w:style w:type="character" w:customStyle="1" w:styleId="NoSpacingChar">
    <w:name w:val="No Spacing Char"/>
    <w:basedOn w:val="DefaultParagraphFont"/>
    <w:link w:val="NoSpacing"/>
    <w:uiPriority w:val="1"/>
    <w:rsid w:val="00D050C7"/>
    <w:rPr>
      <w:rFonts w:ascii="Garamond" w:eastAsia="Times New Roman" w:hAnsi="Garamond" w:cs="Times New Roman"/>
      <w:kern w:val="18"/>
      <w:sz w:val="20"/>
      <w:szCs w:val="20"/>
    </w:rPr>
  </w:style>
  <w:style w:type="character" w:customStyle="1" w:styleId="fontstyle11">
    <w:name w:val="fontstyle11"/>
    <w:basedOn w:val="DefaultParagraphFont"/>
    <w:rsid w:val="001678DB"/>
    <w:rPr>
      <w:rFonts w:ascii="BNazaninBold" w:hAnsi="BNazaninBold" w:hint="default"/>
      <w:b/>
      <w:bCs/>
      <w:i w:val="0"/>
      <w:iCs w:val="0"/>
      <w:color w:val="000000"/>
      <w:sz w:val="40"/>
      <w:szCs w:val="40"/>
    </w:rPr>
  </w:style>
  <w:style w:type="table" w:styleId="GridTable4-Accent6">
    <w:name w:val="Grid Table 4 Accent 6"/>
    <w:basedOn w:val="TableNormal"/>
    <w:uiPriority w:val="49"/>
    <w:rsid w:val="007D495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rsid w:val="007909A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GridTable2-Accent1">
    <w:name w:val="Grid Table 2 Accent 1"/>
    <w:basedOn w:val="TableNormal"/>
    <w:uiPriority w:val="47"/>
    <w:rsid w:val="007909A3"/>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6">
    <w:name w:val="Grid Table 2 Accent 6"/>
    <w:basedOn w:val="TableNormal"/>
    <w:uiPriority w:val="47"/>
    <w:rsid w:val="007909A3"/>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x-norm">
    <w:name w:val="Tax-norm"/>
    <w:basedOn w:val="Normal"/>
    <w:link w:val="Tax-normChar"/>
    <w:qFormat/>
    <w:rsid w:val="00086052"/>
    <w:pPr>
      <w:bidi/>
      <w:spacing w:after="160" w:line="259" w:lineRule="auto"/>
      <w:jc w:val="lowKashida"/>
    </w:pPr>
    <w:rPr>
      <w:rFonts w:ascii="Calibri Light" w:hAnsi="Calibri Light" w:cs="B Nazanin"/>
      <w:szCs w:val="24"/>
    </w:rPr>
  </w:style>
  <w:style w:type="character" w:customStyle="1" w:styleId="Tax-normChar">
    <w:name w:val="Tax-norm Char"/>
    <w:basedOn w:val="DefaultParagraphFont"/>
    <w:link w:val="Tax-norm"/>
    <w:rsid w:val="00086052"/>
    <w:rPr>
      <w:rFonts w:ascii="Calibri Light" w:eastAsia="Times New Roman" w:hAnsi="Calibri Light" w:cs="B Nazanin"/>
      <w:kern w:val="18"/>
      <w:sz w:val="20"/>
      <w:szCs w:val="24"/>
    </w:rPr>
  </w:style>
  <w:style w:type="paragraph" w:customStyle="1" w:styleId="tax-norm2">
    <w:name w:val="tax-norm2"/>
    <w:basedOn w:val="Tax-norm"/>
    <w:link w:val="tax-norm2Char"/>
    <w:qFormat/>
    <w:rsid w:val="00086052"/>
    <w:pPr>
      <w:spacing w:after="120" w:line="264" w:lineRule="auto"/>
      <w:jc w:val="both"/>
    </w:pPr>
    <w:rPr>
      <w:noProof/>
      <w:lang w:bidi="fa-IR"/>
    </w:rPr>
  </w:style>
  <w:style w:type="character" w:customStyle="1" w:styleId="tax-norm2Char">
    <w:name w:val="tax-norm2 Char"/>
    <w:basedOn w:val="Tax-normChar"/>
    <w:link w:val="tax-norm2"/>
    <w:rsid w:val="00086052"/>
    <w:rPr>
      <w:rFonts w:ascii="Calibri Light" w:eastAsia="Times New Roman" w:hAnsi="Calibri Light" w:cs="B Nazanin"/>
      <w:noProof/>
      <w:kern w:val="18"/>
      <w:sz w:val="20"/>
      <w:szCs w:val="24"/>
      <w:lang w:bidi="fa-IR"/>
    </w:rPr>
  </w:style>
  <w:style w:type="table" w:customStyle="1" w:styleId="TableGrid0">
    <w:name w:val="TableGrid"/>
    <w:rsid w:val="00086052"/>
    <w:pPr>
      <w:spacing w:after="0" w:line="240" w:lineRule="auto"/>
    </w:pPr>
    <w:rPr>
      <w:rFonts w:eastAsiaTheme="minorEastAsia"/>
      <w:kern w:val="2"/>
      <w14:ligatures w14:val="standardContextual"/>
    </w:rPr>
    <w:tblPr>
      <w:tblCellMar>
        <w:top w:w="0" w:type="dxa"/>
        <w:left w:w="0" w:type="dxa"/>
        <w:bottom w:w="0" w:type="dxa"/>
        <w:right w:w="0" w:type="dxa"/>
      </w:tblCellMar>
    </w:tblPr>
  </w:style>
  <w:style w:type="character" w:customStyle="1" w:styleId="CaptionChar">
    <w:name w:val="Caption Char"/>
    <w:aliases w:val="Table Caption Char"/>
    <w:basedOn w:val="DefaultParagraphFont"/>
    <w:link w:val="Caption"/>
    <w:uiPriority w:val="35"/>
    <w:rsid w:val="00086052"/>
    <w:rPr>
      <w:rFonts w:ascii="Garamond" w:eastAsia="Times New Roman" w:hAnsi="Garamond" w:cs="Times New Roman"/>
      <w:i/>
      <w:iCs/>
      <w:color w:val="44546A" w:themeColor="text2"/>
      <w:kern w:val="1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911">
      <w:bodyDiv w:val="1"/>
      <w:marLeft w:val="0"/>
      <w:marRight w:val="0"/>
      <w:marTop w:val="0"/>
      <w:marBottom w:val="0"/>
      <w:divBdr>
        <w:top w:val="none" w:sz="0" w:space="0" w:color="auto"/>
        <w:left w:val="none" w:sz="0" w:space="0" w:color="auto"/>
        <w:bottom w:val="none" w:sz="0" w:space="0" w:color="auto"/>
        <w:right w:val="none" w:sz="0" w:space="0" w:color="auto"/>
      </w:divBdr>
    </w:div>
    <w:div w:id="59451121">
      <w:bodyDiv w:val="1"/>
      <w:marLeft w:val="0"/>
      <w:marRight w:val="0"/>
      <w:marTop w:val="0"/>
      <w:marBottom w:val="0"/>
      <w:divBdr>
        <w:top w:val="none" w:sz="0" w:space="0" w:color="auto"/>
        <w:left w:val="none" w:sz="0" w:space="0" w:color="auto"/>
        <w:bottom w:val="none" w:sz="0" w:space="0" w:color="auto"/>
        <w:right w:val="none" w:sz="0" w:space="0" w:color="auto"/>
      </w:divBdr>
    </w:div>
    <w:div w:id="114495172">
      <w:bodyDiv w:val="1"/>
      <w:marLeft w:val="0"/>
      <w:marRight w:val="0"/>
      <w:marTop w:val="0"/>
      <w:marBottom w:val="0"/>
      <w:divBdr>
        <w:top w:val="none" w:sz="0" w:space="0" w:color="auto"/>
        <w:left w:val="none" w:sz="0" w:space="0" w:color="auto"/>
        <w:bottom w:val="none" w:sz="0" w:space="0" w:color="auto"/>
        <w:right w:val="none" w:sz="0" w:space="0" w:color="auto"/>
      </w:divBdr>
    </w:div>
    <w:div w:id="170922100">
      <w:bodyDiv w:val="1"/>
      <w:marLeft w:val="0"/>
      <w:marRight w:val="0"/>
      <w:marTop w:val="0"/>
      <w:marBottom w:val="0"/>
      <w:divBdr>
        <w:top w:val="none" w:sz="0" w:space="0" w:color="auto"/>
        <w:left w:val="none" w:sz="0" w:space="0" w:color="auto"/>
        <w:bottom w:val="none" w:sz="0" w:space="0" w:color="auto"/>
        <w:right w:val="none" w:sz="0" w:space="0" w:color="auto"/>
      </w:divBdr>
    </w:div>
    <w:div w:id="215969934">
      <w:bodyDiv w:val="1"/>
      <w:marLeft w:val="0"/>
      <w:marRight w:val="0"/>
      <w:marTop w:val="0"/>
      <w:marBottom w:val="0"/>
      <w:divBdr>
        <w:top w:val="none" w:sz="0" w:space="0" w:color="auto"/>
        <w:left w:val="none" w:sz="0" w:space="0" w:color="auto"/>
        <w:bottom w:val="none" w:sz="0" w:space="0" w:color="auto"/>
        <w:right w:val="none" w:sz="0" w:space="0" w:color="auto"/>
      </w:divBdr>
    </w:div>
    <w:div w:id="232084934">
      <w:bodyDiv w:val="1"/>
      <w:marLeft w:val="0"/>
      <w:marRight w:val="0"/>
      <w:marTop w:val="0"/>
      <w:marBottom w:val="0"/>
      <w:divBdr>
        <w:top w:val="none" w:sz="0" w:space="0" w:color="auto"/>
        <w:left w:val="none" w:sz="0" w:space="0" w:color="auto"/>
        <w:bottom w:val="none" w:sz="0" w:space="0" w:color="auto"/>
        <w:right w:val="none" w:sz="0" w:space="0" w:color="auto"/>
      </w:divBdr>
    </w:div>
    <w:div w:id="565452916">
      <w:bodyDiv w:val="1"/>
      <w:marLeft w:val="0"/>
      <w:marRight w:val="0"/>
      <w:marTop w:val="0"/>
      <w:marBottom w:val="0"/>
      <w:divBdr>
        <w:top w:val="none" w:sz="0" w:space="0" w:color="auto"/>
        <w:left w:val="none" w:sz="0" w:space="0" w:color="auto"/>
        <w:bottom w:val="none" w:sz="0" w:space="0" w:color="auto"/>
        <w:right w:val="none" w:sz="0" w:space="0" w:color="auto"/>
      </w:divBdr>
    </w:div>
    <w:div w:id="579559543">
      <w:bodyDiv w:val="1"/>
      <w:marLeft w:val="0"/>
      <w:marRight w:val="0"/>
      <w:marTop w:val="0"/>
      <w:marBottom w:val="0"/>
      <w:divBdr>
        <w:top w:val="none" w:sz="0" w:space="0" w:color="auto"/>
        <w:left w:val="none" w:sz="0" w:space="0" w:color="auto"/>
        <w:bottom w:val="none" w:sz="0" w:space="0" w:color="auto"/>
        <w:right w:val="none" w:sz="0" w:space="0" w:color="auto"/>
      </w:divBdr>
    </w:div>
    <w:div w:id="585001101">
      <w:bodyDiv w:val="1"/>
      <w:marLeft w:val="0"/>
      <w:marRight w:val="0"/>
      <w:marTop w:val="0"/>
      <w:marBottom w:val="0"/>
      <w:divBdr>
        <w:top w:val="none" w:sz="0" w:space="0" w:color="auto"/>
        <w:left w:val="none" w:sz="0" w:space="0" w:color="auto"/>
        <w:bottom w:val="none" w:sz="0" w:space="0" w:color="auto"/>
        <w:right w:val="none" w:sz="0" w:space="0" w:color="auto"/>
      </w:divBdr>
    </w:div>
    <w:div w:id="773941068">
      <w:bodyDiv w:val="1"/>
      <w:marLeft w:val="0"/>
      <w:marRight w:val="0"/>
      <w:marTop w:val="0"/>
      <w:marBottom w:val="0"/>
      <w:divBdr>
        <w:top w:val="none" w:sz="0" w:space="0" w:color="auto"/>
        <w:left w:val="none" w:sz="0" w:space="0" w:color="auto"/>
        <w:bottom w:val="none" w:sz="0" w:space="0" w:color="auto"/>
        <w:right w:val="none" w:sz="0" w:space="0" w:color="auto"/>
      </w:divBdr>
    </w:div>
    <w:div w:id="794522605">
      <w:bodyDiv w:val="1"/>
      <w:marLeft w:val="0"/>
      <w:marRight w:val="0"/>
      <w:marTop w:val="0"/>
      <w:marBottom w:val="0"/>
      <w:divBdr>
        <w:top w:val="none" w:sz="0" w:space="0" w:color="auto"/>
        <w:left w:val="none" w:sz="0" w:space="0" w:color="auto"/>
        <w:bottom w:val="none" w:sz="0" w:space="0" w:color="auto"/>
        <w:right w:val="none" w:sz="0" w:space="0" w:color="auto"/>
      </w:divBdr>
    </w:div>
    <w:div w:id="800266931">
      <w:bodyDiv w:val="1"/>
      <w:marLeft w:val="0"/>
      <w:marRight w:val="0"/>
      <w:marTop w:val="0"/>
      <w:marBottom w:val="0"/>
      <w:divBdr>
        <w:top w:val="none" w:sz="0" w:space="0" w:color="auto"/>
        <w:left w:val="none" w:sz="0" w:space="0" w:color="auto"/>
        <w:bottom w:val="none" w:sz="0" w:space="0" w:color="auto"/>
        <w:right w:val="none" w:sz="0" w:space="0" w:color="auto"/>
      </w:divBdr>
    </w:div>
    <w:div w:id="836269513">
      <w:bodyDiv w:val="1"/>
      <w:marLeft w:val="0"/>
      <w:marRight w:val="0"/>
      <w:marTop w:val="0"/>
      <w:marBottom w:val="0"/>
      <w:divBdr>
        <w:top w:val="none" w:sz="0" w:space="0" w:color="auto"/>
        <w:left w:val="none" w:sz="0" w:space="0" w:color="auto"/>
        <w:bottom w:val="none" w:sz="0" w:space="0" w:color="auto"/>
        <w:right w:val="none" w:sz="0" w:space="0" w:color="auto"/>
      </w:divBdr>
    </w:div>
    <w:div w:id="1012225554">
      <w:bodyDiv w:val="1"/>
      <w:marLeft w:val="0"/>
      <w:marRight w:val="0"/>
      <w:marTop w:val="0"/>
      <w:marBottom w:val="0"/>
      <w:divBdr>
        <w:top w:val="none" w:sz="0" w:space="0" w:color="auto"/>
        <w:left w:val="none" w:sz="0" w:space="0" w:color="auto"/>
        <w:bottom w:val="none" w:sz="0" w:space="0" w:color="auto"/>
        <w:right w:val="none" w:sz="0" w:space="0" w:color="auto"/>
      </w:divBdr>
    </w:div>
    <w:div w:id="1012562985">
      <w:bodyDiv w:val="1"/>
      <w:marLeft w:val="0"/>
      <w:marRight w:val="0"/>
      <w:marTop w:val="0"/>
      <w:marBottom w:val="0"/>
      <w:divBdr>
        <w:top w:val="none" w:sz="0" w:space="0" w:color="auto"/>
        <w:left w:val="none" w:sz="0" w:space="0" w:color="auto"/>
        <w:bottom w:val="none" w:sz="0" w:space="0" w:color="auto"/>
        <w:right w:val="none" w:sz="0" w:space="0" w:color="auto"/>
      </w:divBdr>
    </w:div>
    <w:div w:id="1096245307">
      <w:bodyDiv w:val="1"/>
      <w:marLeft w:val="0"/>
      <w:marRight w:val="0"/>
      <w:marTop w:val="0"/>
      <w:marBottom w:val="0"/>
      <w:divBdr>
        <w:top w:val="none" w:sz="0" w:space="0" w:color="auto"/>
        <w:left w:val="none" w:sz="0" w:space="0" w:color="auto"/>
        <w:bottom w:val="none" w:sz="0" w:space="0" w:color="auto"/>
        <w:right w:val="none" w:sz="0" w:space="0" w:color="auto"/>
      </w:divBdr>
    </w:div>
    <w:div w:id="1098405780">
      <w:bodyDiv w:val="1"/>
      <w:marLeft w:val="0"/>
      <w:marRight w:val="0"/>
      <w:marTop w:val="0"/>
      <w:marBottom w:val="0"/>
      <w:divBdr>
        <w:top w:val="none" w:sz="0" w:space="0" w:color="auto"/>
        <w:left w:val="none" w:sz="0" w:space="0" w:color="auto"/>
        <w:bottom w:val="none" w:sz="0" w:space="0" w:color="auto"/>
        <w:right w:val="none" w:sz="0" w:space="0" w:color="auto"/>
      </w:divBdr>
    </w:div>
    <w:div w:id="1122651823">
      <w:bodyDiv w:val="1"/>
      <w:marLeft w:val="0"/>
      <w:marRight w:val="0"/>
      <w:marTop w:val="0"/>
      <w:marBottom w:val="0"/>
      <w:divBdr>
        <w:top w:val="none" w:sz="0" w:space="0" w:color="auto"/>
        <w:left w:val="none" w:sz="0" w:space="0" w:color="auto"/>
        <w:bottom w:val="none" w:sz="0" w:space="0" w:color="auto"/>
        <w:right w:val="none" w:sz="0" w:space="0" w:color="auto"/>
      </w:divBdr>
    </w:div>
    <w:div w:id="1170294544">
      <w:bodyDiv w:val="1"/>
      <w:marLeft w:val="0"/>
      <w:marRight w:val="0"/>
      <w:marTop w:val="0"/>
      <w:marBottom w:val="0"/>
      <w:divBdr>
        <w:top w:val="none" w:sz="0" w:space="0" w:color="auto"/>
        <w:left w:val="none" w:sz="0" w:space="0" w:color="auto"/>
        <w:bottom w:val="none" w:sz="0" w:space="0" w:color="auto"/>
        <w:right w:val="none" w:sz="0" w:space="0" w:color="auto"/>
      </w:divBdr>
    </w:div>
    <w:div w:id="1190290416">
      <w:bodyDiv w:val="1"/>
      <w:marLeft w:val="0"/>
      <w:marRight w:val="0"/>
      <w:marTop w:val="0"/>
      <w:marBottom w:val="0"/>
      <w:divBdr>
        <w:top w:val="none" w:sz="0" w:space="0" w:color="auto"/>
        <w:left w:val="none" w:sz="0" w:space="0" w:color="auto"/>
        <w:bottom w:val="none" w:sz="0" w:space="0" w:color="auto"/>
        <w:right w:val="none" w:sz="0" w:space="0" w:color="auto"/>
      </w:divBdr>
    </w:div>
    <w:div w:id="1199315113">
      <w:bodyDiv w:val="1"/>
      <w:marLeft w:val="0"/>
      <w:marRight w:val="0"/>
      <w:marTop w:val="0"/>
      <w:marBottom w:val="0"/>
      <w:divBdr>
        <w:top w:val="none" w:sz="0" w:space="0" w:color="auto"/>
        <w:left w:val="none" w:sz="0" w:space="0" w:color="auto"/>
        <w:bottom w:val="none" w:sz="0" w:space="0" w:color="auto"/>
        <w:right w:val="none" w:sz="0" w:space="0" w:color="auto"/>
      </w:divBdr>
    </w:div>
    <w:div w:id="1238323693">
      <w:bodyDiv w:val="1"/>
      <w:marLeft w:val="0"/>
      <w:marRight w:val="0"/>
      <w:marTop w:val="0"/>
      <w:marBottom w:val="0"/>
      <w:divBdr>
        <w:top w:val="none" w:sz="0" w:space="0" w:color="auto"/>
        <w:left w:val="none" w:sz="0" w:space="0" w:color="auto"/>
        <w:bottom w:val="none" w:sz="0" w:space="0" w:color="auto"/>
        <w:right w:val="none" w:sz="0" w:space="0" w:color="auto"/>
      </w:divBdr>
    </w:div>
    <w:div w:id="1257983551">
      <w:bodyDiv w:val="1"/>
      <w:marLeft w:val="0"/>
      <w:marRight w:val="0"/>
      <w:marTop w:val="0"/>
      <w:marBottom w:val="0"/>
      <w:divBdr>
        <w:top w:val="none" w:sz="0" w:space="0" w:color="auto"/>
        <w:left w:val="none" w:sz="0" w:space="0" w:color="auto"/>
        <w:bottom w:val="none" w:sz="0" w:space="0" w:color="auto"/>
        <w:right w:val="none" w:sz="0" w:space="0" w:color="auto"/>
      </w:divBdr>
    </w:div>
    <w:div w:id="1303802820">
      <w:bodyDiv w:val="1"/>
      <w:marLeft w:val="0"/>
      <w:marRight w:val="0"/>
      <w:marTop w:val="0"/>
      <w:marBottom w:val="0"/>
      <w:divBdr>
        <w:top w:val="none" w:sz="0" w:space="0" w:color="auto"/>
        <w:left w:val="none" w:sz="0" w:space="0" w:color="auto"/>
        <w:bottom w:val="none" w:sz="0" w:space="0" w:color="auto"/>
        <w:right w:val="none" w:sz="0" w:space="0" w:color="auto"/>
      </w:divBdr>
    </w:div>
    <w:div w:id="1337070899">
      <w:bodyDiv w:val="1"/>
      <w:marLeft w:val="0"/>
      <w:marRight w:val="0"/>
      <w:marTop w:val="0"/>
      <w:marBottom w:val="0"/>
      <w:divBdr>
        <w:top w:val="none" w:sz="0" w:space="0" w:color="auto"/>
        <w:left w:val="none" w:sz="0" w:space="0" w:color="auto"/>
        <w:bottom w:val="none" w:sz="0" w:space="0" w:color="auto"/>
        <w:right w:val="none" w:sz="0" w:space="0" w:color="auto"/>
      </w:divBdr>
    </w:div>
    <w:div w:id="1343163255">
      <w:bodyDiv w:val="1"/>
      <w:marLeft w:val="0"/>
      <w:marRight w:val="0"/>
      <w:marTop w:val="0"/>
      <w:marBottom w:val="0"/>
      <w:divBdr>
        <w:top w:val="none" w:sz="0" w:space="0" w:color="auto"/>
        <w:left w:val="none" w:sz="0" w:space="0" w:color="auto"/>
        <w:bottom w:val="none" w:sz="0" w:space="0" w:color="auto"/>
        <w:right w:val="none" w:sz="0" w:space="0" w:color="auto"/>
      </w:divBdr>
    </w:div>
    <w:div w:id="1368994432">
      <w:bodyDiv w:val="1"/>
      <w:marLeft w:val="0"/>
      <w:marRight w:val="0"/>
      <w:marTop w:val="0"/>
      <w:marBottom w:val="0"/>
      <w:divBdr>
        <w:top w:val="none" w:sz="0" w:space="0" w:color="auto"/>
        <w:left w:val="none" w:sz="0" w:space="0" w:color="auto"/>
        <w:bottom w:val="none" w:sz="0" w:space="0" w:color="auto"/>
        <w:right w:val="none" w:sz="0" w:space="0" w:color="auto"/>
      </w:divBdr>
    </w:div>
    <w:div w:id="1452165286">
      <w:bodyDiv w:val="1"/>
      <w:marLeft w:val="0"/>
      <w:marRight w:val="0"/>
      <w:marTop w:val="0"/>
      <w:marBottom w:val="0"/>
      <w:divBdr>
        <w:top w:val="none" w:sz="0" w:space="0" w:color="auto"/>
        <w:left w:val="none" w:sz="0" w:space="0" w:color="auto"/>
        <w:bottom w:val="none" w:sz="0" w:space="0" w:color="auto"/>
        <w:right w:val="none" w:sz="0" w:space="0" w:color="auto"/>
      </w:divBdr>
    </w:div>
    <w:div w:id="1587033582">
      <w:bodyDiv w:val="1"/>
      <w:marLeft w:val="0"/>
      <w:marRight w:val="0"/>
      <w:marTop w:val="0"/>
      <w:marBottom w:val="0"/>
      <w:divBdr>
        <w:top w:val="none" w:sz="0" w:space="0" w:color="auto"/>
        <w:left w:val="none" w:sz="0" w:space="0" w:color="auto"/>
        <w:bottom w:val="none" w:sz="0" w:space="0" w:color="auto"/>
        <w:right w:val="none" w:sz="0" w:space="0" w:color="auto"/>
      </w:divBdr>
    </w:div>
    <w:div w:id="1657689272">
      <w:bodyDiv w:val="1"/>
      <w:marLeft w:val="0"/>
      <w:marRight w:val="0"/>
      <w:marTop w:val="0"/>
      <w:marBottom w:val="0"/>
      <w:divBdr>
        <w:top w:val="none" w:sz="0" w:space="0" w:color="auto"/>
        <w:left w:val="none" w:sz="0" w:space="0" w:color="auto"/>
        <w:bottom w:val="none" w:sz="0" w:space="0" w:color="auto"/>
        <w:right w:val="none" w:sz="0" w:space="0" w:color="auto"/>
      </w:divBdr>
    </w:div>
    <w:div w:id="1674918584">
      <w:bodyDiv w:val="1"/>
      <w:marLeft w:val="0"/>
      <w:marRight w:val="0"/>
      <w:marTop w:val="0"/>
      <w:marBottom w:val="0"/>
      <w:divBdr>
        <w:top w:val="none" w:sz="0" w:space="0" w:color="auto"/>
        <w:left w:val="none" w:sz="0" w:space="0" w:color="auto"/>
        <w:bottom w:val="none" w:sz="0" w:space="0" w:color="auto"/>
        <w:right w:val="none" w:sz="0" w:space="0" w:color="auto"/>
      </w:divBdr>
    </w:div>
    <w:div w:id="1688558433">
      <w:bodyDiv w:val="1"/>
      <w:marLeft w:val="0"/>
      <w:marRight w:val="0"/>
      <w:marTop w:val="0"/>
      <w:marBottom w:val="0"/>
      <w:divBdr>
        <w:top w:val="none" w:sz="0" w:space="0" w:color="auto"/>
        <w:left w:val="none" w:sz="0" w:space="0" w:color="auto"/>
        <w:bottom w:val="none" w:sz="0" w:space="0" w:color="auto"/>
        <w:right w:val="none" w:sz="0" w:space="0" w:color="auto"/>
      </w:divBdr>
    </w:div>
    <w:div w:id="1706057267">
      <w:bodyDiv w:val="1"/>
      <w:marLeft w:val="0"/>
      <w:marRight w:val="0"/>
      <w:marTop w:val="0"/>
      <w:marBottom w:val="0"/>
      <w:divBdr>
        <w:top w:val="none" w:sz="0" w:space="0" w:color="auto"/>
        <w:left w:val="none" w:sz="0" w:space="0" w:color="auto"/>
        <w:bottom w:val="none" w:sz="0" w:space="0" w:color="auto"/>
        <w:right w:val="none" w:sz="0" w:space="0" w:color="auto"/>
      </w:divBdr>
    </w:div>
    <w:div w:id="1773891938">
      <w:bodyDiv w:val="1"/>
      <w:marLeft w:val="0"/>
      <w:marRight w:val="0"/>
      <w:marTop w:val="0"/>
      <w:marBottom w:val="0"/>
      <w:divBdr>
        <w:top w:val="none" w:sz="0" w:space="0" w:color="auto"/>
        <w:left w:val="none" w:sz="0" w:space="0" w:color="auto"/>
        <w:bottom w:val="none" w:sz="0" w:space="0" w:color="auto"/>
        <w:right w:val="none" w:sz="0" w:space="0" w:color="auto"/>
      </w:divBdr>
    </w:div>
    <w:div w:id="1776241830">
      <w:bodyDiv w:val="1"/>
      <w:marLeft w:val="0"/>
      <w:marRight w:val="0"/>
      <w:marTop w:val="0"/>
      <w:marBottom w:val="0"/>
      <w:divBdr>
        <w:top w:val="none" w:sz="0" w:space="0" w:color="auto"/>
        <w:left w:val="none" w:sz="0" w:space="0" w:color="auto"/>
        <w:bottom w:val="none" w:sz="0" w:space="0" w:color="auto"/>
        <w:right w:val="none" w:sz="0" w:space="0" w:color="auto"/>
      </w:divBdr>
    </w:div>
    <w:div w:id="1863857270">
      <w:bodyDiv w:val="1"/>
      <w:marLeft w:val="0"/>
      <w:marRight w:val="0"/>
      <w:marTop w:val="0"/>
      <w:marBottom w:val="0"/>
      <w:divBdr>
        <w:top w:val="none" w:sz="0" w:space="0" w:color="auto"/>
        <w:left w:val="none" w:sz="0" w:space="0" w:color="auto"/>
        <w:bottom w:val="none" w:sz="0" w:space="0" w:color="auto"/>
        <w:right w:val="none" w:sz="0" w:space="0" w:color="auto"/>
      </w:divBdr>
    </w:div>
    <w:div w:id="1871064392">
      <w:bodyDiv w:val="1"/>
      <w:marLeft w:val="0"/>
      <w:marRight w:val="0"/>
      <w:marTop w:val="0"/>
      <w:marBottom w:val="0"/>
      <w:divBdr>
        <w:top w:val="none" w:sz="0" w:space="0" w:color="auto"/>
        <w:left w:val="none" w:sz="0" w:space="0" w:color="auto"/>
        <w:bottom w:val="none" w:sz="0" w:space="0" w:color="auto"/>
        <w:right w:val="none" w:sz="0" w:space="0" w:color="auto"/>
      </w:divBdr>
    </w:div>
    <w:div w:id="1968243410">
      <w:bodyDiv w:val="1"/>
      <w:marLeft w:val="0"/>
      <w:marRight w:val="0"/>
      <w:marTop w:val="0"/>
      <w:marBottom w:val="0"/>
      <w:divBdr>
        <w:top w:val="none" w:sz="0" w:space="0" w:color="auto"/>
        <w:left w:val="none" w:sz="0" w:space="0" w:color="auto"/>
        <w:bottom w:val="none" w:sz="0" w:space="0" w:color="auto"/>
        <w:right w:val="none" w:sz="0" w:space="0" w:color="auto"/>
      </w:divBdr>
    </w:div>
    <w:div w:id="2036148459">
      <w:bodyDiv w:val="1"/>
      <w:marLeft w:val="0"/>
      <w:marRight w:val="0"/>
      <w:marTop w:val="0"/>
      <w:marBottom w:val="0"/>
      <w:divBdr>
        <w:top w:val="none" w:sz="0" w:space="0" w:color="auto"/>
        <w:left w:val="none" w:sz="0" w:space="0" w:color="auto"/>
        <w:bottom w:val="none" w:sz="0" w:space="0" w:color="auto"/>
        <w:right w:val="none" w:sz="0" w:space="0" w:color="auto"/>
      </w:divBdr>
    </w:div>
    <w:div w:id="2104953457">
      <w:bodyDiv w:val="1"/>
      <w:marLeft w:val="0"/>
      <w:marRight w:val="0"/>
      <w:marTop w:val="0"/>
      <w:marBottom w:val="0"/>
      <w:divBdr>
        <w:top w:val="none" w:sz="0" w:space="0" w:color="auto"/>
        <w:left w:val="none" w:sz="0" w:space="0" w:color="auto"/>
        <w:bottom w:val="none" w:sz="0" w:space="0" w:color="auto"/>
        <w:right w:val="none" w:sz="0" w:space="0" w:color="auto"/>
      </w:divBdr>
    </w:div>
    <w:div w:id="212719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_khalife\Desktop\Temp\BIS_PRD_AC009_TMP_13001_ExecutiveDocs_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8C4B5E53900D4393B2EBCB05FF2149" ma:contentTypeVersion="15" ma:contentTypeDescription="Create a new document." ma:contentTypeScope="" ma:versionID="8d0eca1cf12668b2b6b5cc1901417c87">
  <xsd:schema xmlns:xsd="http://www.w3.org/2001/XMLSchema" xmlns:xs="http://www.w3.org/2001/XMLSchema" xmlns:p="http://schemas.microsoft.com/office/2006/metadata/properties" xmlns:ns2="93435177-16e1-465c-837b-09367f742be5" targetNamespace="http://schemas.microsoft.com/office/2006/metadata/properties" ma:root="true" ma:fieldsID="7aebe9ec03946b859bdc2297f7057a1a" ns2:_="">
    <xsd:import namespace="93435177-16e1-465c-837b-09367f742be5"/>
    <xsd:element name="properties">
      <xsd:complexType>
        <xsd:sequence>
          <xsd:element name="documentManagement">
            <xsd:complexType>
              <xsd:all>
                <xsd:element ref="ns2:DOCType" minOccurs="0"/>
                <xsd:element ref="ns2:Status" minOccurs="0"/>
                <xsd:element ref="ns2:AnnounementDate" minOccurs="0"/>
                <xsd:element ref="ns2:Description0" minOccurs="0"/>
                <xsd:element ref="ns2:OrderBy" minOccurs="0"/>
                <xsd:element ref="ns2:_x062d__x0648__x0632__x0647__x0020__x0641__x0631__x0622__x06cc__x0646__x062f__x06cc_"/>
                <xsd:element ref="ns2:_x062a__x0627__x0631__x06cc__x062e__x0020__x0628__x0627__x0632__x0646__x06af__x0631__x06cc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35177-16e1-465c-837b-09367f742be5" elementFormDefault="qualified">
    <xsd:import namespace="http://schemas.microsoft.com/office/2006/documentManagement/types"/>
    <xsd:import namespace="http://schemas.microsoft.com/office/infopath/2007/PartnerControls"/>
    <xsd:element name="DOCType" ma:index="8" nillable="true" ma:displayName="DOCType" ma:indexed="true" ma:list="{58d30122-bc27-4c8c-9727-ad55336ec5c7}" ma:internalName="DOCType" ma:readOnly="false" ma:showField="Title">
      <xsd:simpleType>
        <xsd:restriction base="dms:Lookup"/>
      </xsd:simpleType>
    </xsd:element>
    <xsd:element name="Status" ma:index="9" nillable="true" ma:displayName="Status" ma:format="Dropdown" ma:internalName="Status">
      <xsd:simpleType>
        <xsd:restriction base="dms:Choice">
          <xsd:enumeration value="تصویب"/>
          <xsd:enumeration value="تأیید"/>
          <xsd:enumeration value="تصدیق"/>
          <xsd:enumeration value="پیش‌نویس"/>
          <xsd:enumeration value="منسوخ"/>
        </xsd:restriction>
      </xsd:simpleType>
    </xsd:element>
    <xsd:element name="AnnounementDate" ma:index="10" nillable="true" ma:displayName="AnnounementDate" ma:internalName="AnnounementDate">
      <xsd:simpleType>
        <xsd:restriction base="dms:Text">
          <xsd:maxLength value="255"/>
        </xsd:restriction>
      </xsd:simpleType>
    </xsd:element>
    <xsd:element name="Description0" ma:index="11" nillable="true" ma:displayName="Description" ma:internalName="Description0">
      <xsd:simpleType>
        <xsd:restriction base="dms:Note">
          <xsd:maxLength value="255"/>
        </xsd:restriction>
      </xsd:simpleType>
    </xsd:element>
    <xsd:element name="OrderBy" ma:index="12" nillable="true" ma:displayName="OrderBy" ma:default="1" ma:format="Dropdown" ma:internalName="OrderBy">
      <xsd:simpleType>
        <xsd:restriction base="dms:Choice">
          <xsd:enumeration value="1"/>
          <xsd:enumeration value="2"/>
          <xsd:enumeration value="3"/>
          <xsd:enumeration value="4"/>
          <xsd:enumeration value="5"/>
          <xsd:enumeration value="6"/>
          <xsd:enumeration value="7"/>
          <xsd:enumeration value="8"/>
          <xsd:enumeration value="9"/>
        </xsd:restriction>
      </xsd:simpleType>
    </xsd:element>
    <xsd:element name="_x062d__x0648__x0632__x0647__x0020__x0641__x0631__x0622__x06cc__x0646__x062f__x06cc_" ma:index="13" ma:displayName="حوزه فرآیندی" ma:indexed="true" ma:list="{489030a1-fd39-4dc7-84f5-a24af3227e51}" ma:internalName="_x062d__x0648__x0632__x0647__x0020__x0641__x0631__x0622__x06cc__x0646__x062f__x06cc_" ma:readOnly="false" ma:showField="Title">
      <xsd:simpleType>
        <xsd:restriction base="dms:Lookup"/>
      </xsd:simpleType>
    </xsd:element>
    <xsd:element name="_x062a__x0627__x0631__x06cc__x062e__x0020__x0628__x0627__x0632__x0646__x06af__x0631__x06cc_" ma:index="14" nillable="true" ma:displayName="تاریخ بازنگری" ma:internalName="_x062a__x0627__x0631__x06cc__x062e__x0020__x0628__x0627__x0632__x0646__x06af__x0631__x06cc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0 xmlns="93435177-16e1-465c-837b-09367f742be5" xsi:nil="true"/>
    <DOCType xmlns="93435177-16e1-465c-837b-09367f742be5">8</DOCType>
    <Status xmlns="93435177-16e1-465c-837b-09367f742be5">تأیید</Status>
    <AnnounementDate xmlns="93435177-16e1-465c-837b-09367f742be5" xsi:nil="true"/>
    <OrderBy xmlns="93435177-16e1-465c-837b-09367f742be5">3</OrderBy>
    <_x062d__x0648__x0632__x0647__x0020__x0641__x0631__x0622__x06cc__x0646__x062f__x06cc_ xmlns="93435177-16e1-465c-837b-09367f742be5">4</_x062d__x0648__x0632__x0647__x0020__x0641__x0631__x0622__x06cc__x0646__x062f__x06cc_>
    <_x062a__x0627__x0631__x06cc__x062e__x0020__x0628__x0627__x0632__x0646__x06af__x0631__x06cc_ xmlns="93435177-16e1-465c-837b-09367f742be5">1401/02/26</_x062a__x0627__x0631__x06cc__x062e__x0020__x0628__x0627__x0632__x0646__x06af__x0631__x06cc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6AE33-1ED7-46A2-AEF4-2E3739DDE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35177-16e1-465c-837b-09367f742b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69838F-9A2C-4150-8E2C-C3FF7B95CDDD}">
  <ds:schemaRefs>
    <ds:schemaRef ds:uri="http://schemas.microsoft.com/office/2006/metadata/properties"/>
    <ds:schemaRef ds:uri="http://schemas.microsoft.com/office/infopath/2007/PartnerControls"/>
    <ds:schemaRef ds:uri="93435177-16e1-465c-837b-09367f742be5"/>
  </ds:schemaRefs>
</ds:datastoreItem>
</file>

<file path=customXml/itemProps3.xml><?xml version="1.0" encoding="utf-8"?>
<ds:datastoreItem xmlns:ds="http://schemas.openxmlformats.org/officeDocument/2006/customXml" ds:itemID="{6701B1D5-6060-4ED7-A849-A9B509365401}">
  <ds:schemaRefs>
    <ds:schemaRef ds:uri="http://schemas.microsoft.com/sharepoint/v3/contenttype/forms"/>
  </ds:schemaRefs>
</ds:datastoreItem>
</file>

<file path=customXml/itemProps4.xml><?xml version="1.0" encoding="utf-8"?>
<ds:datastoreItem xmlns:ds="http://schemas.openxmlformats.org/officeDocument/2006/customXml" ds:itemID="{28B938F1-63BC-4ECC-A376-A87A428C1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BIS_PRD_AC009_TMP_13001_ExecutiveDocs_R1.1</Template>
  <TotalTime>1082</TotalTime>
  <Pages>7</Pages>
  <Words>2231</Words>
  <Characters>10000</Characters>
  <Application>Microsoft Office Word</Application>
  <DocSecurity>0</DocSecurity>
  <Lines>1428</Lines>
  <Paragraphs>582</Paragraphs>
  <ScaleCrop>false</ScaleCrop>
  <HeadingPairs>
    <vt:vector size="2" baseType="variant">
      <vt:variant>
        <vt:lpstr>Title</vt:lpstr>
      </vt:variant>
      <vt:variant>
        <vt:i4>1</vt:i4>
      </vt:variant>
    </vt:vector>
  </HeadingPairs>
  <TitlesOfParts>
    <vt:vector size="1" baseType="lpstr">
      <vt:lpstr>TAX_ISS_SRV_1.1</vt:lpstr>
    </vt:vector>
  </TitlesOfParts>
  <Manager>Reza Feli</Manager>
  <Company>سازمان امور مالیاتی کشور</Company>
  <LinksUpToDate>false</LinksUpToDate>
  <CharactersWithSpaces>11649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TAX_ISS_SRV_1.1</dc:title>
  <dc:subject/>
  <dc:creator>Amir Hasanpour</dc:creator>
  <cp:keywords/>
  <dc:description/>
  <cp:lastModifiedBy>امیر حسن پور</cp:lastModifiedBy>
  <cp:revision>28</cp:revision>
  <cp:lastPrinted>2023-11-26T12:42:00Z</cp:lastPrinted>
  <dcterms:created xsi:type="dcterms:W3CDTF">2024-06-15T08:14:00Z</dcterms:created>
  <dcterms:modified xsi:type="dcterms:W3CDTF">2026-08-02T11:16:00Z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عنوان سند">
    <vt:lpwstr>درخواست تأمین منابع پردازشی</vt:lpwstr>
  </property>
  <property fmtid="{D5CDD505-2E9C-101B-9397-08002B2CF9AE}" pid="3" name="عنوان واحد">
    <vt:lpwstr>اداره کل زیرساخت و امنیت فناوری‌های مالیاتی</vt:lpwstr>
  </property>
  <property fmtid="{D5CDD505-2E9C-101B-9397-08002B2CF9AE}" pid="4" name="عنوان زیرواحد">
    <vt:lpwstr>معاونت زیرساخت</vt:lpwstr>
  </property>
  <property fmtid="{D5CDD505-2E9C-101B-9397-08002B2CF9AE}" pid="5" name="نسخه سند">
    <vt:lpwstr>Release 1.1</vt:lpwstr>
  </property>
  <property fmtid="{D5CDD505-2E9C-101B-9397-08002B2CF9AE}" pid="6" name="طبقه‌بندی">
    <vt:lpwstr>عادی</vt:lpwstr>
  </property>
  <property fmtid="{D5CDD505-2E9C-101B-9397-08002B2CF9AE}" pid="7" name="عنوان پروژه">
    <vt:lpwstr>[عنوان پروژه درج شود]</vt:lpwstr>
  </property>
  <property fmtid="{D5CDD505-2E9C-101B-9397-08002B2CF9AE}" pid="8" name="شماره مناقصه">
    <vt:lpwstr>[ شماره مناقصه درج شود]</vt:lpwstr>
  </property>
  <property fmtid="{D5CDD505-2E9C-101B-9397-08002B2CF9AE}" pid="9" name="شناسه سند">
    <vt:lpwstr>TAX_ISS_SRV_1.1</vt:lpwstr>
  </property>
  <property fmtid="{D5CDD505-2E9C-101B-9397-08002B2CF9AE}" pid="10" name="آخرین بازنگری">
    <vt:lpwstr>25/03/1405</vt:lpwstr>
  </property>
  <property fmtid="{D5CDD505-2E9C-101B-9397-08002B2CF9AE}" pid="11" name="fileGuidProperty">
    <vt:lpwstr>fb75e5b6-18b5-4a82-8985-ab91fc106ad7</vt:lpwstr>
  </property>
</Properties>
</file>