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72" w:rsidRDefault="00E34D72" w:rsidP="008D57AC">
      <w:pPr>
        <w:jc w:val="center"/>
        <w:rPr>
          <w:rFonts w:cs="B Mitra"/>
          <w:sz w:val="26"/>
          <w:szCs w:val="26"/>
          <w:rtl/>
          <w:lang w:bidi="fa-IR"/>
        </w:rPr>
      </w:pPr>
      <w:bookmarkStart w:id="0" w:name="_GoBack"/>
      <w:bookmarkEnd w:id="0"/>
      <w:r>
        <w:rPr>
          <w:rFonts w:cs="B Mitra" w:hint="cs"/>
          <w:sz w:val="26"/>
          <w:szCs w:val="26"/>
          <w:rtl/>
          <w:lang w:bidi="fa-IR"/>
        </w:rPr>
        <w:t>بسمه تعالی</w:t>
      </w:r>
    </w:p>
    <w:p w:rsidR="00E34D72" w:rsidRDefault="00E34D72" w:rsidP="00E34D72">
      <w:pPr>
        <w:bidi/>
        <w:jc w:val="center"/>
        <w:rPr>
          <w:rFonts w:cs="B Mitra"/>
          <w:sz w:val="26"/>
          <w:szCs w:val="26"/>
          <w:rtl/>
          <w:lang w:bidi="fa-IR"/>
        </w:rPr>
      </w:pPr>
    </w:p>
    <w:p w:rsidR="00E34D72" w:rsidRDefault="00E34D72" w:rsidP="00E34D72">
      <w:pPr>
        <w:bidi/>
        <w:rPr>
          <w:rFonts w:cs="B Mitra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4"/>
        <w:gridCol w:w="3060"/>
        <w:gridCol w:w="1260"/>
        <w:gridCol w:w="1619"/>
        <w:gridCol w:w="1530"/>
        <w:gridCol w:w="1167"/>
      </w:tblGrid>
      <w:tr w:rsidR="00E34D72" w:rsidTr="00922BE7">
        <w:trPr>
          <w:trHeight w:val="395"/>
        </w:trPr>
        <w:tc>
          <w:tcPr>
            <w:tcW w:w="714" w:type="dxa"/>
            <w:vAlign w:val="center"/>
          </w:tcPr>
          <w:p w:rsidR="00E34D72" w:rsidRPr="00E34D72" w:rsidRDefault="00E34D72" w:rsidP="007D3704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34D72">
              <w:rPr>
                <w:rFonts w:cs="B Mitra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060" w:type="dxa"/>
            <w:vAlign w:val="center"/>
          </w:tcPr>
          <w:p w:rsidR="00E34D72" w:rsidRPr="00E34D72" w:rsidRDefault="00E34D72" w:rsidP="007D3704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34D72">
              <w:rPr>
                <w:rFonts w:cs="B Mitra" w:hint="cs"/>
                <w:sz w:val="24"/>
                <w:szCs w:val="24"/>
                <w:rtl/>
                <w:lang w:bidi="fa-IR"/>
              </w:rPr>
              <w:t>شرح</w:t>
            </w:r>
          </w:p>
        </w:tc>
        <w:tc>
          <w:tcPr>
            <w:tcW w:w="1260" w:type="dxa"/>
            <w:vAlign w:val="center"/>
          </w:tcPr>
          <w:p w:rsidR="00E34D72" w:rsidRPr="00E34D72" w:rsidRDefault="00E34D72" w:rsidP="00A62B5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34D72">
              <w:rPr>
                <w:rFonts w:cs="B Mitra" w:hint="cs"/>
                <w:sz w:val="24"/>
                <w:szCs w:val="24"/>
                <w:rtl/>
                <w:lang w:bidi="fa-IR"/>
              </w:rPr>
              <w:t>واحد/متراژ</w:t>
            </w:r>
            <w:r w:rsidR="00A62B5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19" w:type="dxa"/>
            <w:vAlign w:val="center"/>
          </w:tcPr>
          <w:p w:rsidR="00E34D72" w:rsidRPr="00E34D72" w:rsidRDefault="00E34D72" w:rsidP="007D3704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34D72">
              <w:rPr>
                <w:rFonts w:cs="B Mitra" w:hint="cs"/>
                <w:sz w:val="24"/>
                <w:szCs w:val="24"/>
                <w:rtl/>
                <w:lang w:bidi="fa-IR"/>
              </w:rPr>
              <w:t>قیمت واحد (ریال)</w:t>
            </w:r>
          </w:p>
        </w:tc>
        <w:tc>
          <w:tcPr>
            <w:tcW w:w="1530" w:type="dxa"/>
            <w:vAlign w:val="center"/>
          </w:tcPr>
          <w:p w:rsidR="00E34D72" w:rsidRPr="00E34D72" w:rsidRDefault="00E34D72" w:rsidP="007D3704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34D72">
              <w:rPr>
                <w:rFonts w:cs="B Mitra" w:hint="cs"/>
                <w:sz w:val="24"/>
                <w:szCs w:val="24"/>
                <w:rtl/>
                <w:lang w:bidi="fa-IR"/>
              </w:rPr>
              <w:t>قیمت کل (ریال)</w:t>
            </w:r>
          </w:p>
        </w:tc>
        <w:tc>
          <w:tcPr>
            <w:tcW w:w="1167" w:type="dxa"/>
            <w:vAlign w:val="center"/>
          </w:tcPr>
          <w:p w:rsidR="00E34D72" w:rsidRPr="00E34D72" w:rsidRDefault="00E34D72" w:rsidP="007D3704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34D72">
              <w:rPr>
                <w:rFonts w:cs="B Mitra" w:hint="cs"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922BE7" w:rsidTr="00922BE7">
        <w:trPr>
          <w:trHeight w:val="395"/>
        </w:trPr>
        <w:tc>
          <w:tcPr>
            <w:tcW w:w="714" w:type="dxa"/>
            <w:vAlign w:val="center"/>
          </w:tcPr>
          <w:p w:rsidR="00922BE7" w:rsidRPr="00E34D72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060" w:type="dxa"/>
            <w:vAlign w:val="center"/>
          </w:tcPr>
          <w:p w:rsidR="00922BE7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اجرای عملیات تخریب کاشی و سرامیک قدیمی بدنه و کف و سنگ موجود پوشش ستون های موجود و سنگ </w:t>
            </w:r>
            <w:r w:rsidR="00565AF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کف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ورودی شعبه و قفسه های آلومینیومی قدیمی موجود و تخریب بتن کف و سکوی بتنی ژنراتور قدیمی و جمع آوری سیستم روشنایی قدیمی سقف شعبه و ورودی و حمل نخاله های حاصل از تخریب به بیرون از کارگاه به صورت کامل و مورد تایید بانک  </w:t>
            </w:r>
          </w:p>
        </w:tc>
        <w:tc>
          <w:tcPr>
            <w:tcW w:w="1260" w:type="dxa"/>
            <w:vAlign w:val="center"/>
          </w:tcPr>
          <w:p w:rsidR="00922BE7" w:rsidRPr="00E34D72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حدودا 450 متر مربع </w:t>
            </w:r>
          </w:p>
        </w:tc>
        <w:tc>
          <w:tcPr>
            <w:tcW w:w="1619" w:type="dxa"/>
            <w:vAlign w:val="center"/>
          </w:tcPr>
          <w:p w:rsidR="00922BE7" w:rsidRPr="00E34D72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922BE7" w:rsidRPr="00E34D72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7" w:type="dxa"/>
            <w:vAlign w:val="center"/>
          </w:tcPr>
          <w:p w:rsidR="00922BE7" w:rsidRPr="00E34D72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آهن آلات و آلومینیوم های حاصل از تخریب متعلق به بانک است</w:t>
            </w:r>
          </w:p>
        </w:tc>
      </w:tr>
      <w:tr w:rsidR="00922BE7" w:rsidTr="00922BE7">
        <w:tc>
          <w:tcPr>
            <w:tcW w:w="714" w:type="dxa"/>
            <w:vAlign w:val="center"/>
          </w:tcPr>
          <w:p w:rsidR="00922BE7" w:rsidRPr="00E34D72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060" w:type="dxa"/>
            <w:vAlign w:val="center"/>
          </w:tcPr>
          <w:p w:rsidR="00922BE7" w:rsidRPr="00E34D72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اجرای عملیات زیرسازی و متراکم سازی خاک کف شامل تسطیح ، خاکبرداری ، رگلاژ و خاکریزی با پوکه معدنی و فوم بتن به ضخامت </w:t>
            </w:r>
            <w:r>
              <w:rPr>
                <w:rFonts w:cs="B Mitra"/>
                <w:sz w:val="24"/>
                <w:szCs w:val="24"/>
                <w:lang w:bidi="fa-IR"/>
              </w:rPr>
              <w:t>20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سانتی متر در لایه های 10 سانتی </w:t>
            </w:r>
          </w:p>
        </w:tc>
        <w:tc>
          <w:tcPr>
            <w:tcW w:w="1260" w:type="dxa"/>
            <w:vAlign w:val="center"/>
          </w:tcPr>
          <w:p w:rsidR="00922BE7" w:rsidRPr="00E34D72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حدودا 150 متر مربع</w:t>
            </w:r>
          </w:p>
        </w:tc>
        <w:tc>
          <w:tcPr>
            <w:tcW w:w="1619" w:type="dxa"/>
            <w:vAlign w:val="center"/>
          </w:tcPr>
          <w:p w:rsidR="00922BE7" w:rsidRPr="00E34D72" w:rsidRDefault="00922BE7" w:rsidP="00922BE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922BE7" w:rsidRPr="00E34D72" w:rsidRDefault="00922BE7" w:rsidP="00922BE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7" w:type="dxa"/>
            <w:vAlign w:val="center"/>
          </w:tcPr>
          <w:p w:rsidR="00922BE7" w:rsidRPr="00E34D72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E4276B" w:rsidTr="00922BE7">
        <w:tc>
          <w:tcPr>
            <w:tcW w:w="714" w:type="dxa"/>
            <w:vAlign w:val="center"/>
          </w:tcPr>
          <w:p w:rsidR="00E4276B" w:rsidRDefault="00E4276B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060" w:type="dxa"/>
            <w:vAlign w:val="center"/>
          </w:tcPr>
          <w:p w:rsidR="00E4276B" w:rsidRDefault="00E4276B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جمع آوری لوله های فاضلاب قدیمی و تهیه و اجرای عملیات لوله کشی آب و فاضلاب جدید با لوله پولیکا سایز 110 فشار متوسط درجه 1 با اتصالات و تهیه و اجرای لوله کشی آب سرد و گرم از جنس 5 لایه ایزوپایپ به همراه کلکتور با مصالح به صورت کامل و مورد تایید بانک</w:t>
            </w:r>
          </w:p>
        </w:tc>
        <w:tc>
          <w:tcPr>
            <w:tcW w:w="1260" w:type="dxa"/>
            <w:vAlign w:val="center"/>
          </w:tcPr>
          <w:p w:rsidR="00E4276B" w:rsidRDefault="00E4276B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حدودا 370 متر </w:t>
            </w:r>
          </w:p>
        </w:tc>
        <w:tc>
          <w:tcPr>
            <w:tcW w:w="1619" w:type="dxa"/>
            <w:vAlign w:val="center"/>
          </w:tcPr>
          <w:p w:rsidR="00E4276B" w:rsidRPr="00E34D72" w:rsidRDefault="00E4276B" w:rsidP="00922BE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E4276B" w:rsidRPr="00E34D72" w:rsidRDefault="00E4276B" w:rsidP="00922BE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7" w:type="dxa"/>
            <w:vAlign w:val="center"/>
          </w:tcPr>
          <w:p w:rsidR="00E4276B" w:rsidRPr="00E34D72" w:rsidRDefault="00B6493A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آب و فاضلاب حدودا 170 متر و سردوگرم حدودا 200 متر</w:t>
            </w:r>
          </w:p>
        </w:tc>
      </w:tr>
      <w:tr w:rsidR="00922BE7" w:rsidTr="00922BE7">
        <w:tc>
          <w:tcPr>
            <w:tcW w:w="714" w:type="dxa"/>
            <w:vAlign w:val="center"/>
          </w:tcPr>
          <w:p w:rsidR="00922BE7" w:rsidRDefault="00E4276B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060" w:type="dxa"/>
            <w:vAlign w:val="center"/>
          </w:tcPr>
          <w:p w:rsidR="00922BE7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تهیه و اجرای عملیات دیوارچینی با آجر سفال به ضخامت 20 سانتی متر و دیوار چینی داخلی با اجر سفال به ضخامت 10 سانتی متر جهت آبدارخانه و فضای ورودی و سرویس ها با مصالح به صورت کامل به همراه اجرای شبکه مش روی دیوار ها (آجدار سایز 8 چشمه 20 ) و وال پست دیوار ها با آهن آلات و مصالح به صورت کامل و مورد تایید بانک </w:t>
            </w:r>
          </w:p>
        </w:tc>
        <w:tc>
          <w:tcPr>
            <w:tcW w:w="1260" w:type="dxa"/>
            <w:vAlign w:val="center"/>
          </w:tcPr>
          <w:p w:rsidR="00922BE7" w:rsidRDefault="00735556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حدودا 180</w:t>
            </w:r>
            <w:r w:rsidR="005106D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22BE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متر مربع   </w:t>
            </w:r>
          </w:p>
        </w:tc>
        <w:tc>
          <w:tcPr>
            <w:tcW w:w="1619" w:type="dxa"/>
            <w:vAlign w:val="center"/>
          </w:tcPr>
          <w:p w:rsidR="00922BE7" w:rsidRDefault="00922BE7" w:rsidP="00922BE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922BE7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7" w:type="dxa"/>
            <w:vAlign w:val="center"/>
          </w:tcPr>
          <w:p w:rsidR="00922BE7" w:rsidRPr="00E34D72" w:rsidRDefault="00735556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دیوار 20 سانتی متری حدودا 110 متر مربع و دیوار 10 سانتی متری حدودا 70 متر مربع</w:t>
            </w:r>
          </w:p>
        </w:tc>
      </w:tr>
      <w:tr w:rsidR="00922BE7" w:rsidTr="00922BE7">
        <w:tc>
          <w:tcPr>
            <w:tcW w:w="714" w:type="dxa"/>
            <w:vAlign w:val="center"/>
          </w:tcPr>
          <w:p w:rsidR="00922BE7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5</w:t>
            </w:r>
          </w:p>
        </w:tc>
        <w:tc>
          <w:tcPr>
            <w:tcW w:w="3060" w:type="dxa"/>
            <w:vAlign w:val="center"/>
          </w:tcPr>
          <w:p w:rsidR="00922BE7" w:rsidRDefault="00922BE7" w:rsidP="00E4276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تهیه و اجرای لوله گذاری تو کار جهت گیشه ها ، دوربین های شعبه و لوله گذاری تو کار </w:t>
            </w:r>
            <w:r w:rsidR="00E4276B">
              <w:rPr>
                <w:rFonts w:cs="B Mitra" w:hint="cs"/>
                <w:sz w:val="24"/>
                <w:szCs w:val="24"/>
                <w:rtl/>
                <w:lang w:bidi="fa-IR"/>
              </w:rPr>
              <w:t>جهت 3 د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ستگاه اسپیلت</w:t>
            </w:r>
          </w:p>
        </w:tc>
        <w:tc>
          <w:tcPr>
            <w:tcW w:w="1260" w:type="dxa"/>
            <w:vAlign w:val="center"/>
          </w:tcPr>
          <w:p w:rsidR="00922BE7" w:rsidRDefault="005106D2" w:rsidP="008F08E0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حدودا 650</w:t>
            </w:r>
            <w:r w:rsidR="00922BE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متر</w:t>
            </w:r>
          </w:p>
        </w:tc>
        <w:tc>
          <w:tcPr>
            <w:tcW w:w="1619" w:type="dxa"/>
            <w:vAlign w:val="center"/>
          </w:tcPr>
          <w:p w:rsidR="00922BE7" w:rsidRDefault="00922BE7" w:rsidP="00922BE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922BE7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7" w:type="dxa"/>
            <w:vAlign w:val="center"/>
          </w:tcPr>
          <w:p w:rsidR="00922BE7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922BE7" w:rsidTr="00922BE7">
        <w:tc>
          <w:tcPr>
            <w:tcW w:w="714" w:type="dxa"/>
            <w:vAlign w:val="center"/>
          </w:tcPr>
          <w:p w:rsidR="00922BE7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060" w:type="dxa"/>
            <w:vAlign w:val="center"/>
          </w:tcPr>
          <w:p w:rsidR="00922BE7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اجرای عملیات کف سازی با بتن سبک به ضخامت 10 سانتی متر با مصالح بصورت کامل و تهیه و اجرای فرش کف با سنگ نهبندان درجه 1 به ضخامت 2 سانتی متر رنگ طوسی با ملات ماسه و سیمان به صورت کامل و مورد تایید بانک </w:t>
            </w:r>
          </w:p>
        </w:tc>
        <w:tc>
          <w:tcPr>
            <w:tcW w:w="1260" w:type="dxa"/>
            <w:vAlign w:val="center"/>
          </w:tcPr>
          <w:p w:rsidR="00922BE7" w:rsidRDefault="002753FE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حدودا 350</w:t>
            </w:r>
            <w:r w:rsidR="00922BE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متر مربع  </w:t>
            </w:r>
          </w:p>
        </w:tc>
        <w:tc>
          <w:tcPr>
            <w:tcW w:w="1619" w:type="dxa"/>
            <w:vAlign w:val="center"/>
          </w:tcPr>
          <w:p w:rsidR="00922BE7" w:rsidRDefault="00922BE7" w:rsidP="00922BE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922BE7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7" w:type="dxa"/>
            <w:vAlign w:val="center"/>
          </w:tcPr>
          <w:p w:rsidR="00922BE7" w:rsidRPr="00E34D72" w:rsidRDefault="00922BE7" w:rsidP="00922BE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شامل کف شعبه و پیاده روی ورودی شعبه </w:t>
            </w:r>
          </w:p>
        </w:tc>
      </w:tr>
    </w:tbl>
    <w:p w:rsidR="00E34D72" w:rsidRPr="00E34D72" w:rsidRDefault="00E34D72" w:rsidP="007D3704">
      <w:pPr>
        <w:bidi/>
        <w:jc w:val="center"/>
        <w:rPr>
          <w:sz w:val="26"/>
          <w:szCs w:val="26"/>
          <w:lang w:bidi="fa-IR"/>
        </w:rPr>
      </w:pPr>
    </w:p>
    <w:sectPr w:rsidR="00E34D72" w:rsidRPr="00E34D72" w:rsidSect="008437AA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AA"/>
    <w:rsid w:val="000044B8"/>
    <w:rsid w:val="00011A22"/>
    <w:rsid w:val="00023ACD"/>
    <w:rsid w:val="0002717B"/>
    <w:rsid w:val="00045923"/>
    <w:rsid w:val="0007374C"/>
    <w:rsid w:val="00095AEA"/>
    <w:rsid w:val="000C01CC"/>
    <w:rsid w:val="000E05F4"/>
    <w:rsid w:val="000F29DC"/>
    <w:rsid w:val="000F732C"/>
    <w:rsid w:val="0010095A"/>
    <w:rsid w:val="00114332"/>
    <w:rsid w:val="001361A2"/>
    <w:rsid w:val="00137A40"/>
    <w:rsid w:val="00191D2E"/>
    <w:rsid w:val="00192987"/>
    <w:rsid w:val="001936DC"/>
    <w:rsid w:val="001C5B9F"/>
    <w:rsid w:val="00234567"/>
    <w:rsid w:val="002753FE"/>
    <w:rsid w:val="00282958"/>
    <w:rsid w:val="002E5F5C"/>
    <w:rsid w:val="002F3569"/>
    <w:rsid w:val="002F6849"/>
    <w:rsid w:val="00304523"/>
    <w:rsid w:val="003106D7"/>
    <w:rsid w:val="00315B7F"/>
    <w:rsid w:val="00364A75"/>
    <w:rsid w:val="00387B45"/>
    <w:rsid w:val="00397E92"/>
    <w:rsid w:val="003B0E26"/>
    <w:rsid w:val="003F1824"/>
    <w:rsid w:val="003F5933"/>
    <w:rsid w:val="00434606"/>
    <w:rsid w:val="00445D30"/>
    <w:rsid w:val="0047351D"/>
    <w:rsid w:val="004964D2"/>
    <w:rsid w:val="004D0A16"/>
    <w:rsid w:val="005106D2"/>
    <w:rsid w:val="005128C8"/>
    <w:rsid w:val="00513478"/>
    <w:rsid w:val="00541EA7"/>
    <w:rsid w:val="00565AFF"/>
    <w:rsid w:val="0057040A"/>
    <w:rsid w:val="0058017F"/>
    <w:rsid w:val="00580781"/>
    <w:rsid w:val="005D3CD2"/>
    <w:rsid w:val="005E7055"/>
    <w:rsid w:val="005F0755"/>
    <w:rsid w:val="00610130"/>
    <w:rsid w:val="0063197D"/>
    <w:rsid w:val="00655D00"/>
    <w:rsid w:val="0066182F"/>
    <w:rsid w:val="006706E1"/>
    <w:rsid w:val="006B70F5"/>
    <w:rsid w:val="007119E7"/>
    <w:rsid w:val="007133EC"/>
    <w:rsid w:val="007242EA"/>
    <w:rsid w:val="00735556"/>
    <w:rsid w:val="00750DC2"/>
    <w:rsid w:val="007860E7"/>
    <w:rsid w:val="00796B29"/>
    <w:rsid w:val="007D3704"/>
    <w:rsid w:val="008248DE"/>
    <w:rsid w:val="008437AA"/>
    <w:rsid w:val="00844253"/>
    <w:rsid w:val="008455D4"/>
    <w:rsid w:val="00850A7D"/>
    <w:rsid w:val="00855668"/>
    <w:rsid w:val="008C06FB"/>
    <w:rsid w:val="008D57AC"/>
    <w:rsid w:val="008E36E2"/>
    <w:rsid w:val="008F08E0"/>
    <w:rsid w:val="00917894"/>
    <w:rsid w:val="00922BE7"/>
    <w:rsid w:val="00932A7C"/>
    <w:rsid w:val="009B02E8"/>
    <w:rsid w:val="009B5761"/>
    <w:rsid w:val="009D00A2"/>
    <w:rsid w:val="009E1E5D"/>
    <w:rsid w:val="009E268A"/>
    <w:rsid w:val="00A128FB"/>
    <w:rsid w:val="00A25A9F"/>
    <w:rsid w:val="00A31EEC"/>
    <w:rsid w:val="00A62B52"/>
    <w:rsid w:val="00AB24EC"/>
    <w:rsid w:val="00AE3622"/>
    <w:rsid w:val="00B07B7E"/>
    <w:rsid w:val="00B154C1"/>
    <w:rsid w:val="00B5708A"/>
    <w:rsid w:val="00B6493A"/>
    <w:rsid w:val="00B81F0E"/>
    <w:rsid w:val="00BE07D7"/>
    <w:rsid w:val="00BF22E4"/>
    <w:rsid w:val="00C2307D"/>
    <w:rsid w:val="00C35CA1"/>
    <w:rsid w:val="00C60660"/>
    <w:rsid w:val="00C64D19"/>
    <w:rsid w:val="00C7391F"/>
    <w:rsid w:val="00C97069"/>
    <w:rsid w:val="00CA1477"/>
    <w:rsid w:val="00CA16AB"/>
    <w:rsid w:val="00CF412F"/>
    <w:rsid w:val="00CF465E"/>
    <w:rsid w:val="00D00AA5"/>
    <w:rsid w:val="00D24F7F"/>
    <w:rsid w:val="00D251B6"/>
    <w:rsid w:val="00D44320"/>
    <w:rsid w:val="00D44492"/>
    <w:rsid w:val="00DB23BA"/>
    <w:rsid w:val="00DB5C95"/>
    <w:rsid w:val="00E148D5"/>
    <w:rsid w:val="00E2581A"/>
    <w:rsid w:val="00E34D72"/>
    <w:rsid w:val="00E4276B"/>
    <w:rsid w:val="00E64DE5"/>
    <w:rsid w:val="00E87627"/>
    <w:rsid w:val="00EA0DBB"/>
    <w:rsid w:val="00EA1E79"/>
    <w:rsid w:val="00EB65EA"/>
    <w:rsid w:val="00EC3A28"/>
    <w:rsid w:val="00F01AFB"/>
    <w:rsid w:val="00F03E4E"/>
    <w:rsid w:val="00F73E2D"/>
    <w:rsid w:val="00FA1C55"/>
    <w:rsid w:val="00FD63F9"/>
    <w:rsid w:val="00F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8FB99F-3504-4111-B060-9AECD805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3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دشت يار</dc:creator>
  <cp:keywords/>
  <dc:description/>
  <cp:lastModifiedBy>مرضيه صالحي</cp:lastModifiedBy>
  <cp:revision>2</cp:revision>
  <cp:lastPrinted>2025-06-28T03:51:00Z</cp:lastPrinted>
  <dcterms:created xsi:type="dcterms:W3CDTF">2026-06-06T05:34:00Z</dcterms:created>
  <dcterms:modified xsi:type="dcterms:W3CDTF">2026-06-06T05:34:00Z</dcterms:modified>
</cp:coreProperties>
</file>