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8EE05" w14:textId="77777777" w:rsidR="00574D00" w:rsidRDefault="00574D00" w:rsidP="0013076C">
      <w:pPr>
        <w:rPr>
          <w:rFonts w:cs="B Nazanin"/>
          <w:b/>
          <w:bCs/>
          <w:rtl/>
        </w:rPr>
      </w:pPr>
    </w:p>
    <w:p w14:paraId="440D6FB9" w14:textId="7263C49D" w:rsidR="004626A1" w:rsidRDefault="00F05103" w:rsidP="004626A1">
      <w:pPr>
        <w:spacing w:line="276" w:lineRule="auto"/>
        <w:ind w:left="-285"/>
        <w:jc w:val="both"/>
        <w:rPr>
          <w:rFonts w:cs="B Nazanin"/>
          <w:b/>
          <w:bCs/>
          <w:lang w:bidi="ar-SA"/>
        </w:rPr>
      </w:pPr>
      <w:r w:rsidRPr="00BE57D8">
        <w:rPr>
          <w:rFonts w:cs="B Nazanin" w:hint="cs"/>
          <w:b/>
          <w:bCs/>
          <w:rtl/>
        </w:rPr>
        <w:t>شركت</w:t>
      </w:r>
      <w:r>
        <w:rPr>
          <w:rFonts w:cs="B Nazanin" w:hint="cs"/>
          <w:b/>
          <w:bCs/>
          <w:rtl/>
        </w:rPr>
        <w:t xml:space="preserve"> /</w:t>
      </w:r>
      <w:r w:rsidR="00F7255A">
        <w:rPr>
          <w:rFonts w:cs="B Nazanin" w:hint="cs"/>
          <w:b/>
          <w:bCs/>
          <w:rtl/>
        </w:rPr>
        <w:t xml:space="preserve"> اینجانب</w:t>
      </w:r>
      <w:r w:rsidRPr="00BE57D8">
        <w:rPr>
          <w:rFonts w:cs="B Nazanin" w:hint="cs"/>
          <w:b/>
          <w:bCs/>
          <w:rtl/>
        </w:rPr>
        <w:t xml:space="preserve"> </w:t>
      </w:r>
      <w:r w:rsidRPr="00BE57D8">
        <w:rPr>
          <w:rFonts w:cs="B Nazanin" w:hint="cs"/>
          <w:rtl/>
        </w:rPr>
        <w:t>.......................................</w:t>
      </w:r>
      <w:r w:rsidR="0013076C">
        <w:rPr>
          <w:rFonts w:cs="B Nazanin" w:hint="cs"/>
          <w:rtl/>
        </w:rPr>
        <w:t>.....</w:t>
      </w:r>
      <w:r w:rsidRPr="00BE57D8">
        <w:rPr>
          <w:rFonts w:cs="B Nazanin" w:hint="cs"/>
          <w:rtl/>
        </w:rPr>
        <w:t xml:space="preserve">...... </w:t>
      </w:r>
      <w:r w:rsidR="00F7255A">
        <w:rPr>
          <w:rFonts w:cs="B Nazanin" w:hint="cs"/>
          <w:b/>
          <w:bCs/>
          <w:rtl/>
        </w:rPr>
        <w:t>با</w:t>
      </w:r>
      <w:r w:rsidRPr="00BE57D8">
        <w:rPr>
          <w:rFonts w:cs="B Nazanin" w:hint="cs"/>
          <w:b/>
          <w:bCs/>
          <w:rtl/>
        </w:rPr>
        <w:t xml:space="preserve"> شناسه ملی</w:t>
      </w:r>
      <w:r w:rsidRPr="00B93A40">
        <w:rPr>
          <w:rFonts w:cs="B Nazanin" w:hint="cs"/>
          <w:b/>
          <w:bCs/>
          <w:rtl/>
        </w:rPr>
        <w:t>/ کد ملی</w:t>
      </w:r>
      <w:r>
        <w:rPr>
          <w:rFonts w:cs="B Nazanin" w:hint="cs"/>
          <w:rtl/>
        </w:rPr>
        <w:t xml:space="preserve"> </w:t>
      </w:r>
      <w:r w:rsidRPr="00BE57D8">
        <w:rPr>
          <w:rFonts w:cs="B Nazanin" w:hint="cs"/>
          <w:rtl/>
        </w:rPr>
        <w:t>.........................................</w:t>
      </w:r>
      <w:r w:rsidR="00F7255A" w:rsidRPr="00F7255A">
        <w:rPr>
          <w:rFonts w:cs="B Nazanin" w:hint="cs"/>
          <w:b/>
          <w:bCs/>
          <w:rtl/>
        </w:rPr>
        <w:t xml:space="preserve"> </w:t>
      </w:r>
      <w:r w:rsidR="00F7255A">
        <w:rPr>
          <w:rFonts w:cs="B Nazanin" w:hint="cs"/>
          <w:b/>
          <w:bCs/>
          <w:rtl/>
        </w:rPr>
        <w:t>و</w:t>
      </w:r>
      <w:r w:rsidR="00F7255A" w:rsidRPr="00BE57D8">
        <w:rPr>
          <w:rFonts w:cs="B Nazanin" w:hint="cs"/>
          <w:b/>
          <w:bCs/>
          <w:rtl/>
        </w:rPr>
        <w:t xml:space="preserve"> کداقتصادی</w:t>
      </w:r>
      <w:r w:rsidR="00F7255A">
        <w:rPr>
          <w:rFonts w:cs="B Nazanin" w:hint="cs"/>
          <w:b/>
          <w:bCs/>
          <w:rtl/>
        </w:rPr>
        <w:t xml:space="preserve"> </w:t>
      </w:r>
      <w:r w:rsidR="00F7255A" w:rsidRPr="00BE57D8">
        <w:rPr>
          <w:rFonts w:cs="B Nazanin" w:hint="cs"/>
          <w:b/>
          <w:bCs/>
          <w:rtl/>
        </w:rPr>
        <w:t xml:space="preserve"> </w:t>
      </w:r>
      <w:r w:rsidR="00F7255A" w:rsidRPr="00BE57D8">
        <w:rPr>
          <w:rFonts w:cs="B Nazanin" w:hint="cs"/>
          <w:rtl/>
        </w:rPr>
        <w:t xml:space="preserve">........................................... </w:t>
      </w:r>
      <w:r w:rsidR="00F7255A" w:rsidRPr="00BE57D8">
        <w:rPr>
          <w:rFonts w:cs="B Nazanin" w:hint="cs"/>
          <w:b/>
          <w:bCs/>
          <w:rtl/>
        </w:rPr>
        <w:t xml:space="preserve"> </w:t>
      </w:r>
      <w:r w:rsidRPr="00BE57D8">
        <w:rPr>
          <w:rFonts w:cs="B Nazanin" w:hint="cs"/>
          <w:rtl/>
        </w:rPr>
        <w:t xml:space="preserve"> </w:t>
      </w:r>
      <w:r w:rsidRPr="00BE57D8">
        <w:rPr>
          <w:rFonts w:cs="B Nazanin" w:hint="cs"/>
          <w:b/>
          <w:bCs/>
          <w:rtl/>
        </w:rPr>
        <w:t xml:space="preserve">، </w:t>
      </w:r>
      <w:r w:rsidR="00F7255A">
        <w:rPr>
          <w:rFonts w:cs="B Nazanin" w:hint="cs"/>
          <w:b/>
          <w:bCs/>
          <w:rtl/>
        </w:rPr>
        <w:t xml:space="preserve">به </w:t>
      </w:r>
      <w:r w:rsidRPr="00BE57D8">
        <w:rPr>
          <w:rFonts w:cs="B Nazanin" w:hint="cs"/>
          <w:b/>
          <w:bCs/>
          <w:rtl/>
        </w:rPr>
        <w:t xml:space="preserve">شماره ثبت </w:t>
      </w:r>
      <w:r w:rsidRPr="00BE57D8">
        <w:rPr>
          <w:rFonts w:cs="B Nazanin" w:hint="cs"/>
          <w:rtl/>
        </w:rPr>
        <w:t>..........................</w:t>
      </w:r>
      <w:r w:rsidRPr="00BE57D8">
        <w:rPr>
          <w:rFonts w:cs="B Nazanin" w:hint="cs"/>
          <w:b/>
          <w:bCs/>
          <w:rtl/>
        </w:rPr>
        <w:t xml:space="preserve">  </w:t>
      </w:r>
      <w:r w:rsidR="00F7255A">
        <w:rPr>
          <w:rFonts w:cs="B Nazanin" w:hint="cs"/>
          <w:b/>
          <w:bCs/>
          <w:rtl/>
        </w:rPr>
        <w:t>به نشانی</w:t>
      </w:r>
      <w:r w:rsidRPr="00BE57D8">
        <w:rPr>
          <w:rFonts w:cs="B Nazanin" w:hint="cs"/>
          <w:b/>
          <w:bCs/>
          <w:rtl/>
        </w:rPr>
        <w:t xml:space="preserve"> </w:t>
      </w:r>
      <w:r w:rsidRPr="00BE57D8">
        <w:rPr>
          <w:rFonts w:cs="B Nazanin" w:hint="cs"/>
          <w:rtl/>
        </w:rPr>
        <w:t>..................................</w:t>
      </w:r>
      <w:r>
        <w:rPr>
          <w:rFonts w:cs="B Nazanin" w:hint="cs"/>
          <w:rtl/>
        </w:rPr>
        <w:t>...............................</w:t>
      </w:r>
      <w:r w:rsidRPr="00BE57D8">
        <w:rPr>
          <w:rFonts w:cs="B Nazanin" w:hint="cs"/>
          <w:rtl/>
        </w:rPr>
        <w:t>.......................................</w:t>
      </w:r>
      <w:r w:rsidR="00F7255A">
        <w:rPr>
          <w:rFonts w:cs="B Nazanin" w:hint="cs"/>
          <w:rtl/>
        </w:rPr>
        <w:t>........................................................................</w:t>
      </w:r>
      <w:r>
        <w:rPr>
          <w:rFonts w:cs="B Nazanin" w:hint="cs"/>
          <w:b/>
          <w:bCs/>
          <w:rtl/>
        </w:rPr>
        <w:t xml:space="preserve"> </w:t>
      </w:r>
      <w:r w:rsidR="0013076C">
        <w:rPr>
          <w:rFonts w:cs="B Nazanin" w:hint="cs"/>
          <w:b/>
          <w:bCs/>
          <w:rtl/>
        </w:rPr>
        <w:t>و</w:t>
      </w:r>
      <w:r>
        <w:rPr>
          <w:rFonts w:cs="B Nazanin" w:hint="cs"/>
          <w:b/>
          <w:bCs/>
          <w:rtl/>
        </w:rPr>
        <w:t xml:space="preserve"> </w:t>
      </w:r>
      <w:r w:rsidR="00FF7F0F">
        <w:rPr>
          <w:rFonts w:cs="B Nazanin" w:hint="cs"/>
          <w:b/>
          <w:bCs/>
          <w:rtl/>
        </w:rPr>
        <w:t xml:space="preserve">             </w:t>
      </w:r>
      <w:r>
        <w:rPr>
          <w:rFonts w:cs="B Nazanin" w:hint="cs"/>
          <w:b/>
          <w:bCs/>
          <w:rtl/>
        </w:rPr>
        <w:t>کد پستی ...................</w:t>
      </w:r>
      <w:r w:rsidR="0013076C">
        <w:rPr>
          <w:rFonts w:cs="B Nazanin" w:hint="cs"/>
          <w:b/>
          <w:bCs/>
          <w:rtl/>
        </w:rPr>
        <w:t>..........</w:t>
      </w:r>
      <w:r>
        <w:rPr>
          <w:rFonts w:cs="B Nazanin" w:hint="cs"/>
          <w:b/>
          <w:bCs/>
          <w:rtl/>
        </w:rPr>
        <w:t>..</w:t>
      </w:r>
      <w:r w:rsidR="0013076C">
        <w:rPr>
          <w:rFonts w:cs="B Nazanin" w:hint="cs"/>
          <w:b/>
          <w:bCs/>
          <w:rtl/>
        </w:rPr>
        <w:t xml:space="preserve"> </w:t>
      </w:r>
      <w:r>
        <w:rPr>
          <w:rFonts w:cs="B Nazanin" w:hint="cs"/>
          <w:b/>
          <w:bCs/>
          <w:rtl/>
        </w:rPr>
        <w:t xml:space="preserve">با شماره موبايل ................................. </w:t>
      </w:r>
      <w:r w:rsidR="00574D00">
        <w:rPr>
          <w:rFonts w:cs="B Nazanin" w:hint="cs"/>
          <w:b/>
          <w:bCs/>
          <w:rtl/>
        </w:rPr>
        <w:t>قیمت پیشنهادی خود را درخصوص</w:t>
      </w:r>
      <w:r w:rsidRPr="00BE57D8">
        <w:rPr>
          <w:rFonts w:cs="B Nazanin" w:hint="cs"/>
          <w:b/>
          <w:bCs/>
          <w:rtl/>
        </w:rPr>
        <w:t xml:space="preserve"> </w:t>
      </w:r>
      <w:r w:rsidR="00994AA5">
        <w:rPr>
          <w:rFonts w:cs="B Nazanin" w:hint="cs"/>
          <w:b/>
          <w:bCs/>
          <w:rtl/>
        </w:rPr>
        <w:t>کالاهای</w:t>
      </w:r>
      <w:r w:rsidRPr="00BE57D8">
        <w:rPr>
          <w:rFonts w:cs="B Nazanin" w:hint="cs"/>
          <w:b/>
          <w:bCs/>
          <w:rtl/>
        </w:rPr>
        <w:t xml:space="preserve"> مندرج در </w:t>
      </w:r>
      <w:r w:rsidR="0013076C">
        <w:rPr>
          <w:rFonts w:cs="B Nazanin" w:hint="cs"/>
          <w:b/>
          <w:bCs/>
          <w:rtl/>
        </w:rPr>
        <w:t>جدول ذیل و</w:t>
      </w:r>
      <w:r w:rsidR="00994AA5">
        <w:rPr>
          <w:rFonts w:cs="B Nazanin" w:hint="cs"/>
          <w:b/>
          <w:bCs/>
          <w:rtl/>
        </w:rPr>
        <w:t xml:space="preserve"> شرح</w:t>
      </w:r>
      <w:r w:rsidR="0013076C">
        <w:rPr>
          <w:rFonts w:cs="B Nazanin" w:hint="cs"/>
          <w:b/>
          <w:bCs/>
          <w:rtl/>
        </w:rPr>
        <w:t xml:space="preserve"> ارائه شده درسامانه ستاد با </w:t>
      </w:r>
      <w:r>
        <w:rPr>
          <w:rFonts w:cs="B Nazanin" w:hint="cs"/>
          <w:b/>
          <w:bCs/>
          <w:rtl/>
        </w:rPr>
        <w:t>شماره نیاز</w:t>
      </w:r>
      <w:r>
        <w:rPr>
          <w:rFonts w:cs="B Nazanin" w:hint="cs"/>
          <w:b/>
          <w:bCs/>
          <w:color w:val="FF0000"/>
          <w:rtl/>
        </w:rPr>
        <w:t xml:space="preserve"> </w:t>
      </w:r>
      <w:r w:rsidR="00C72C75" w:rsidRPr="00C72C75">
        <w:rPr>
          <w:rFonts w:cs="B Nazanin"/>
          <w:b/>
          <w:bCs/>
          <w:color w:val="FF0000"/>
          <w:rtl/>
        </w:rPr>
        <w:t>1105001224000165</w:t>
      </w:r>
      <w:r w:rsidR="00FF7F0F">
        <w:rPr>
          <w:rFonts w:cs="B Nazanin" w:hint="cs"/>
          <w:b/>
          <w:bCs/>
          <w:rtl/>
        </w:rPr>
        <w:t xml:space="preserve">، </w:t>
      </w:r>
      <w:r w:rsidRPr="008C65C6">
        <w:rPr>
          <w:rFonts w:cs="B Nazanin" w:hint="cs"/>
          <w:b/>
          <w:bCs/>
          <w:rtl/>
        </w:rPr>
        <w:t xml:space="preserve"> </w:t>
      </w:r>
      <w:r w:rsidR="00574D00">
        <w:rPr>
          <w:rFonts w:cs="B Nazanin" w:hint="cs"/>
          <w:b/>
          <w:bCs/>
          <w:rtl/>
        </w:rPr>
        <w:t>به شرح ذیل</w:t>
      </w:r>
      <w:r w:rsidR="0057238C">
        <w:rPr>
          <w:rFonts w:cs="B Nazanin" w:hint="cs"/>
          <w:b/>
          <w:bCs/>
          <w:rtl/>
        </w:rPr>
        <w:t xml:space="preserve"> </w:t>
      </w:r>
      <w:r w:rsidR="0095044B">
        <w:rPr>
          <w:rFonts w:cs="B Nazanin" w:hint="cs"/>
          <w:b/>
          <w:bCs/>
          <w:rtl/>
        </w:rPr>
        <w:t>که در</w:t>
      </w:r>
      <w:r w:rsidR="0057238C">
        <w:rPr>
          <w:rFonts w:cs="B Nazanin" w:hint="cs"/>
          <w:b/>
          <w:bCs/>
          <w:rtl/>
        </w:rPr>
        <w:t>سامانه ستاد</w:t>
      </w:r>
      <w:r w:rsidR="0095044B">
        <w:rPr>
          <w:rFonts w:cs="B Nazanin" w:hint="cs"/>
          <w:b/>
          <w:bCs/>
          <w:rtl/>
        </w:rPr>
        <w:t xml:space="preserve"> نیز درج گردیده </w:t>
      </w:r>
      <w:r w:rsidR="00574D00">
        <w:rPr>
          <w:rFonts w:cs="B Nazanin" w:hint="cs"/>
          <w:b/>
          <w:bCs/>
          <w:rtl/>
        </w:rPr>
        <w:t xml:space="preserve">اعلام </w:t>
      </w:r>
      <w:r w:rsidR="00FF7F0F">
        <w:rPr>
          <w:rFonts w:cs="B Nazanin" w:hint="cs"/>
          <w:b/>
          <w:bCs/>
          <w:rtl/>
        </w:rPr>
        <w:t xml:space="preserve">         </w:t>
      </w:r>
      <w:r w:rsidR="00574D00">
        <w:rPr>
          <w:rFonts w:cs="B Nazanin" w:hint="cs"/>
          <w:b/>
          <w:bCs/>
          <w:rtl/>
        </w:rPr>
        <w:t>می نماید ودر صورتی که بعنوان برنده استعلام انتخاب گردد</w:t>
      </w:r>
      <w:r w:rsidR="0057238C">
        <w:rPr>
          <w:rFonts w:cs="B Nazanin" w:hint="cs"/>
          <w:b/>
          <w:bCs/>
          <w:rtl/>
        </w:rPr>
        <w:t xml:space="preserve"> این شرکت / اینجانب </w:t>
      </w:r>
      <w:r w:rsidR="004626A1">
        <w:rPr>
          <w:rFonts w:cs="B Nazanin" w:hint="cs"/>
          <w:b/>
          <w:bCs/>
          <w:rtl/>
        </w:rPr>
        <w:t xml:space="preserve">متعهد می گردد موضوع استعلام را با قیمت ارائه شده در سامانه ستاد وجدول ذیل اجرا نماید.                      </w:t>
      </w:r>
    </w:p>
    <w:tbl>
      <w:tblPr>
        <w:tblW w:w="104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112"/>
        <w:gridCol w:w="1701"/>
        <w:gridCol w:w="992"/>
        <w:gridCol w:w="850"/>
        <w:gridCol w:w="4272"/>
        <w:gridCol w:w="568"/>
      </w:tblGrid>
      <w:tr w:rsidR="00994AA5" w:rsidRPr="00513CA9" w14:paraId="5924146A" w14:textId="77777777" w:rsidTr="00245325">
        <w:trPr>
          <w:cantSplit/>
          <w:trHeight w:val="701"/>
          <w:jc w:val="center"/>
        </w:trPr>
        <w:tc>
          <w:tcPr>
            <w:tcW w:w="2112" w:type="dxa"/>
            <w:tcBorders>
              <w:top w:val="single" w:sz="12" w:space="0" w:color="auto"/>
              <w:left w:val="single" w:sz="12" w:space="0" w:color="auto"/>
              <w:bottom w:val="single" w:sz="4" w:space="0" w:color="auto"/>
              <w:right w:val="single" w:sz="4" w:space="0" w:color="auto"/>
            </w:tcBorders>
            <w:vAlign w:val="center"/>
          </w:tcPr>
          <w:p w14:paraId="0B96D90D" w14:textId="55E964BC" w:rsidR="00994AA5" w:rsidRPr="00513CA9" w:rsidRDefault="00994AA5" w:rsidP="000863FF">
            <w:pPr>
              <w:jc w:val="center"/>
              <w:rPr>
                <w:rFonts w:cs="B Nazanin"/>
                <w:b/>
                <w:bCs/>
              </w:rPr>
            </w:pPr>
            <w:r w:rsidRPr="00513CA9">
              <w:rPr>
                <w:rFonts w:cs="B Nazanin" w:hint="cs"/>
                <w:b/>
                <w:bCs/>
                <w:rtl/>
              </w:rPr>
              <w:t>قیمت</w:t>
            </w:r>
            <w:r w:rsidR="00AF57FF">
              <w:rPr>
                <w:rFonts w:cs="B Nazanin" w:hint="cs"/>
                <w:b/>
                <w:bCs/>
                <w:rtl/>
              </w:rPr>
              <w:t xml:space="preserve"> کل (ريال)</w:t>
            </w:r>
          </w:p>
        </w:tc>
        <w:tc>
          <w:tcPr>
            <w:tcW w:w="1701" w:type="dxa"/>
            <w:tcBorders>
              <w:top w:val="single" w:sz="12" w:space="0" w:color="auto"/>
              <w:left w:val="single" w:sz="4" w:space="0" w:color="auto"/>
              <w:bottom w:val="single" w:sz="4" w:space="0" w:color="auto"/>
              <w:right w:val="single" w:sz="4" w:space="0" w:color="auto"/>
            </w:tcBorders>
            <w:vAlign w:val="center"/>
          </w:tcPr>
          <w:p w14:paraId="35117488" w14:textId="13063FE6" w:rsidR="00994AA5" w:rsidRPr="00513CA9" w:rsidRDefault="00994AA5" w:rsidP="000863FF">
            <w:pPr>
              <w:jc w:val="center"/>
              <w:rPr>
                <w:rFonts w:cs="B Nazanin"/>
                <w:b/>
                <w:bCs/>
              </w:rPr>
            </w:pPr>
            <w:r w:rsidRPr="00513CA9">
              <w:rPr>
                <w:rFonts w:cs="B Nazanin" w:hint="cs"/>
                <w:b/>
                <w:bCs/>
                <w:rtl/>
              </w:rPr>
              <w:t>بهاء واحد</w:t>
            </w:r>
            <w:r w:rsidR="00AF57FF">
              <w:rPr>
                <w:rFonts w:cs="B Nazanin" w:hint="cs"/>
                <w:b/>
                <w:bCs/>
                <w:rtl/>
              </w:rPr>
              <w:t xml:space="preserve"> (ريال)</w:t>
            </w:r>
          </w:p>
        </w:tc>
        <w:tc>
          <w:tcPr>
            <w:tcW w:w="992" w:type="dxa"/>
            <w:tcBorders>
              <w:top w:val="single" w:sz="12" w:space="0" w:color="auto"/>
              <w:left w:val="single" w:sz="4" w:space="0" w:color="auto"/>
              <w:bottom w:val="single" w:sz="4" w:space="0" w:color="auto"/>
              <w:right w:val="single" w:sz="4" w:space="0" w:color="auto"/>
            </w:tcBorders>
            <w:vAlign w:val="center"/>
          </w:tcPr>
          <w:p w14:paraId="79B050B5" w14:textId="77777777" w:rsidR="00994AA5" w:rsidRPr="00513CA9" w:rsidRDefault="00994AA5" w:rsidP="000863FF">
            <w:pPr>
              <w:jc w:val="center"/>
              <w:rPr>
                <w:rFonts w:cs="B Nazanin"/>
                <w:b/>
                <w:bCs/>
                <w:lang w:bidi="ar-SA"/>
              </w:rPr>
            </w:pPr>
            <w:r w:rsidRPr="00513CA9">
              <w:rPr>
                <w:rFonts w:cs="B Nazanin" w:hint="cs"/>
                <w:b/>
                <w:bCs/>
                <w:rtl/>
              </w:rPr>
              <w:t>واحد</w:t>
            </w:r>
          </w:p>
        </w:tc>
        <w:tc>
          <w:tcPr>
            <w:tcW w:w="850" w:type="dxa"/>
            <w:tcBorders>
              <w:top w:val="single" w:sz="12" w:space="0" w:color="auto"/>
              <w:left w:val="single" w:sz="4" w:space="0" w:color="auto"/>
              <w:bottom w:val="single" w:sz="4" w:space="0" w:color="auto"/>
              <w:right w:val="single" w:sz="4" w:space="0" w:color="auto"/>
            </w:tcBorders>
            <w:vAlign w:val="center"/>
          </w:tcPr>
          <w:p w14:paraId="7C151EA5" w14:textId="77777777" w:rsidR="00994AA5" w:rsidRPr="00513CA9" w:rsidRDefault="00994AA5" w:rsidP="000863FF">
            <w:pPr>
              <w:jc w:val="center"/>
              <w:rPr>
                <w:rFonts w:cs="B Nazanin"/>
                <w:b/>
                <w:bCs/>
                <w:lang w:bidi="ar-SA"/>
              </w:rPr>
            </w:pPr>
            <w:r w:rsidRPr="00513CA9">
              <w:rPr>
                <w:rFonts w:cs="B Nazanin" w:hint="cs"/>
                <w:b/>
                <w:bCs/>
                <w:rtl/>
              </w:rPr>
              <w:t>مقدار</w:t>
            </w:r>
          </w:p>
        </w:tc>
        <w:tc>
          <w:tcPr>
            <w:tcW w:w="4272" w:type="dxa"/>
            <w:tcBorders>
              <w:top w:val="single" w:sz="12" w:space="0" w:color="auto"/>
              <w:left w:val="single" w:sz="4" w:space="0" w:color="auto"/>
              <w:bottom w:val="single" w:sz="4" w:space="0" w:color="auto"/>
              <w:right w:val="single" w:sz="4" w:space="0" w:color="auto"/>
            </w:tcBorders>
            <w:vAlign w:val="center"/>
          </w:tcPr>
          <w:p w14:paraId="5145998D" w14:textId="64E87F8D" w:rsidR="00994AA5" w:rsidRPr="00513CA9" w:rsidRDefault="00994AA5" w:rsidP="000863FF">
            <w:pPr>
              <w:pStyle w:val="Heading5"/>
              <w:jc w:val="center"/>
              <w:rPr>
                <w:rFonts w:cs="B Nazanin"/>
                <w:b/>
                <w:bCs/>
                <w:sz w:val="24"/>
                <w:szCs w:val="24"/>
              </w:rPr>
            </w:pPr>
            <w:r w:rsidRPr="00513CA9">
              <w:rPr>
                <w:rFonts w:cs="B Nazanin" w:hint="cs"/>
                <w:b/>
                <w:bCs/>
                <w:sz w:val="24"/>
                <w:szCs w:val="24"/>
                <w:rtl/>
              </w:rPr>
              <w:t xml:space="preserve">مشخصات </w:t>
            </w:r>
            <w:r>
              <w:rPr>
                <w:rFonts w:cs="B Nazanin" w:hint="cs"/>
                <w:b/>
                <w:bCs/>
                <w:sz w:val="24"/>
                <w:szCs w:val="24"/>
                <w:rtl/>
              </w:rPr>
              <w:t>كالا</w:t>
            </w:r>
          </w:p>
        </w:tc>
        <w:tc>
          <w:tcPr>
            <w:tcW w:w="568" w:type="dxa"/>
            <w:tcBorders>
              <w:top w:val="single" w:sz="12" w:space="0" w:color="auto"/>
              <w:left w:val="single" w:sz="4" w:space="0" w:color="auto"/>
              <w:bottom w:val="single" w:sz="4" w:space="0" w:color="auto"/>
              <w:right w:val="single" w:sz="12" w:space="0" w:color="auto"/>
            </w:tcBorders>
            <w:textDirection w:val="btLr"/>
            <w:vAlign w:val="center"/>
          </w:tcPr>
          <w:p w14:paraId="76208891" w14:textId="77777777" w:rsidR="00994AA5" w:rsidRPr="00513CA9" w:rsidRDefault="00994AA5" w:rsidP="000863FF">
            <w:pPr>
              <w:ind w:left="113" w:right="113"/>
              <w:jc w:val="center"/>
              <w:rPr>
                <w:rFonts w:cs="B Nazanin"/>
                <w:b/>
                <w:bCs/>
                <w:lang w:bidi="ar-SA"/>
              </w:rPr>
            </w:pPr>
            <w:r w:rsidRPr="00513CA9">
              <w:rPr>
                <w:rFonts w:cs="B Nazanin" w:hint="cs"/>
                <w:b/>
                <w:bCs/>
                <w:rtl/>
              </w:rPr>
              <w:t>رديف</w:t>
            </w:r>
          </w:p>
        </w:tc>
      </w:tr>
      <w:tr w:rsidR="00994AA5" w:rsidRPr="00513CA9" w14:paraId="023523E7" w14:textId="77777777" w:rsidTr="00245325">
        <w:trPr>
          <w:cantSplit/>
          <w:trHeight w:val="809"/>
          <w:jc w:val="center"/>
        </w:trPr>
        <w:tc>
          <w:tcPr>
            <w:tcW w:w="2112" w:type="dxa"/>
            <w:tcBorders>
              <w:top w:val="single" w:sz="4" w:space="0" w:color="auto"/>
              <w:left w:val="single" w:sz="12" w:space="0" w:color="auto"/>
              <w:bottom w:val="single" w:sz="12" w:space="0" w:color="auto"/>
              <w:right w:val="single" w:sz="4" w:space="0" w:color="auto"/>
            </w:tcBorders>
          </w:tcPr>
          <w:p w14:paraId="13829274" w14:textId="77777777" w:rsidR="00994AA5" w:rsidRDefault="00994AA5" w:rsidP="000863FF">
            <w:pPr>
              <w:rPr>
                <w:rFonts w:cs="B Nazanin"/>
                <w:rtl/>
                <w:lang w:bidi="ar-SA"/>
              </w:rPr>
            </w:pPr>
          </w:p>
          <w:p w14:paraId="58301C85" w14:textId="13392850" w:rsidR="0032502A" w:rsidRPr="0032502A" w:rsidRDefault="0032502A" w:rsidP="0032502A">
            <w:pPr>
              <w:rPr>
                <w:rFonts w:cs="B Nazanin"/>
                <w:lang w:bidi="ar-SA"/>
              </w:rPr>
            </w:pPr>
          </w:p>
        </w:tc>
        <w:tc>
          <w:tcPr>
            <w:tcW w:w="1701" w:type="dxa"/>
            <w:tcBorders>
              <w:top w:val="single" w:sz="4" w:space="0" w:color="auto"/>
              <w:left w:val="single" w:sz="4" w:space="0" w:color="auto"/>
              <w:bottom w:val="single" w:sz="12" w:space="0" w:color="auto"/>
              <w:right w:val="single" w:sz="4" w:space="0" w:color="auto"/>
            </w:tcBorders>
          </w:tcPr>
          <w:p w14:paraId="6DBDE838" w14:textId="3BB4E6A5" w:rsidR="00994AA5" w:rsidRPr="00513CA9" w:rsidRDefault="00994AA5" w:rsidP="000863FF">
            <w:pPr>
              <w:rPr>
                <w:rFonts w:cs="B Nazanin"/>
                <w:lang w:bidi="ar-SA"/>
              </w:rPr>
            </w:pPr>
          </w:p>
        </w:tc>
        <w:tc>
          <w:tcPr>
            <w:tcW w:w="992" w:type="dxa"/>
            <w:tcBorders>
              <w:top w:val="single" w:sz="4" w:space="0" w:color="auto"/>
              <w:left w:val="single" w:sz="4" w:space="0" w:color="auto"/>
              <w:bottom w:val="single" w:sz="12" w:space="0" w:color="auto"/>
              <w:right w:val="single" w:sz="4" w:space="0" w:color="auto"/>
            </w:tcBorders>
          </w:tcPr>
          <w:p w14:paraId="29829B04" w14:textId="695F7E20" w:rsidR="0032502A" w:rsidRPr="00245325" w:rsidRDefault="00245325" w:rsidP="00245325">
            <w:pPr>
              <w:jc w:val="center"/>
              <w:rPr>
                <w:rFonts w:cs="B Nazanin"/>
                <w:b/>
                <w:bCs/>
                <w:lang w:bidi="ar-SA"/>
              </w:rPr>
            </w:pPr>
            <w:r w:rsidRPr="00245325">
              <w:rPr>
                <w:rFonts w:cs="B Nazanin" w:hint="cs"/>
                <w:b/>
                <w:bCs/>
                <w:rtl/>
                <w:lang w:bidi="ar-SA"/>
              </w:rPr>
              <w:t>کیلو گرم</w:t>
            </w:r>
          </w:p>
        </w:tc>
        <w:tc>
          <w:tcPr>
            <w:tcW w:w="850" w:type="dxa"/>
            <w:tcBorders>
              <w:top w:val="single" w:sz="4" w:space="0" w:color="auto"/>
              <w:left w:val="single" w:sz="4" w:space="0" w:color="auto"/>
              <w:bottom w:val="single" w:sz="12" w:space="0" w:color="auto"/>
              <w:right w:val="single" w:sz="4" w:space="0" w:color="auto"/>
            </w:tcBorders>
          </w:tcPr>
          <w:p w14:paraId="1281A6DF" w14:textId="3986972D" w:rsidR="0032502A" w:rsidRPr="00245325" w:rsidRDefault="00245325" w:rsidP="00245325">
            <w:pPr>
              <w:spacing w:line="276" w:lineRule="auto"/>
              <w:jc w:val="center"/>
              <w:rPr>
                <w:rFonts w:cs="B Nazanin"/>
                <w:b/>
                <w:bCs/>
                <w:rtl/>
              </w:rPr>
            </w:pPr>
            <w:r w:rsidRPr="00245325">
              <w:rPr>
                <w:rFonts w:cs="B Nazanin" w:hint="cs"/>
                <w:b/>
                <w:bCs/>
                <w:rtl/>
              </w:rPr>
              <w:t>1200</w:t>
            </w:r>
          </w:p>
        </w:tc>
        <w:tc>
          <w:tcPr>
            <w:tcW w:w="4272" w:type="dxa"/>
            <w:tcBorders>
              <w:top w:val="single" w:sz="4" w:space="0" w:color="auto"/>
              <w:left w:val="single" w:sz="4" w:space="0" w:color="auto"/>
              <w:bottom w:val="single" w:sz="12" w:space="0" w:color="auto"/>
              <w:right w:val="single" w:sz="4" w:space="0" w:color="auto"/>
            </w:tcBorders>
          </w:tcPr>
          <w:p w14:paraId="6E7114C6" w14:textId="56CC64DF" w:rsidR="0032502A" w:rsidRPr="00245325" w:rsidRDefault="00245325" w:rsidP="00245325">
            <w:pPr>
              <w:jc w:val="center"/>
              <w:rPr>
                <w:rFonts w:cs="B Nazanin"/>
                <w:b/>
                <w:bCs/>
              </w:rPr>
            </w:pPr>
            <w:r w:rsidRPr="00245325">
              <w:rPr>
                <w:rFonts w:cs="B Nazanin" w:hint="cs"/>
                <w:b/>
                <w:bCs/>
                <w:rtl/>
              </w:rPr>
              <w:t xml:space="preserve">قند </w:t>
            </w:r>
            <w:r w:rsidR="0070009A">
              <w:rPr>
                <w:rFonts w:cs="B Nazanin" w:hint="cs"/>
                <w:b/>
                <w:bCs/>
                <w:rtl/>
              </w:rPr>
              <w:t>خرد شده شکسته ریز در بسته های 3کیلویی</w:t>
            </w:r>
          </w:p>
        </w:tc>
        <w:tc>
          <w:tcPr>
            <w:tcW w:w="568" w:type="dxa"/>
            <w:tcBorders>
              <w:top w:val="single" w:sz="4" w:space="0" w:color="auto"/>
              <w:left w:val="single" w:sz="4" w:space="0" w:color="auto"/>
              <w:bottom w:val="single" w:sz="12" w:space="0" w:color="auto"/>
              <w:right w:val="single" w:sz="12" w:space="0" w:color="auto"/>
            </w:tcBorders>
          </w:tcPr>
          <w:p w14:paraId="0336F4DB" w14:textId="77777777" w:rsidR="00994AA5" w:rsidRPr="00FA305C" w:rsidRDefault="00994AA5" w:rsidP="000863FF">
            <w:pPr>
              <w:jc w:val="center"/>
              <w:rPr>
                <w:rFonts w:cs="B Nazanin"/>
                <w:sz w:val="26"/>
                <w:szCs w:val="26"/>
                <w:rtl/>
              </w:rPr>
            </w:pPr>
            <w:r>
              <w:rPr>
                <w:rFonts w:cs="B Nazanin" w:hint="cs"/>
                <w:sz w:val="26"/>
                <w:szCs w:val="26"/>
                <w:rtl/>
              </w:rPr>
              <w:t>1</w:t>
            </w:r>
          </w:p>
          <w:p w14:paraId="6E5C3206" w14:textId="482C9007" w:rsidR="00994AA5" w:rsidRDefault="00994AA5" w:rsidP="000863FF">
            <w:pPr>
              <w:jc w:val="center"/>
              <w:rPr>
                <w:rFonts w:cs="B Nazanin"/>
                <w:sz w:val="26"/>
                <w:szCs w:val="26"/>
                <w:rtl/>
              </w:rPr>
            </w:pPr>
          </w:p>
          <w:p w14:paraId="61F8006C" w14:textId="6F34F1DD" w:rsidR="0032502A" w:rsidRPr="0032502A" w:rsidRDefault="0032502A" w:rsidP="0032502A">
            <w:pPr>
              <w:rPr>
                <w:rFonts w:cs="B Nazanin"/>
                <w:sz w:val="26"/>
                <w:szCs w:val="26"/>
              </w:rPr>
            </w:pPr>
          </w:p>
        </w:tc>
      </w:tr>
      <w:tr w:rsidR="00994AA5" w:rsidRPr="00513CA9" w14:paraId="6BEBE57C" w14:textId="77777777" w:rsidTr="0032502A">
        <w:trPr>
          <w:cantSplit/>
          <w:trHeight w:val="886"/>
          <w:jc w:val="center"/>
        </w:trPr>
        <w:tc>
          <w:tcPr>
            <w:tcW w:w="2112" w:type="dxa"/>
            <w:tcBorders>
              <w:top w:val="single" w:sz="4" w:space="0" w:color="auto"/>
              <w:left w:val="single" w:sz="12" w:space="0" w:color="auto"/>
              <w:bottom w:val="single" w:sz="12" w:space="0" w:color="auto"/>
              <w:right w:val="single" w:sz="4" w:space="0" w:color="auto"/>
            </w:tcBorders>
          </w:tcPr>
          <w:p w14:paraId="4BAF0146" w14:textId="77777777" w:rsidR="00994AA5" w:rsidRPr="00513CA9" w:rsidRDefault="00994AA5" w:rsidP="000863FF">
            <w:pPr>
              <w:spacing w:line="120" w:lineRule="auto"/>
              <w:jc w:val="center"/>
              <w:rPr>
                <w:rFonts w:cs="B Nazanin"/>
                <w:lang w:bidi="ar-SA"/>
              </w:rPr>
            </w:pPr>
          </w:p>
        </w:tc>
        <w:tc>
          <w:tcPr>
            <w:tcW w:w="8383" w:type="dxa"/>
            <w:gridSpan w:val="5"/>
            <w:tcBorders>
              <w:top w:val="single" w:sz="4" w:space="0" w:color="auto"/>
              <w:left w:val="single" w:sz="4" w:space="0" w:color="auto"/>
              <w:bottom w:val="single" w:sz="12" w:space="0" w:color="auto"/>
              <w:right w:val="single" w:sz="12" w:space="0" w:color="auto"/>
            </w:tcBorders>
          </w:tcPr>
          <w:p w14:paraId="0087029C" w14:textId="77777777" w:rsidR="00994AA5" w:rsidRPr="00F6035E" w:rsidRDefault="00994AA5" w:rsidP="0032502A">
            <w:pPr>
              <w:spacing w:line="120" w:lineRule="auto"/>
              <w:rPr>
                <w:rFonts w:cs="B Nazanin"/>
                <w:sz w:val="22"/>
                <w:szCs w:val="22"/>
                <w:rtl/>
              </w:rPr>
            </w:pPr>
          </w:p>
          <w:p w14:paraId="14D0469B" w14:textId="77777777" w:rsidR="00166353" w:rsidRDefault="00166353" w:rsidP="00166353">
            <w:pPr>
              <w:jc w:val="center"/>
              <w:rPr>
                <w:rFonts w:cs="B Nazanin"/>
                <w:b/>
                <w:bCs/>
                <w:sz w:val="30"/>
                <w:szCs w:val="30"/>
                <w:rtl/>
              </w:rPr>
            </w:pPr>
            <w:r w:rsidRPr="00F6035E">
              <w:rPr>
                <w:rFonts w:cs="B Nazanin" w:hint="cs"/>
                <w:b/>
                <w:bCs/>
                <w:sz w:val="30"/>
                <w:szCs w:val="30"/>
                <w:rtl/>
              </w:rPr>
              <w:t>جمع کل</w:t>
            </w:r>
            <w:r>
              <w:rPr>
                <w:rFonts w:cs="B Nazanin" w:hint="cs"/>
                <w:b/>
                <w:bCs/>
                <w:sz w:val="30"/>
                <w:szCs w:val="30"/>
                <w:rtl/>
              </w:rPr>
              <w:t xml:space="preserve"> (بعدد)</w:t>
            </w:r>
            <w:r w:rsidRPr="00F6035E">
              <w:rPr>
                <w:rFonts w:cs="B Nazanin" w:hint="cs"/>
                <w:b/>
                <w:bCs/>
                <w:sz w:val="30"/>
                <w:szCs w:val="30"/>
                <w:rtl/>
              </w:rPr>
              <w:t>:</w:t>
            </w:r>
          </w:p>
          <w:p w14:paraId="6564ED2E" w14:textId="77777777" w:rsidR="00994AA5" w:rsidRPr="00F6035E" w:rsidRDefault="00994AA5" w:rsidP="0032502A">
            <w:pPr>
              <w:spacing w:line="120" w:lineRule="auto"/>
              <w:rPr>
                <w:rFonts w:cs="B Nazanin"/>
                <w:sz w:val="26"/>
                <w:szCs w:val="26"/>
                <w:rtl/>
              </w:rPr>
            </w:pPr>
          </w:p>
        </w:tc>
      </w:tr>
      <w:tr w:rsidR="00994AA5" w:rsidRPr="00513CA9" w14:paraId="4BD56CFF" w14:textId="77777777" w:rsidTr="00432A23">
        <w:trPr>
          <w:cantSplit/>
          <w:trHeight w:val="515"/>
          <w:jc w:val="center"/>
        </w:trPr>
        <w:tc>
          <w:tcPr>
            <w:tcW w:w="10495" w:type="dxa"/>
            <w:gridSpan w:val="6"/>
            <w:tcBorders>
              <w:top w:val="single" w:sz="4" w:space="0" w:color="auto"/>
              <w:left w:val="single" w:sz="12" w:space="0" w:color="auto"/>
              <w:bottom w:val="single" w:sz="12" w:space="0" w:color="auto"/>
              <w:right w:val="single" w:sz="12" w:space="0" w:color="auto"/>
            </w:tcBorders>
          </w:tcPr>
          <w:p w14:paraId="260D6DF2" w14:textId="77777777" w:rsidR="00994AA5" w:rsidRDefault="00994AA5" w:rsidP="00994AA5">
            <w:pPr>
              <w:spacing w:line="120" w:lineRule="auto"/>
              <w:jc w:val="center"/>
              <w:rPr>
                <w:rFonts w:cs="B Nazanin"/>
                <w:b/>
                <w:bCs/>
                <w:sz w:val="30"/>
                <w:szCs w:val="30"/>
                <w:rtl/>
              </w:rPr>
            </w:pPr>
          </w:p>
          <w:p w14:paraId="777B4037" w14:textId="13C75BBE" w:rsidR="00994AA5" w:rsidRPr="00F6035E" w:rsidRDefault="00994AA5" w:rsidP="00994AA5">
            <w:pPr>
              <w:spacing w:line="120" w:lineRule="auto"/>
              <w:rPr>
                <w:rFonts w:cs="B Nazanin"/>
                <w:b/>
                <w:bCs/>
                <w:sz w:val="30"/>
                <w:szCs w:val="30"/>
                <w:rtl/>
              </w:rPr>
            </w:pPr>
            <w:r w:rsidRPr="00F6035E">
              <w:rPr>
                <w:rFonts w:cs="B Nazanin" w:hint="cs"/>
                <w:b/>
                <w:bCs/>
                <w:sz w:val="30"/>
                <w:szCs w:val="30"/>
                <w:rtl/>
              </w:rPr>
              <w:t>جمع کل</w:t>
            </w:r>
            <w:r>
              <w:rPr>
                <w:rFonts w:cs="B Nazanin" w:hint="cs"/>
                <w:b/>
                <w:bCs/>
                <w:sz w:val="30"/>
                <w:szCs w:val="30"/>
                <w:rtl/>
              </w:rPr>
              <w:t xml:space="preserve"> (بحروف) </w:t>
            </w:r>
            <w:r w:rsidRPr="00F6035E">
              <w:rPr>
                <w:rFonts w:cs="B Nazanin" w:hint="cs"/>
                <w:b/>
                <w:bCs/>
                <w:sz w:val="30"/>
                <w:szCs w:val="30"/>
                <w:rtl/>
              </w:rPr>
              <w:t>:</w:t>
            </w:r>
          </w:p>
          <w:p w14:paraId="2F00C6C0" w14:textId="77777777" w:rsidR="00994AA5" w:rsidRDefault="00994AA5" w:rsidP="000863FF">
            <w:pPr>
              <w:spacing w:line="120" w:lineRule="auto"/>
              <w:jc w:val="center"/>
              <w:rPr>
                <w:rFonts w:cs="B Nazanin"/>
                <w:b/>
                <w:bCs/>
                <w:sz w:val="22"/>
                <w:szCs w:val="22"/>
                <w:rtl/>
              </w:rPr>
            </w:pPr>
          </w:p>
        </w:tc>
      </w:tr>
      <w:tr w:rsidR="00994AA5" w:rsidRPr="00535AD7" w14:paraId="05A02E60" w14:textId="77777777" w:rsidTr="00994AA5">
        <w:trPr>
          <w:cantSplit/>
          <w:trHeight w:val="1417"/>
          <w:jc w:val="center"/>
        </w:trPr>
        <w:tc>
          <w:tcPr>
            <w:tcW w:w="9927" w:type="dxa"/>
            <w:gridSpan w:val="5"/>
            <w:tcBorders>
              <w:top w:val="single" w:sz="4" w:space="0" w:color="auto"/>
              <w:left w:val="single" w:sz="12" w:space="0" w:color="auto"/>
              <w:bottom w:val="single" w:sz="12" w:space="0" w:color="auto"/>
              <w:right w:val="single" w:sz="4" w:space="0" w:color="auto"/>
            </w:tcBorders>
          </w:tcPr>
          <w:p w14:paraId="631D4DBE" w14:textId="77777777" w:rsidR="00994AA5" w:rsidRPr="00D01922" w:rsidRDefault="00994AA5" w:rsidP="000863FF">
            <w:pPr>
              <w:rPr>
                <w:rFonts w:cs="B Nazanin"/>
                <w:b/>
                <w:bCs/>
                <w:sz w:val="12"/>
                <w:szCs w:val="12"/>
                <w:rtl/>
                <w:lang w:bidi="ar-SA"/>
              </w:rPr>
            </w:pPr>
          </w:p>
          <w:p w14:paraId="33E8F555" w14:textId="204D0EAF" w:rsidR="00166353" w:rsidRPr="000F403F" w:rsidRDefault="00994AA5" w:rsidP="00166353">
            <w:pPr>
              <w:spacing w:line="276" w:lineRule="auto"/>
              <w:ind w:right="717"/>
              <w:jc w:val="both"/>
              <w:rPr>
                <w:rFonts w:cs="B Nazanin"/>
                <w:b/>
                <w:bCs/>
                <w:color w:val="FF0000"/>
                <w:rtl/>
              </w:rPr>
            </w:pPr>
            <w:r w:rsidRPr="00FF729D">
              <w:rPr>
                <w:rFonts w:cs="B Nazanin" w:hint="cs"/>
                <w:b/>
                <w:bCs/>
                <w:color w:val="FF0000"/>
                <w:rtl/>
              </w:rPr>
              <w:t xml:space="preserve">                                                                                                               </w:t>
            </w:r>
            <w:r w:rsidR="00166353" w:rsidRPr="000F403F">
              <w:rPr>
                <w:rFonts w:cs="B Roya" w:hint="cs"/>
                <w:b/>
                <w:bCs/>
                <w:color w:val="FF0000"/>
                <w:sz w:val="26"/>
                <w:szCs w:val="26"/>
                <w:rtl/>
              </w:rPr>
              <w:t>تاریخ ارائه پیشنهاد قیمت:</w:t>
            </w:r>
            <w:r w:rsidR="00166353" w:rsidRPr="000F403F">
              <w:rPr>
                <w:rFonts w:cs="B Nazanin" w:hint="cs"/>
                <w:b/>
                <w:bCs/>
                <w:color w:val="FF0000"/>
                <w:rtl/>
              </w:rPr>
              <w:t xml:space="preserve">                 </w:t>
            </w:r>
          </w:p>
          <w:p w14:paraId="0B1892C7" w14:textId="77777777" w:rsidR="00166353" w:rsidRPr="00FF729D" w:rsidRDefault="00166353" w:rsidP="00166353">
            <w:pPr>
              <w:pStyle w:val="ListParagraph"/>
              <w:bidi/>
              <w:spacing w:line="276" w:lineRule="auto"/>
              <w:ind w:left="282" w:right="717"/>
              <w:jc w:val="both"/>
              <w:rPr>
                <w:rFonts w:cs="B Roya"/>
                <w:b/>
                <w:bCs/>
                <w:color w:val="FF0000"/>
                <w:rtl/>
              </w:rPr>
            </w:pPr>
            <w:r>
              <w:rPr>
                <w:rFonts w:cs="B Roya" w:hint="cs"/>
                <w:b/>
                <w:bCs/>
                <w:color w:val="FF0000"/>
                <w:sz w:val="26"/>
                <w:szCs w:val="26"/>
                <w:rtl/>
              </w:rPr>
              <w:t xml:space="preserve">                                                                                   </w:t>
            </w:r>
            <w:r w:rsidRPr="00FF729D">
              <w:rPr>
                <w:rFonts w:cs="B Roya" w:hint="cs"/>
                <w:b/>
                <w:bCs/>
                <w:color w:val="FF0000"/>
                <w:sz w:val="26"/>
                <w:szCs w:val="26"/>
                <w:rtl/>
              </w:rPr>
              <w:t>محل مهر و امضاء پيشنهاددهند</w:t>
            </w:r>
            <w:r w:rsidRPr="00FF729D">
              <w:rPr>
                <w:rFonts w:cs="B Compset" w:hint="cs"/>
                <w:color w:val="FF0000"/>
                <w:sz w:val="26"/>
                <w:szCs w:val="26"/>
                <w:rtl/>
              </w:rPr>
              <w:t>ه</w:t>
            </w:r>
          </w:p>
          <w:p w14:paraId="05986809" w14:textId="3A2B8DBA" w:rsidR="00994AA5" w:rsidRPr="00FF729D" w:rsidRDefault="00994AA5" w:rsidP="000863FF">
            <w:pPr>
              <w:pStyle w:val="ListParagraph"/>
              <w:bidi/>
              <w:spacing w:line="276" w:lineRule="auto"/>
              <w:ind w:left="282" w:right="717"/>
              <w:jc w:val="both"/>
              <w:rPr>
                <w:rFonts w:cs="B Roya"/>
                <w:b/>
                <w:bCs/>
                <w:color w:val="FF0000"/>
              </w:rPr>
            </w:pPr>
          </w:p>
        </w:tc>
        <w:tc>
          <w:tcPr>
            <w:tcW w:w="568" w:type="dxa"/>
            <w:tcBorders>
              <w:top w:val="single" w:sz="4" w:space="0" w:color="auto"/>
              <w:left w:val="single" w:sz="4" w:space="0" w:color="auto"/>
              <w:bottom w:val="single" w:sz="12" w:space="0" w:color="auto"/>
              <w:right w:val="single" w:sz="12" w:space="0" w:color="auto"/>
            </w:tcBorders>
          </w:tcPr>
          <w:p w14:paraId="42DBC78F" w14:textId="77777777" w:rsidR="00994AA5" w:rsidRDefault="00994AA5" w:rsidP="000863FF">
            <w:pPr>
              <w:jc w:val="center"/>
              <w:rPr>
                <w:rFonts w:cs="B Nazanin"/>
                <w:rtl/>
                <w:lang w:bidi="ar-SA"/>
              </w:rPr>
            </w:pPr>
          </w:p>
          <w:p w14:paraId="04838BD3" w14:textId="77777777" w:rsidR="00994AA5" w:rsidRPr="009A5415" w:rsidRDefault="00994AA5" w:rsidP="000863FF">
            <w:pPr>
              <w:rPr>
                <w:rFonts w:cs="B Nazanin"/>
                <w:rtl/>
                <w:lang w:bidi="ar-SA"/>
              </w:rPr>
            </w:pPr>
          </w:p>
          <w:p w14:paraId="4597CD15" w14:textId="77777777" w:rsidR="00994AA5" w:rsidRPr="009A5415" w:rsidRDefault="00994AA5" w:rsidP="000863FF">
            <w:pPr>
              <w:rPr>
                <w:rFonts w:cs="B Nazanin"/>
                <w:rtl/>
                <w:lang w:bidi="ar-SA"/>
              </w:rPr>
            </w:pPr>
          </w:p>
          <w:p w14:paraId="7931C6AF" w14:textId="77777777" w:rsidR="00994AA5" w:rsidRPr="009A5415" w:rsidRDefault="00994AA5" w:rsidP="000863FF">
            <w:pPr>
              <w:rPr>
                <w:rFonts w:cs="B Nazanin"/>
                <w:lang w:bidi="ar-SA"/>
              </w:rPr>
            </w:pPr>
          </w:p>
        </w:tc>
      </w:tr>
    </w:tbl>
    <w:p w14:paraId="14E74029" w14:textId="6D60DCC0" w:rsidR="00097847" w:rsidRPr="00535AD7" w:rsidRDefault="00097847" w:rsidP="0076719D">
      <w:pPr>
        <w:jc w:val="lowKashida"/>
        <w:rPr>
          <w:rFonts w:cs="B Nazanin"/>
          <w:b/>
          <w:bCs/>
          <w:rtl/>
          <w:lang w:bidi="ar-SA"/>
        </w:rPr>
      </w:pPr>
      <w:r w:rsidRPr="00535AD7">
        <w:rPr>
          <w:rFonts w:cs="B Nazanin" w:hint="cs"/>
          <w:b/>
          <w:bCs/>
          <w:rtl/>
        </w:rPr>
        <w:t xml:space="preserve"> </w:t>
      </w:r>
    </w:p>
    <w:p w14:paraId="60994166" w14:textId="77777777" w:rsidR="00530E35" w:rsidRDefault="00530E35" w:rsidP="008A3EC9">
      <w:pPr>
        <w:spacing w:line="276" w:lineRule="auto"/>
        <w:jc w:val="both"/>
        <w:rPr>
          <w:rFonts w:cs="B Nazanin"/>
          <w:b/>
          <w:bCs/>
          <w:color w:val="FF0000"/>
          <w:rtl/>
        </w:rPr>
      </w:pPr>
    </w:p>
    <w:p w14:paraId="25F6109E" w14:textId="35BAF6C2" w:rsidR="008A3EC9" w:rsidRDefault="005C7DE6" w:rsidP="008A3EC9">
      <w:pPr>
        <w:spacing w:line="276" w:lineRule="auto"/>
        <w:jc w:val="both"/>
        <w:rPr>
          <w:rFonts w:cs="B Nazanin"/>
          <w:b/>
          <w:bCs/>
          <w:color w:val="000000" w:themeColor="text1"/>
          <w:rtl/>
        </w:rPr>
      </w:pPr>
      <w:r>
        <w:rPr>
          <w:rFonts w:cs="B Nazanin" w:hint="cs"/>
          <w:b/>
          <w:bCs/>
          <w:color w:val="FF0000"/>
          <w:rtl/>
        </w:rPr>
        <w:t>**</w:t>
      </w:r>
      <w:r w:rsidRPr="00E719A2">
        <w:rPr>
          <w:rFonts w:cs="B Nazanin" w:hint="cs"/>
          <w:b/>
          <w:bCs/>
          <w:color w:val="FF0000"/>
          <w:rtl/>
        </w:rPr>
        <w:t>توضيح: کلیه اشخاص حقیقی و حقوقی موظف بوده جهت ارائه پیشنهاد قیمت نسبت به ارائه کد شناسه اقتصادی ، شناسه ملی،کدپستی و آدرس کامل پستی خود در جدول فوق  اقدام نمایند . ( در صورت عدم تکمیل اطلاعات ، پیشنهاد رد میگردد)</w:t>
      </w:r>
      <w:r w:rsidR="00626E7D">
        <w:rPr>
          <w:rFonts w:cs="B Nazanin" w:hint="cs"/>
          <w:b/>
          <w:bCs/>
          <w:color w:val="FF0000"/>
          <w:rtl/>
        </w:rPr>
        <w:t xml:space="preserve">                                                                                </w:t>
      </w:r>
      <w:bookmarkStart w:id="0" w:name="_Hlk169942999"/>
    </w:p>
    <w:p w14:paraId="66C7BB4A" w14:textId="77777777" w:rsidR="0032502A" w:rsidRDefault="0032502A" w:rsidP="008A3EC9">
      <w:pPr>
        <w:spacing w:line="276" w:lineRule="auto"/>
        <w:jc w:val="center"/>
        <w:rPr>
          <w:rFonts w:cs="B Nazanin"/>
          <w:b/>
          <w:bCs/>
          <w:color w:val="000000" w:themeColor="text1"/>
          <w:rtl/>
        </w:rPr>
      </w:pPr>
    </w:p>
    <w:p w14:paraId="571F4565" w14:textId="77777777" w:rsidR="0037566D" w:rsidRDefault="0037566D" w:rsidP="008A3EC9">
      <w:pPr>
        <w:spacing w:line="276" w:lineRule="auto"/>
        <w:jc w:val="center"/>
        <w:rPr>
          <w:rFonts w:cs="B Nazanin"/>
          <w:b/>
          <w:bCs/>
          <w:color w:val="000000" w:themeColor="text1"/>
          <w:rtl/>
        </w:rPr>
      </w:pPr>
    </w:p>
    <w:p w14:paraId="134BF66D" w14:textId="77777777" w:rsidR="0037566D" w:rsidRDefault="0037566D" w:rsidP="008A3EC9">
      <w:pPr>
        <w:spacing w:line="276" w:lineRule="auto"/>
        <w:jc w:val="center"/>
        <w:rPr>
          <w:rFonts w:cs="B Nazanin"/>
          <w:b/>
          <w:bCs/>
          <w:color w:val="000000" w:themeColor="text1"/>
          <w:rtl/>
        </w:rPr>
      </w:pPr>
    </w:p>
    <w:p w14:paraId="0C8CAF0A" w14:textId="77777777" w:rsidR="0037566D" w:rsidRDefault="0037566D" w:rsidP="008A3EC9">
      <w:pPr>
        <w:spacing w:line="276" w:lineRule="auto"/>
        <w:jc w:val="center"/>
        <w:rPr>
          <w:rFonts w:cs="B Nazanin"/>
          <w:b/>
          <w:bCs/>
          <w:color w:val="000000" w:themeColor="text1"/>
          <w:rtl/>
        </w:rPr>
      </w:pPr>
    </w:p>
    <w:p w14:paraId="53517365" w14:textId="77777777" w:rsidR="0037566D" w:rsidRDefault="0037566D" w:rsidP="008A3EC9">
      <w:pPr>
        <w:spacing w:line="276" w:lineRule="auto"/>
        <w:jc w:val="center"/>
        <w:rPr>
          <w:rFonts w:cs="B Nazanin"/>
          <w:b/>
          <w:bCs/>
          <w:color w:val="000000" w:themeColor="text1"/>
          <w:rtl/>
        </w:rPr>
      </w:pPr>
    </w:p>
    <w:p w14:paraId="14655B33" w14:textId="360726E6" w:rsidR="00626E7D" w:rsidRDefault="00626E7D" w:rsidP="008A3EC9">
      <w:pPr>
        <w:spacing w:line="276" w:lineRule="auto"/>
        <w:jc w:val="center"/>
        <w:rPr>
          <w:rFonts w:cs="B Nazanin"/>
          <w:b/>
          <w:bCs/>
          <w:color w:val="FF0000"/>
          <w:rtl/>
        </w:rPr>
      </w:pPr>
      <w:r w:rsidRPr="00626E7D">
        <w:rPr>
          <w:rFonts w:cs="B Nazanin" w:hint="cs"/>
          <w:b/>
          <w:bCs/>
          <w:color w:val="000000" w:themeColor="text1"/>
          <w:rtl/>
        </w:rPr>
        <w:t xml:space="preserve">شماره صفحه: ا از </w:t>
      </w:r>
      <w:bookmarkEnd w:id="0"/>
      <w:r w:rsidR="005863F3">
        <w:rPr>
          <w:rFonts w:cs="B Nazanin" w:hint="cs"/>
          <w:b/>
          <w:bCs/>
          <w:color w:val="000000" w:themeColor="text1"/>
          <w:rtl/>
        </w:rPr>
        <w:t>2</w:t>
      </w:r>
    </w:p>
    <w:p w14:paraId="5A0BC2DB" w14:textId="2C06CF4E" w:rsidR="00166353" w:rsidRPr="00166353" w:rsidRDefault="00166353" w:rsidP="00166353">
      <w:pPr>
        <w:pStyle w:val="ListParagraph"/>
        <w:tabs>
          <w:tab w:val="left" w:pos="284"/>
        </w:tabs>
        <w:bidi/>
        <w:spacing w:line="216" w:lineRule="auto"/>
        <w:ind w:left="-284"/>
        <w:jc w:val="both"/>
        <w:rPr>
          <w:rFonts w:cs="B Roya"/>
          <w:b/>
          <w:bCs/>
          <w:rtl/>
        </w:rPr>
      </w:pPr>
      <w:r w:rsidRPr="00166353">
        <w:rPr>
          <w:rFonts w:cs="B Roya" w:hint="cs"/>
          <w:b/>
          <w:bCs/>
          <w:rtl/>
        </w:rPr>
        <w:t xml:space="preserve">1-پیشنهاد دهنده باید دارای مجوز فعالیت در ارتباط با موضوع استعلام از مراجع ذیصلاح بوده و نسبت به ارائه و بارگذاری مستندات مربوطه در سامانه ستاد </w:t>
      </w:r>
      <w:r w:rsidR="00530E35">
        <w:rPr>
          <w:rFonts w:cs="B Roya" w:hint="cs"/>
          <w:b/>
          <w:bCs/>
          <w:rtl/>
        </w:rPr>
        <w:t>اقدام نماید</w:t>
      </w:r>
      <w:r w:rsidRPr="00166353">
        <w:rPr>
          <w:rFonts w:cs="B Roya" w:hint="cs"/>
          <w:b/>
          <w:bCs/>
          <w:rtl/>
        </w:rPr>
        <w:t>، در صورت عدم بارگذاری تصاوير مربوطه در سامانه، پيشنهاد مربوطه مردود اعلام مي گردد.</w:t>
      </w:r>
    </w:p>
    <w:p w14:paraId="7DAAC3D5" w14:textId="3D8DB33E" w:rsidR="00166353" w:rsidRPr="00166353" w:rsidRDefault="00166353" w:rsidP="00166353">
      <w:pPr>
        <w:pStyle w:val="ListParagraph"/>
        <w:tabs>
          <w:tab w:val="left" w:pos="284"/>
        </w:tabs>
        <w:bidi/>
        <w:spacing w:line="216" w:lineRule="auto"/>
        <w:ind w:left="-284"/>
        <w:jc w:val="both"/>
        <w:rPr>
          <w:rFonts w:cs="B Roya"/>
          <w:b/>
          <w:bCs/>
        </w:rPr>
      </w:pPr>
      <w:r w:rsidRPr="00166353">
        <w:rPr>
          <w:rFonts w:cs="B Nazanin" w:hint="cs"/>
          <w:b/>
          <w:bCs/>
          <w:rtl/>
        </w:rPr>
        <w:t>2-مدت زمان تحویل کالا</w:t>
      </w:r>
      <w:r w:rsidR="00EE3AC9">
        <w:rPr>
          <w:rFonts w:cs="B Nazanin" w:hint="cs"/>
          <w:b/>
          <w:bCs/>
          <w:rtl/>
        </w:rPr>
        <w:t>ی</w:t>
      </w:r>
      <w:r w:rsidRPr="00166353">
        <w:rPr>
          <w:rFonts w:cs="B Nazanin" w:hint="cs"/>
          <w:b/>
          <w:bCs/>
          <w:rtl/>
        </w:rPr>
        <w:t xml:space="preserve"> موضوع </w:t>
      </w:r>
      <w:r w:rsidRPr="00EE3AC9">
        <w:rPr>
          <w:rFonts w:cs="B Nazanin" w:hint="cs"/>
          <w:b/>
          <w:bCs/>
          <w:color w:val="000000" w:themeColor="text1"/>
          <w:rtl/>
        </w:rPr>
        <w:t xml:space="preserve">استعلام </w:t>
      </w:r>
      <w:r w:rsidRPr="00EE3AC9">
        <w:rPr>
          <w:rFonts w:cs="B Nazanin" w:hint="cs"/>
          <w:b/>
          <w:bCs/>
          <w:color w:val="000000" w:themeColor="text1"/>
          <w:u w:val="single"/>
          <w:rtl/>
        </w:rPr>
        <w:t>بصورت تحویل فوری ( 7 روز )</w:t>
      </w:r>
      <w:r w:rsidRPr="00EE3AC9">
        <w:rPr>
          <w:rFonts w:cs="B Nazanin" w:hint="cs"/>
          <w:b/>
          <w:bCs/>
          <w:color w:val="000000" w:themeColor="text1"/>
          <w:rtl/>
        </w:rPr>
        <w:t xml:space="preserve"> از </w:t>
      </w:r>
      <w:r w:rsidRPr="00166353">
        <w:rPr>
          <w:rFonts w:cs="B Nazanin" w:hint="cs"/>
          <w:b/>
          <w:bCs/>
          <w:rtl/>
        </w:rPr>
        <w:t xml:space="preserve">تاریخ ابلاغ نامه تحویل می باشد.  </w:t>
      </w:r>
    </w:p>
    <w:p w14:paraId="47F39049" w14:textId="7E8ED53C" w:rsidR="00640B9A" w:rsidRDefault="00166353" w:rsidP="00530E35">
      <w:pPr>
        <w:tabs>
          <w:tab w:val="left" w:pos="284"/>
        </w:tabs>
        <w:spacing w:line="216" w:lineRule="auto"/>
        <w:ind w:left="-284"/>
        <w:jc w:val="both"/>
        <w:rPr>
          <w:rFonts w:ascii="Calibri" w:eastAsia="Calibri" w:hAnsi="Calibri" w:cs="B Roya"/>
          <w:b/>
          <w:bCs/>
          <w:sz w:val="22"/>
          <w:szCs w:val="22"/>
          <w:rtl/>
        </w:rPr>
      </w:pPr>
      <w:r w:rsidRPr="00166353">
        <w:rPr>
          <w:rFonts w:ascii="Calibri" w:eastAsia="Calibri" w:hAnsi="Calibri" w:cs="B Roya" w:hint="cs"/>
          <w:b/>
          <w:bCs/>
          <w:sz w:val="22"/>
          <w:szCs w:val="22"/>
          <w:rtl/>
        </w:rPr>
        <w:lastRenderedPageBreak/>
        <w:t xml:space="preserve">3-پیشنهاد دهنده استعلام موظف بوده پس از پذیرش قیمت پیشنهادی بعنوان برنده استعلام و اعلام کتبی توسط خریدار نسبت به واریز کارمزد سامانه ستاد اقدام نموده ومراتب واریز را جهت </w:t>
      </w:r>
      <w:r w:rsidR="00EE3AC9">
        <w:rPr>
          <w:rFonts w:ascii="Calibri" w:eastAsia="Calibri" w:hAnsi="Calibri" w:cs="B Roya" w:hint="cs"/>
          <w:b/>
          <w:bCs/>
          <w:sz w:val="22"/>
          <w:szCs w:val="22"/>
          <w:rtl/>
        </w:rPr>
        <w:t>ابلاغ نامه تحویل</w:t>
      </w:r>
      <w:r w:rsidRPr="00166353">
        <w:rPr>
          <w:rFonts w:ascii="Calibri" w:eastAsia="Calibri" w:hAnsi="Calibri" w:cs="B Roya" w:hint="cs"/>
          <w:b/>
          <w:bCs/>
          <w:sz w:val="22"/>
          <w:szCs w:val="22"/>
          <w:rtl/>
        </w:rPr>
        <w:t xml:space="preserve"> به خریدار اعلام نماید.</w:t>
      </w:r>
    </w:p>
    <w:p w14:paraId="48975B07" w14:textId="4592B3FA" w:rsidR="0017296D" w:rsidRDefault="0017296D" w:rsidP="00530E35">
      <w:pPr>
        <w:tabs>
          <w:tab w:val="left" w:pos="284"/>
        </w:tabs>
        <w:spacing w:line="216" w:lineRule="auto"/>
        <w:ind w:left="-284"/>
        <w:jc w:val="both"/>
        <w:rPr>
          <w:rFonts w:ascii="Calibri" w:eastAsia="Calibri" w:hAnsi="Calibri" w:cs="B Roya"/>
          <w:b/>
          <w:bCs/>
          <w:sz w:val="22"/>
          <w:szCs w:val="22"/>
          <w:rtl/>
        </w:rPr>
      </w:pPr>
      <w:r>
        <w:rPr>
          <w:rFonts w:ascii="Calibri" w:eastAsia="Calibri" w:hAnsi="Calibri" w:cs="B Roya" w:hint="cs"/>
          <w:b/>
          <w:bCs/>
          <w:sz w:val="22"/>
          <w:szCs w:val="22"/>
          <w:rtl/>
        </w:rPr>
        <w:t>4- برنده استعلام موظف بوده در زمان تحویل کالای موضوع استعلام نسبت به ثبت وارسال صورتحساب الکترونیکی در سامانه مودیان اقدام نماید وارائه صورتحساب کاغذی مورد قبول نمی باشد.</w:t>
      </w:r>
    </w:p>
    <w:p w14:paraId="280F4A79" w14:textId="30A44AD5" w:rsidR="00A5344A" w:rsidRPr="00530E35" w:rsidRDefault="00A5344A" w:rsidP="00530E35">
      <w:pPr>
        <w:tabs>
          <w:tab w:val="left" w:pos="284"/>
        </w:tabs>
        <w:spacing w:line="216" w:lineRule="auto"/>
        <w:ind w:left="-284"/>
        <w:jc w:val="both"/>
        <w:rPr>
          <w:rFonts w:ascii="Calibri" w:eastAsia="Calibri" w:hAnsi="Calibri" w:cs="B Roya"/>
          <w:b/>
          <w:bCs/>
          <w:sz w:val="22"/>
          <w:szCs w:val="22"/>
        </w:rPr>
      </w:pPr>
      <w:r>
        <w:rPr>
          <w:rFonts w:ascii="Calibri" w:eastAsia="Calibri" w:hAnsi="Calibri" w:cs="B Roya" w:hint="cs"/>
          <w:b/>
          <w:bCs/>
          <w:sz w:val="22"/>
          <w:szCs w:val="22"/>
          <w:rtl/>
        </w:rPr>
        <w:t>5- برنده استعلام موظف بوده همزمان با تحویل تجهیزات موضوع استعلام، گارانتی معتبر تجهیزات تحویلی را به خریدار ارائه نماید.</w:t>
      </w:r>
    </w:p>
    <w:p w14:paraId="27CE3148" w14:textId="1314D58A" w:rsidR="00166353" w:rsidRPr="00530E35" w:rsidRDefault="00A5344A" w:rsidP="00530E35">
      <w:pPr>
        <w:pStyle w:val="ListParagraph"/>
        <w:tabs>
          <w:tab w:val="left" w:pos="8775"/>
        </w:tabs>
        <w:bidi/>
        <w:spacing w:line="216" w:lineRule="auto"/>
        <w:ind w:left="-284"/>
        <w:jc w:val="both"/>
        <w:rPr>
          <w:rFonts w:cs="B Nazanin"/>
          <w:b/>
          <w:bCs/>
        </w:rPr>
      </w:pPr>
      <w:r>
        <w:rPr>
          <w:rFonts w:cs="B Roya" w:hint="cs"/>
          <w:b/>
          <w:bCs/>
          <w:rtl/>
        </w:rPr>
        <w:t>6</w:t>
      </w:r>
      <w:r w:rsidR="00166353" w:rsidRPr="00166353">
        <w:rPr>
          <w:rFonts w:cs="B Roya" w:hint="cs"/>
          <w:b/>
          <w:bCs/>
          <w:rtl/>
        </w:rPr>
        <w:t xml:space="preserve">-پرداخت كليه كسورات قانوني شامل بيمه، ماليات و غيره و اخذ مفاصا حساب از سازمان تامین اجتماعی به عهده فروشنده ميباشد.  </w:t>
      </w:r>
    </w:p>
    <w:p w14:paraId="093E2656" w14:textId="6A485A8F" w:rsidR="00AE272F" w:rsidRPr="00166353" w:rsidRDefault="00A5344A" w:rsidP="007B6D85">
      <w:pPr>
        <w:tabs>
          <w:tab w:val="left" w:pos="284"/>
        </w:tabs>
        <w:spacing w:line="216" w:lineRule="auto"/>
        <w:ind w:left="-284"/>
        <w:jc w:val="both"/>
        <w:rPr>
          <w:rFonts w:cs="B Roya"/>
          <w:b/>
          <w:bCs/>
          <w:sz w:val="22"/>
          <w:szCs w:val="22"/>
          <w:rtl/>
        </w:rPr>
      </w:pPr>
      <w:r>
        <w:rPr>
          <w:rFonts w:cs="B Roya" w:hint="cs"/>
          <w:b/>
          <w:bCs/>
          <w:sz w:val="22"/>
          <w:szCs w:val="22"/>
          <w:rtl/>
        </w:rPr>
        <w:t>7</w:t>
      </w:r>
      <w:r w:rsidR="00E72BFA" w:rsidRPr="00166353">
        <w:rPr>
          <w:rFonts w:cs="B Roya" w:hint="cs"/>
          <w:b/>
          <w:bCs/>
          <w:sz w:val="22"/>
          <w:szCs w:val="22"/>
          <w:rtl/>
        </w:rPr>
        <w:t xml:space="preserve">- </w:t>
      </w:r>
      <w:r w:rsidR="00FF7F0F" w:rsidRPr="00166353">
        <w:rPr>
          <w:rFonts w:cs="B Roya" w:hint="cs"/>
          <w:b/>
          <w:bCs/>
          <w:sz w:val="22"/>
          <w:szCs w:val="22"/>
          <w:rtl/>
        </w:rPr>
        <w:t>محل تحویل</w:t>
      </w:r>
      <w:r w:rsidR="00171B69">
        <w:rPr>
          <w:rFonts w:cs="B Roya" w:hint="cs"/>
          <w:b/>
          <w:bCs/>
          <w:sz w:val="22"/>
          <w:szCs w:val="22"/>
          <w:rtl/>
        </w:rPr>
        <w:t xml:space="preserve"> </w:t>
      </w:r>
      <w:r w:rsidR="00FF7F0F" w:rsidRPr="00166353">
        <w:rPr>
          <w:rFonts w:cs="B Roya" w:hint="cs"/>
          <w:b/>
          <w:bCs/>
          <w:sz w:val="22"/>
          <w:szCs w:val="22"/>
          <w:rtl/>
        </w:rPr>
        <w:t xml:space="preserve">کالای موضوع استعلام واقع در </w:t>
      </w:r>
      <w:r w:rsidR="005863F3">
        <w:rPr>
          <w:rFonts w:cs="B Roya" w:hint="cs"/>
          <w:b/>
          <w:bCs/>
          <w:sz w:val="22"/>
          <w:szCs w:val="22"/>
          <w:rtl/>
        </w:rPr>
        <w:t>شهرستان</w:t>
      </w:r>
      <w:r w:rsidR="00FF7F0F" w:rsidRPr="00166353">
        <w:rPr>
          <w:rFonts w:cs="B Roya" w:hint="cs"/>
          <w:b/>
          <w:bCs/>
          <w:sz w:val="22"/>
          <w:szCs w:val="22"/>
          <w:rtl/>
        </w:rPr>
        <w:t xml:space="preserve"> </w:t>
      </w:r>
      <w:r w:rsidR="00171B69">
        <w:rPr>
          <w:rFonts w:cs="B Roya" w:hint="cs"/>
          <w:b/>
          <w:bCs/>
          <w:color w:val="FF0000"/>
          <w:sz w:val="22"/>
          <w:szCs w:val="22"/>
          <w:rtl/>
        </w:rPr>
        <w:t>قائمشهر، میدان امام، ابتدای جاده کیاکلا، روبروی ایستگاه 230 کیلوولت، انبار امور انتقال مرکز</w:t>
      </w:r>
      <w:r w:rsidR="005863F3">
        <w:rPr>
          <w:rFonts w:cs="B Roya" w:hint="cs"/>
          <w:b/>
          <w:bCs/>
          <w:color w:val="FF0000"/>
          <w:sz w:val="22"/>
          <w:szCs w:val="22"/>
          <w:rtl/>
        </w:rPr>
        <w:t xml:space="preserve"> شرکت برق منطقه ای مازندران</w:t>
      </w:r>
      <w:r w:rsidR="00EE3AC9">
        <w:rPr>
          <w:rFonts w:cs="B Roya" w:hint="cs"/>
          <w:b/>
          <w:bCs/>
          <w:sz w:val="22"/>
          <w:szCs w:val="22"/>
          <w:rtl/>
        </w:rPr>
        <w:t xml:space="preserve"> </w:t>
      </w:r>
      <w:r w:rsidR="00FF7F0F" w:rsidRPr="00166353">
        <w:rPr>
          <w:rFonts w:cs="B Roya" w:hint="cs"/>
          <w:b/>
          <w:bCs/>
          <w:sz w:val="22"/>
          <w:szCs w:val="22"/>
          <w:rtl/>
        </w:rPr>
        <w:t xml:space="preserve">می باشد. کلیه هزینه های بارگیری، حمل وتخلیه </w:t>
      </w:r>
      <w:r w:rsidR="00E72BFA" w:rsidRPr="00166353">
        <w:rPr>
          <w:rFonts w:cs="B Roya" w:hint="cs"/>
          <w:b/>
          <w:bCs/>
          <w:sz w:val="22"/>
          <w:szCs w:val="22"/>
          <w:rtl/>
        </w:rPr>
        <w:t xml:space="preserve">کالا </w:t>
      </w:r>
      <w:r w:rsidR="00FF7F0F" w:rsidRPr="00166353">
        <w:rPr>
          <w:rFonts w:cs="B Roya" w:hint="cs"/>
          <w:b/>
          <w:bCs/>
          <w:sz w:val="22"/>
          <w:szCs w:val="22"/>
          <w:rtl/>
        </w:rPr>
        <w:t xml:space="preserve">در </w:t>
      </w:r>
      <w:r w:rsidR="005863F3">
        <w:rPr>
          <w:rFonts w:cs="B Roya" w:hint="cs"/>
          <w:b/>
          <w:bCs/>
          <w:sz w:val="22"/>
          <w:szCs w:val="22"/>
          <w:rtl/>
        </w:rPr>
        <w:t>محل</w:t>
      </w:r>
      <w:r w:rsidR="00FF7F0F" w:rsidRPr="00166353">
        <w:rPr>
          <w:rFonts w:cs="B Roya" w:hint="cs"/>
          <w:b/>
          <w:bCs/>
          <w:sz w:val="22"/>
          <w:szCs w:val="22"/>
          <w:rtl/>
        </w:rPr>
        <w:t xml:space="preserve"> </w:t>
      </w:r>
      <w:r w:rsidR="00171B69">
        <w:rPr>
          <w:rFonts w:cs="B Roya" w:hint="cs"/>
          <w:b/>
          <w:bCs/>
          <w:sz w:val="22"/>
          <w:szCs w:val="22"/>
          <w:rtl/>
        </w:rPr>
        <w:t xml:space="preserve">انبار </w:t>
      </w:r>
      <w:r w:rsidR="00FF7F0F" w:rsidRPr="00166353">
        <w:rPr>
          <w:rFonts w:cs="B Roya" w:hint="cs"/>
          <w:b/>
          <w:bCs/>
          <w:sz w:val="22"/>
          <w:szCs w:val="22"/>
          <w:rtl/>
        </w:rPr>
        <w:t xml:space="preserve">خریدار وبیمه باربری بعهده فروشنده </w:t>
      </w:r>
      <w:r w:rsidR="00171B69">
        <w:rPr>
          <w:rFonts w:cs="B Roya" w:hint="cs"/>
          <w:b/>
          <w:bCs/>
          <w:sz w:val="22"/>
          <w:szCs w:val="22"/>
          <w:rtl/>
        </w:rPr>
        <w:t xml:space="preserve">             </w:t>
      </w:r>
      <w:r w:rsidR="007B6D85">
        <w:rPr>
          <w:rFonts w:cs="B Roya" w:hint="cs"/>
          <w:b/>
          <w:bCs/>
          <w:sz w:val="22"/>
          <w:szCs w:val="22"/>
          <w:rtl/>
        </w:rPr>
        <w:t>می باشد.</w:t>
      </w:r>
    </w:p>
    <w:p w14:paraId="75852165" w14:textId="3D623744" w:rsidR="0057238C" w:rsidRPr="00166353" w:rsidRDefault="00A5344A" w:rsidP="00166353">
      <w:pPr>
        <w:tabs>
          <w:tab w:val="left" w:pos="284"/>
        </w:tabs>
        <w:spacing w:line="216" w:lineRule="auto"/>
        <w:ind w:left="-284"/>
        <w:jc w:val="lowKashida"/>
        <w:rPr>
          <w:rFonts w:cs="B Roya"/>
          <w:b/>
          <w:bCs/>
          <w:sz w:val="22"/>
          <w:szCs w:val="22"/>
          <w:rtl/>
        </w:rPr>
      </w:pPr>
      <w:r>
        <w:rPr>
          <w:rFonts w:cs="B Roya" w:hint="cs"/>
          <w:b/>
          <w:bCs/>
          <w:sz w:val="22"/>
          <w:szCs w:val="22"/>
          <w:rtl/>
        </w:rPr>
        <w:t>8</w:t>
      </w:r>
      <w:r w:rsidR="0057238C" w:rsidRPr="00166353">
        <w:rPr>
          <w:rFonts w:cs="B Roya" w:hint="cs"/>
          <w:b/>
          <w:bCs/>
          <w:sz w:val="22"/>
          <w:szCs w:val="22"/>
          <w:rtl/>
        </w:rPr>
        <w:t>-</w:t>
      </w:r>
      <w:r w:rsidR="008C12ED" w:rsidRPr="00166353">
        <w:rPr>
          <w:rFonts w:cs="B Roya" w:hint="cs"/>
          <w:b/>
          <w:bCs/>
          <w:sz w:val="22"/>
          <w:szCs w:val="22"/>
          <w:rtl/>
        </w:rPr>
        <w:t xml:space="preserve">پیشنهاد دهنده باید </w:t>
      </w:r>
      <w:r w:rsidR="0057238C" w:rsidRPr="00166353">
        <w:rPr>
          <w:rFonts w:cs="B Roya" w:hint="cs"/>
          <w:b/>
          <w:bCs/>
          <w:sz w:val="22"/>
          <w:szCs w:val="22"/>
          <w:rtl/>
        </w:rPr>
        <w:t>قيمت پيشنهادي</w:t>
      </w:r>
      <w:r w:rsidR="008C12ED" w:rsidRPr="00166353">
        <w:rPr>
          <w:rFonts w:cs="B Roya" w:hint="cs"/>
          <w:b/>
          <w:bCs/>
          <w:sz w:val="22"/>
          <w:szCs w:val="22"/>
          <w:rtl/>
        </w:rPr>
        <w:t xml:space="preserve"> خود را</w:t>
      </w:r>
      <w:r w:rsidR="0057238C" w:rsidRPr="00166353">
        <w:rPr>
          <w:rFonts w:cs="B Roya" w:hint="cs"/>
          <w:b/>
          <w:bCs/>
          <w:sz w:val="22"/>
          <w:szCs w:val="22"/>
          <w:rtl/>
        </w:rPr>
        <w:t xml:space="preserve"> بدون ماليات بر ارزش افزوده اعلام </w:t>
      </w:r>
      <w:r w:rsidR="008C12ED" w:rsidRPr="00166353">
        <w:rPr>
          <w:rFonts w:cs="B Roya" w:hint="cs"/>
          <w:b/>
          <w:bCs/>
          <w:sz w:val="22"/>
          <w:szCs w:val="22"/>
          <w:rtl/>
        </w:rPr>
        <w:t>نماید</w:t>
      </w:r>
      <w:r w:rsidR="0057238C" w:rsidRPr="00166353">
        <w:rPr>
          <w:rFonts w:cs="B Roya" w:hint="cs"/>
          <w:b/>
          <w:bCs/>
          <w:sz w:val="22"/>
          <w:szCs w:val="22"/>
          <w:rtl/>
        </w:rPr>
        <w:t xml:space="preserve">. بديهي است ماليات بر ارزش افزوده برابر قوانين و مقررات محاسبه و قابل پرداخت خواهد بود.   </w:t>
      </w:r>
    </w:p>
    <w:p w14:paraId="6342BD65" w14:textId="1A64264D" w:rsidR="0057238C" w:rsidRPr="00166353" w:rsidRDefault="00A5344A" w:rsidP="00166353">
      <w:pPr>
        <w:tabs>
          <w:tab w:val="left" w:pos="284"/>
        </w:tabs>
        <w:spacing w:line="216" w:lineRule="auto"/>
        <w:ind w:left="-284"/>
        <w:jc w:val="lowKashida"/>
        <w:rPr>
          <w:rFonts w:cs="B Roya"/>
          <w:b/>
          <w:bCs/>
          <w:sz w:val="22"/>
          <w:szCs w:val="22"/>
          <w:rtl/>
        </w:rPr>
      </w:pPr>
      <w:r>
        <w:rPr>
          <w:rFonts w:cs="B Roya" w:hint="cs"/>
          <w:b/>
          <w:bCs/>
          <w:sz w:val="22"/>
          <w:szCs w:val="22"/>
          <w:rtl/>
        </w:rPr>
        <w:t>9</w:t>
      </w:r>
      <w:r w:rsidR="0057238C" w:rsidRPr="00166353">
        <w:rPr>
          <w:rFonts w:cs="B Roya" w:hint="cs"/>
          <w:b/>
          <w:bCs/>
          <w:sz w:val="22"/>
          <w:szCs w:val="22"/>
          <w:rtl/>
        </w:rPr>
        <w:t xml:space="preserve">-كليه پيشنهادها بايد در سامانه" ستاد" بارگذاري گردد. به پيشنهادهاي مشروط ، مبهم و پيشنهادهائي كه بصورت فيزيكی ارائه گردد ترتيب اثر داده نخواهد شد </w:t>
      </w:r>
      <w:r w:rsidR="008C12ED" w:rsidRPr="00166353">
        <w:rPr>
          <w:rFonts w:cs="B Roya" w:hint="cs"/>
          <w:b/>
          <w:bCs/>
          <w:sz w:val="22"/>
          <w:szCs w:val="22"/>
          <w:rtl/>
        </w:rPr>
        <w:t>و مردود می گردد.</w:t>
      </w:r>
    </w:p>
    <w:p w14:paraId="61DB6C08" w14:textId="5F56BDE5" w:rsidR="0057238C" w:rsidRPr="00166353" w:rsidRDefault="00A5344A" w:rsidP="00166353">
      <w:pPr>
        <w:tabs>
          <w:tab w:val="left" w:pos="284"/>
          <w:tab w:val="left" w:pos="426"/>
        </w:tabs>
        <w:spacing w:line="216" w:lineRule="auto"/>
        <w:ind w:left="-284" w:right="717"/>
        <w:jc w:val="lowKashida"/>
        <w:rPr>
          <w:rFonts w:cs="B Roya"/>
          <w:b/>
          <w:bCs/>
          <w:sz w:val="22"/>
          <w:szCs w:val="22"/>
          <w:rtl/>
        </w:rPr>
      </w:pPr>
      <w:r>
        <w:rPr>
          <w:rFonts w:cs="B Roya" w:hint="cs"/>
          <w:b/>
          <w:bCs/>
          <w:sz w:val="22"/>
          <w:szCs w:val="22"/>
          <w:rtl/>
        </w:rPr>
        <w:t>10</w:t>
      </w:r>
      <w:r w:rsidR="0057238C" w:rsidRPr="00166353">
        <w:rPr>
          <w:rFonts w:cs="B Roya" w:hint="cs"/>
          <w:b/>
          <w:bCs/>
          <w:sz w:val="22"/>
          <w:szCs w:val="22"/>
          <w:rtl/>
        </w:rPr>
        <w:t>-</w:t>
      </w:r>
      <w:r w:rsidR="00994AA5" w:rsidRPr="00166353">
        <w:rPr>
          <w:rFonts w:cs="B Roya" w:hint="cs"/>
          <w:b/>
          <w:bCs/>
          <w:sz w:val="22"/>
          <w:szCs w:val="22"/>
          <w:rtl/>
        </w:rPr>
        <w:t>فروشنده</w:t>
      </w:r>
      <w:r w:rsidR="0057238C" w:rsidRPr="00166353">
        <w:rPr>
          <w:rFonts w:cs="B Roya" w:hint="cs"/>
          <w:b/>
          <w:bCs/>
          <w:sz w:val="22"/>
          <w:szCs w:val="22"/>
          <w:rtl/>
        </w:rPr>
        <w:t xml:space="preserve"> بايد شخصاً كار را انجام داده و از واگذاري آن به غیر بدون اجازه کتبی </w:t>
      </w:r>
      <w:r w:rsidR="00994AA5" w:rsidRPr="00166353">
        <w:rPr>
          <w:rFonts w:cs="B Roya" w:hint="cs"/>
          <w:b/>
          <w:bCs/>
          <w:sz w:val="22"/>
          <w:szCs w:val="22"/>
          <w:rtl/>
        </w:rPr>
        <w:t>خریدار</w:t>
      </w:r>
      <w:r w:rsidR="0057238C" w:rsidRPr="00166353">
        <w:rPr>
          <w:rFonts w:cs="B Roya" w:hint="cs"/>
          <w:b/>
          <w:bCs/>
          <w:sz w:val="22"/>
          <w:szCs w:val="22"/>
          <w:rtl/>
        </w:rPr>
        <w:t xml:space="preserve"> خودداري نمايد . </w:t>
      </w:r>
      <w:r w:rsidR="008C12ED" w:rsidRPr="00166353">
        <w:rPr>
          <w:rFonts w:cs="B Roya" w:hint="cs"/>
          <w:b/>
          <w:bCs/>
          <w:sz w:val="22"/>
          <w:szCs w:val="22"/>
          <w:rtl/>
        </w:rPr>
        <w:t xml:space="preserve"> </w:t>
      </w:r>
    </w:p>
    <w:p w14:paraId="72313DF4" w14:textId="49FDC1B6" w:rsidR="0057238C" w:rsidRPr="00166353" w:rsidRDefault="00A5344A" w:rsidP="00166353">
      <w:pPr>
        <w:tabs>
          <w:tab w:val="left" w:pos="284"/>
          <w:tab w:val="left" w:pos="426"/>
        </w:tabs>
        <w:spacing w:line="216" w:lineRule="auto"/>
        <w:ind w:left="-284"/>
        <w:jc w:val="lowKashida"/>
        <w:rPr>
          <w:rFonts w:cs="B Roya"/>
          <w:b/>
          <w:bCs/>
          <w:sz w:val="22"/>
          <w:szCs w:val="22"/>
          <w:rtl/>
        </w:rPr>
      </w:pPr>
      <w:r>
        <w:rPr>
          <w:rFonts w:cs="B Roya" w:hint="cs"/>
          <w:b/>
          <w:bCs/>
          <w:sz w:val="22"/>
          <w:szCs w:val="22"/>
          <w:rtl/>
        </w:rPr>
        <w:t>11</w:t>
      </w:r>
      <w:r w:rsidR="007B6D85">
        <w:rPr>
          <w:rFonts w:cs="B Roya" w:hint="cs"/>
          <w:b/>
          <w:bCs/>
          <w:sz w:val="22"/>
          <w:szCs w:val="22"/>
          <w:rtl/>
        </w:rPr>
        <w:t xml:space="preserve">- </w:t>
      </w:r>
      <w:r w:rsidR="0057238C" w:rsidRPr="00166353">
        <w:rPr>
          <w:rFonts w:cs="B Roya" w:hint="cs"/>
          <w:b/>
          <w:bCs/>
          <w:sz w:val="22"/>
          <w:szCs w:val="22"/>
          <w:rtl/>
        </w:rPr>
        <w:t xml:space="preserve">پيشنهاددهنده ميبايست كليه مدارك بارگذاری شده توسط این شرکت در سامانه را بهمراه این برگه ممهور به مهر و امضاء شركت نموده و بهمراه اساسنامه و آخرين آگهي تغييرات ،در سامانه "ستاد" بارگذاري نمايد. در صورت عدم بارگذاري، </w:t>
      </w:r>
      <w:r w:rsidR="00626E7D" w:rsidRPr="00166353">
        <w:rPr>
          <w:rFonts w:cs="B Roya" w:hint="cs"/>
          <w:b/>
          <w:bCs/>
          <w:sz w:val="22"/>
          <w:szCs w:val="22"/>
          <w:rtl/>
        </w:rPr>
        <w:t>پيشنهاد مربوطه مردود اعلام مي گردد.</w:t>
      </w:r>
    </w:p>
    <w:p w14:paraId="6622B5DF" w14:textId="28C24166" w:rsidR="0057238C" w:rsidRDefault="00A5344A" w:rsidP="00166353">
      <w:pPr>
        <w:tabs>
          <w:tab w:val="left" w:pos="284"/>
          <w:tab w:val="left" w:pos="426"/>
        </w:tabs>
        <w:spacing w:line="216" w:lineRule="auto"/>
        <w:ind w:left="-284"/>
        <w:jc w:val="lowKashida"/>
        <w:rPr>
          <w:rFonts w:cs="B Roya"/>
          <w:b/>
          <w:bCs/>
          <w:sz w:val="22"/>
          <w:szCs w:val="22"/>
          <w:rtl/>
        </w:rPr>
      </w:pPr>
      <w:r>
        <w:rPr>
          <w:rFonts w:cs="B Roya" w:hint="cs"/>
          <w:b/>
          <w:bCs/>
          <w:sz w:val="22"/>
          <w:szCs w:val="22"/>
          <w:rtl/>
        </w:rPr>
        <w:t>12</w:t>
      </w:r>
      <w:r w:rsidR="00994AA5" w:rsidRPr="00166353">
        <w:rPr>
          <w:rFonts w:cs="B Roya" w:hint="cs"/>
          <w:b/>
          <w:bCs/>
          <w:sz w:val="22"/>
          <w:szCs w:val="22"/>
          <w:rtl/>
        </w:rPr>
        <w:t>- کلیه پیشنهاد</w:t>
      </w:r>
      <w:r w:rsidR="0095044B" w:rsidRPr="00166353">
        <w:rPr>
          <w:rFonts w:cs="B Roya" w:hint="cs"/>
          <w:b/>
          <w:bCs/>
          <w:sz w:val="22"/>
          <w:szCs w:val="22"/>
          <w:rtl/>
        </w:rPr>
        <w:t>دهندگان باید برطبق مشخصات وشرح کار اعلام شده درسامانه ستاد و جداول مربوطه نسبت به ارائه پیشنهاد خود اقدام نمایند ودر صورت عدم مطابقت با مشخصات کالای درخواستی وشرح اعلام شده در استعلام، پیشنهاد مربوطه مردود اعلام می گردد.</w:t>
      </w:r>
    </w:p>
    <w:p w14:paraId="3F53B6E7" w14:textId="0EA644FD" w:rsidR="00F17C99" w:rsidRPr="00166353" w:rsidRDefault="00F17C99" w:rsidP="0055140B">
      <w:pPr>
        <w:tabs>
          <w:tab w:val="left" w:pos="284"/>
          <w:tab w:val="left" w:pos="426"/>
        </w:tabs>
        <w:spacing w:line="216" w:lineRule="auto"/>
        <w:ind w:left="-284"/>
        <w:jc w:val="lowKashida"/>
        <w:rPr>
          <w:rFonts w:cs="B Roya"/>
          <w:b/>
          <w:bCs/>
          <w:sz w:val="22"/>
          <w:szCs w:val="22"/>
          <w:rtl/>
        </w:rPr>
      </w:pPr>
      <w:r>
        <w:rPr>
          <w:rFonts w:cs="B Roya" w:hint="cs"/>
          <w:b/>
          <w:bCs/>
          <w:sz w:val="22"/>
          <w:szCs w:val="22"/>
          <w:rtl/>
        </w:rPr>
        <w:t>13-</w:t>
      </w:r>
      <w:r w:rsidR="0055140B">
        <w:rPr>
          <w:rFonts w:cs="B Roya" w:hint="cs"/>
          <w:b/>
          <w:bCs/>
          <w:sz w:val="22"/>
          <w:szCs w:val="22"/>
          <w:rtl/>
        </w:rPr>
        <w:t>کلیه پیشنهاد دهندگان موظف بوده نسبت به بارگذاری پیش فاکتور خود در سامانه ستاد بر طبق مشخصات ارائه شده در موضوع استعلام اقدام نمایندو در زمان بررسی پیشنهادهای ارائه شده به ترتیب اولویت کمترین قیمت، درصورت عدم بارگذاری پیش فاکتور اشاره شده و یا عدم  پاسخگوئی به نماینده خریدار در اخذ و ارائه پیش فاکتور، پیشنهاد ارائه شده مردود و پیشنهاد نفر بعد در صورت مطابقت با شرایط استعلام وتایید مبلغ پیشنهادی بعنوان برنده استعلام معرفی می گردد.</w:t>
      </w:r>
    </w:p>
    <w:p w14:paraId="5CA80C25" w14:textId="1809A62E" w:rsidR="0057238C" w:rsidRPr="00166353" w:rsidRDefault="00F17C99" w:rsidP="00166353">
      <w:pPr>
        <w:tabs>
          <w:tab w:val="left" w:pos="284"/>
          <w:tab w:val="left" w:pos="426"/>
        </w:tabs>
        <w:spacing w:line="216" w:lineRule="auto"/>
        <w:ind w:left="-284"/>
        <w:jc w:val="lowKashida"/>
        <w:rPr>
          <w:rFonts w:cs="B Roya"/>
          <w:b/>
          <w:bCs/>
          <w:sz w:val="22"/>
          <w:szCs w:val="22"/>
          <w:rtl/>
        </w:rPr>
      </w:pPr>
      <w:r>
        <w:rPr>
          <w:rFonts w:cs="B Roya" w:hint="cs"/>
          <w:b/>
          <w:bCs/>
          <w:sz w:val="22"/>
          <w:szCs w:val="22"/>
          <w:rtl/>
        </w:rPr>
        <w:t>14</w:t>
      </w:r>
      <w:r w:rsidR="0057238C" w:rsidRPr="00166353">
        <w:rPr>
          <w:rFonts w:cs="B Roya" w:hint="cs"/>
          <w:b/>
          <w:bCs/>
          <w:sz w:val="22"/>
          <w:szCs w:val="22"/>
          <w:rtl/>
        </w:rPr>
        <w:t>-به استناد بند 23 ماده 14 آئين نامه معاملات، شركت برق ‌منطقه‌اي ‌مازندران وگلستان در چارچوب قوانين و مقررات ‌در رد ‌يا ‌قبول‌ هريك از پيشنهادات مختار ميباشد.</w:t>
      </w:r>
    </w:p>
    <w:p w14:paraId="35E6C301" w14:textId="7FA998B2" w:rsidR="0057238C" w:rsidRPr="00166353" w:rsidRDefault="00F17C99" w:rsidP="00166353">
      <w:pPr>
        <w:tabs>
          <w:tab w:val="left" w:pos="284"/>
          <w:tab w:val="left" w:pos="426"/>
        </w:tabs>
        <w:spacing w:line="216" w:lineRule="auto"/>
        <w:ind w:left="-284"/>
        <w:jc w:val="lowKashida"/>
        <w:rPr>
          <w:rFonts w:cs="B Roya"/>
          <w:b/>
          <w:bCs/>
          <w:sz w:val="22"/>
          <w:szCs w:val="22"/>
        </w:rPr>
      </w:pPr>
      <w:r>
        <w:rPr>
          <w:rFonts w:cs="B Roya" w:hint="cs"/>
          <w:b/>
          <w:bCs/>
          <w:sz w:val="22"/>
          <w:szCs w:val="22"/>
          <w:rtl/>
        </w:rPr>
        <w:t>15</w:t>
      </w:r>
      <w:r w:rsidR="0057238C" w:rsidRPr="00166353">
        <w:rPr>
          <w:rFonts w:cs="B Roya" w:hint="cs"/>
          <w:b/>
          <w:bCs/>
          <w:sz w:val="22"/>
          <w:szCs w:val="22"/>
          <w:rtl/>
        </w:rPr>
        <w:t>-يشنهاددهنده می بایست حداکثر تا</w:t>
      </w:r>
      <w:r w:rsidR="00626E7D" w:rsidRPr="00166353">
        <w:rPr>
          <w:rFonts w:cs="B Roya" w:hint="cs"/>
          <w:b/>
          <w:bCs/>
          <w:sz w:val="22"/>
          <w:szCs w:val="22"/>
          <w:rtl/>
        </w:rPr>
        <w:t xml:space="preserve"> روز</w:t>
      </w:r>
      <w:r w:rsidR="0057238C" w:rsidRPr="00166353">
        <w:rPr>
          <w:rFonts w:cs="B Roya" w:hint="cs"/>
          <w:b/>
          <w:bCs/>
          <w:sz w:val="22"/>
          <w:szCs w:val="22"/>
          <w:rtl/>
        </w:rPr>
        <w:t xml:space="preserve"> </w:t>
      </w:r>
      <w:r w:rsidR="00C72C75">
        <w:rPr>
          <w:rFonts w:cs="B Roya" w:hint="cs"/>
          <w:b/>
          <w:bCs/>
          <w:color w:val="FF0000"/>
          <w:sz w:val="22"/>
          <w:szCs w:val="22"/>
          <w:rtl/>
        </w:rPr>
        <w:t>دوشنبه</w:t>
      </w:r>
      <w:r w:rsidR="0057238C" w:rsidRPr="00166353">
        <w:rPr>
          <w:rFonts w:cs="B Roya" w:hint="cs"/>
          <w:b/>
          <w:bCs/>
          <w:color w:val="FF0000"/>
          <w:sz w:val="22"/>
          <w:szCs w:val="22"/>
          <w:rtl/>
        </w:rPr>
        <w:t xml:space="preserve"> </w:t>
      </w:r>
      <w:r w:rsidR="0057238C" w:rsidRPr="00166353">
        <w:rPr>
          <w:rFonts w:cs="B Roya" w:hint="cs"/>
          <w:b/>
          <w:bCs/>
          <w:color w:val="000000" w:themeColor="text1"/>
          <w:sz w:val="22"/>
          <w:szCs w:val="22"/>
          <w:rtl/>
        </w:rPr>
        <w:t xml:space="preserve">مورخ </w:t>
      </w:r>
      <w:r w:rsidR="00C72C75">
        <w:rPr>
          <w:rFonts w:cs="B Roya" w:hint="cs"/>
          <w:b/>
          <w:bCs/>
          <w:color w:val="FF0000"/>
          <w:sz w:val="22"/>
          <w:szCs w:val="22"/>
          <w:rtl/>
        </w:rPr>
        <w:t>19/05/1405</w:t>
      </w:r>
      <w:bookmarkStart w:id="1" w:name="_GoBack"/>
      <w:bookmarkEnd w:id="1"/>
      <w:r w:rsidR="0057238C" w:rsidRPr="00166353">
        <w:rPr>
          <w:rFonts w:cs="B Roya" w:hint="cs"/>
          <w:b/>
          <w:bCs/>
          <w:color w:val="FF0000"/>
          <w:sz w:val="22"/>
          <w:szCs w:val="22"/>
          <w:rtl/>
        </w:rPr>
        <w:t xml:space="preserve"> </w:t>
      </w:r>
      <w:r w:rsidR="0057238C" w:rsidRPr="00166353">
        <w:rPr>
          <w:rFonts w:cs="B Roya" w:hint="cs"/>
          <w:b/>
          <w:bCs/>
          <w:sz w:val="22"/>
          <w:szCs w:val="22"/>
          <w:rtl/>
        </w:rPr>
        <w:t>نسبت به ارائه قیمت پیشنهادی</w:t>
      </w:r>
      <w:r w:rsidR="00626E7D" w:rsidRPr="00166353">
        <w:rPr>
          <w:rFonts w:cs="B Roya" w:hint="cs"/>
          <w:b/>
          <w:bCs/>
          <w:sz w:val="22"/>
          <w:szCs w:val="22"/>
          <w:rtl/>
        </w:rPr>
        <w:t xml:space="preserve"> خود</w:t>
      </w:r>
      <w:r w:rsidR="0057238C" w:rsidRPr="00166353">
        <w:rPr>
          <w:rFonts w:cs="B Roya" w:hint="cs"/>
          <w:b/>
          <w:bCs/>
          <w:sz w:val="22"/>
          <w:szCs w:val="22"/>
          <w:rtl/>
        </w:rPr>
        <w:t xml:space="preserve"> در سامانه ستاد اقدام نماید.</w:t>
      </w:r>
    </w:p>
    <w:p w14:paraId="09BFF9E5" w14:textId="42CE7C3F" w:rsidR="0057238C" w:rsidRPr="00166353" w:rsidRDefault="00F17C99" w:rsidP="00166353">
      <w:pPr>
        <w:spacing w:line="216" w:lineRule="auto"/>
        <w:ind w:left="-284" w:right="717"/>
        <w:jc w:val="both"/>
        <w:rPr>
          <w:rFonts w:cs="B Roya"/>
          <w:b/>
          <w:bCs/>
          <w:sz w:val="22"/>
          <w:szCs w:val="22"/>
          <w:rtl/>
        </w:rPr>
      </w:pPr>
      <w:r>
        <w:rPr>
          <w:rFonts w:cs="B Roya" w:hint="cs"/>
          <w:b/>
          <w:bCs/>
          <w:sz w:val="22"/>
          <w:szCs w:val="22"/>
          <w:rtl/>
        </w:rPr>
        <w:t>16</w:t>
      </w:r>
      <w:r w:rsidR="0057238C" w:rsidRPr="00166353">
        <w:rPr>
          <w:rFonts w:cs="B Roya" w:hint="cs"/>
          <w:b/>
          <w:bCs/>
          <w:sz w:val="22"/>
          <w:szCs w:val="22"/>
          <w:rtl/>
        </w:rPr>
        <w:t>-</w:t>
      </w:r>
      <w:r w:rsidR="0057238C" w:rsidRPr="00166353">
        <w:rPr>
          <w:rFonts w:cs="B Roya"/>
          <w:b/>
          <w:bCs/>
          <w:sz w:val="22"/>
          <w:szCs w:val="22"/>
          <w:rtl/>
        </w:rPr>
        <w:t>پ</w:t>
      </w:r>
      <w:r w:rsidR="0057238C" w:rsidRPr="00166353">
        <w:rPr>
          <w:rFonts w:cs="B Roya" w:hint="cs"/>
          <w:b/>
          <w:bCs/>
          <w:sz w:val="22"/>
          <w:szCs w:val="22"/>
          <w:rtl/>
        </w:rPr>
        <w:t>ی</w:t>
      </w:r>
      <w:r w:rsidR="0057238C" w:rsidRPr="00166353">
        <w:rPr>
          <w:rFonts w:cs="B Roya" w:hint="eastAsia"/>
          <w:b/>
          <w:bCs/>
          <w:sz w:val="22"/>
          <w:szCs w:val="22"/>
          <w:rtl/>
        </w:rPr>
        <w:t>شنهاددهنده</w:t>
      </w:r>
      <w:r w:rsidR="0057238C" w:rsidRPr="00166353">
        <w:rPr>
          <w:rFonts w:cs="B Roya"/>
          <w:b/>
          <w:bCs/>
          <w:sz w:val="22"/>
          <w:szCs w:val="22"/>
          <w:rtl/>
        </w:rPr>
        <w:t xml:space="preserve"> م</w:t>
      </w:r>
      <w:r w:rsidR="0057238C" w:rsidRPr="00166353">
        <w:rPr>
          <w:rFonts w:cs="B Roya" w:hint="cs"/>
          <w:b/>
          <w:bCs/>
          <w:sz w:val="22"/>
          <w:szCs w:val="22"/>
          <w:rtl/>
        </w:rPr>
        <w:t>ی</w:t>
      </w:r>
      <w:r w:rsidR="0057238C" w:rsidRPr="00166353">
        <w:rPr>
          <w:rFonts w:cs="B Roya"/>
          <w:b/>
          <w:bCs/>
          <w:sz w:val="22"/>
          <w:szCs w:val="22"/>
          <w:rtl/>
        </w:rPr>
        <w:t xml:space="preserve"> تواند در صورت وجود </w:t>
      </w:r>
      <w:r w:rsidR="0057238C" w:rsidRPr="00166353">
        <w:rPr>
          <w:rFonts w:cs="B Roya"/>
          <w:b/>
          <w:bCs/>
          <w:color w:val="000000" w:themeColor="text1"/>
          <w:sz w:val="22"/>
          <w:szCs w:val="22"/>
          <w:rtl/>
        </w:rPr>
        <w:t>هرگونه مشکل با تلفن 16-33360612-011</w:t>
      </w:r>
      <w:r w:rsidR="0057238C" w:rsidRPr="00541D8E">
        <w:rPr>
          <w:rFonts w:cs="B Roya" w:hint="cs"/>
          <w:b/>
          <w:bCs/>
          <w:color w:val="FF0000"/>
          <w:sz w:val="22"/>
          <w:szCs w:val="22"/>
          <w:rtl/>
        </w:rPr>
        <w:t>آقاي</w:t>
      </w:r>
      <w:r w:rsidR="0057238C" w:rsidRPr="00541D8E">
        <w:rPr>
          <w:rFonts w:cs="B Roya"/>
          <w:b/>
          <w:bCs/>
          <w:color w:val="FF0000"/>
          <w:sz w:val="22"/>
          <w:szCs w:val="22"/>
          <w:rtl/>
        </w:rPr>
        <w:t xml:space="preserve"> </w:t>
      </w:r>
      <w:r w:rsidR="00541D8E" w:rsidRPr="00541D8E">
        <w:rPr>
          <w:rFonts w:cs="B Roya" w:hint="cs"/>
          <w:b/>
          <w:bCs/>
          <w:color w:val="FF0000"/>
          <w:sz w:val="22"/>
          <w:szCs w:val="22"/>
          <w:rtl/>
        </w:rPr>
        <w:t xml:space="preserve">مهندس علیزاده رئیس اداره بهره برداری </w:t>
      </w:r>
      <w:r w:rsidR="009E7F35" w:rsidRPr="00541D8E">
        <w:rPr>
          <w:rFonts w:cs="B Roya" w:hint="cs"/>
          <w:b/>
          <w:bCs/>
          <w:color w:val="FF0000"/>
          <w:sz w:val="22"/>
          <w:szCs w:val="22"/>
          <w:rtl/>
        </w:rPr>
        <w:t xml:space="preserve"> </w:t>
      </w:r>
      <w:r w:rsidR="00867E71" w:rsidRPr="00541D8E">
        <w:rPr>
          <w:rFonts w:cs="B Roya" w:hint="cs"/>
          <w:b/>
          <w:bCs/>
          <w:color w:val="FF0000"/>
          <w:sz w:val="22"/>
          <w:szCs w:val="22"/>
          <w:rtl/>
        </w:rPr>
        <w:t xml:space="preserve"> (همراه</w:t>
      </w:r>
      <w:r w:rsidR="005863F3" w:rsidRPr="00541D8E">
        <w:rPr>
          <w:rFonts w:cs="B Roya" w:hint="cs"/>
          <w:b/>
          <w:bCs/>
          <w:color w:val="FF0000"/>
          <w:sz w:val="22"/>
          <w:szCs w:val="22"/>
          <w:rtl/>
        </w:rPr>
        <w:t xml:space="preserve"> </w:t>
      </w:r>
      <w:r w:rsidR="00171B69" w:rsidRPr="00541D8E">
        <w:rPr>
          <w:rFonts w:cs="B Roya" w:hint="cs"/>
          <w:b/>
          <w:bCs/>
          <w:color w:val="FF0000"/>
          <w:sz w:val="22"/>
          <w:szCs w:val="22"/>
          <w:rtl/>
        </w:rPr>
        <w:t>0911</w:t>
      </w:r>
      <w:r w:rsidR="007A0166" w:rsidRPr="00541D8E">
        <w:rPr>
          <w:rFonts w:cs="B Roya" w:hint="cs"/>
          <w:b/>
          <w:bCs/>
          <w:color w:val="FF0000"/>
          <w:sz w:val="22"/>
          <w:szCs w:val="22"/>
          <w:rtl/>
        </w:rPr>
        <w:t>1252940</w:t>
      </w:r>
      <w:r w:rsidR="00867E71" w:rsidRPr="00541D8E">
        <w:rPr>
          <w:rFonts w:cs="B Roya" w:hint="cs"/>
          <w:b/>
          <w:bCs/>
          <w:color w:val="FF0000"/>
          <w:sz w:val="22"/>
          <w:szCs w:val="22"/>
          <w:rtl/>
        </w:rPr>
        <w:t>)</w:t>
      </w:r>
      <w:r w:rsidR="0057238C" w:rsidRPr="00541D8E">
        <w:rPr>
          <w:rFonts w:cs="B Roya"/>
          <w:b/>
          <w:bCs/>
          <w:color w:val="FF0000"/>
          <w:sz w:val="22"/>
          <w:szCs w:val="22"/>
          <w:rtl/>
        </w:rPr>
        <w:t xml:space="preserve"> </w:t>
      </w:r>
      <w:r w:rsidR="0057238C" w:rsidRPr="00166353">
        <w:rPr>
          <w:rFonts w:cs="B Roya" w:hint="cs"/>
          <w:b/>
          <w:bCs/>
          <w:color w:val="000000" w:themeColor="text1"/>
          <w:sz w:val="22"/>
          <w:szCs w:val="22"/>
          <w:rtl/>
        </w:rPr>
        <w:t>تماس</w:t>
      </w:r>
      <w:r w:rsidR="0057238C" w:rsidRPr="00166353">
        <w:rPr>
          <w:rFonts w:cs="B Roya"/>
          <w:b/>
          <w:bCs/>
          <w:color w:val="000000" w:themeColor="text1"/>
          <w:sz w:val="22"/>
          <w:szCs w:val="22"/>
          <w:rtl/>
        </w:rPr>
        <w:t xml:space="preserve"> </w:t>
      </w:r>
      <w:r w:rsidR="0057238C" w:rsidRPr="00166353">
        <w:rPr>
          <w:rFonts w:cs="B Roya" w:hint="cs"/>
          <w:b/>
          <w:bCs/>
          <w:color w:val="000000" w:themeColor="text1"/>
          <w:sz w:val="22"/>
          <w:szCs w:val="22"/>
          <w:rtl/>
        </w:rPr>
        <w:t>حاصل</w:t>
      </w:r>
      <w:r w:rsidR="0057238C" w:rsidRPr="00166353">
        <w:rPr>
          <w:rFonts w:cs="B Roya"/>
          <w:b/>
          <w:bCs/>
          <w:color w:val="000000" w:themeColor="text1"/>
          <w:sz w:val="22"/>
          <w:szCs w:val="22"/>
          <w:rtl/>
        </w:rPr>
        <w:t xml:space="preserve"> </w:t>
      </w:r>
      <w:r w:rsidR="0057238C" w:rsidRPr="00166353">
        <w:rPr>
          <w:rFonts w:cs="B Roya" w:hint="cs"/>
          <w:b/>
          <w:bCs/>
          <w:color w:val="000000" w:themeColor="text1"/>
          <w:sz w:val="22"/>
          <w:szCs w:val="22"/>
          <w:rtl/>
        </w:rPr>
        <w:t>نمای</w:t>
      </w:r>
      <w:r w:rsidR="0057238C" w:rsidRPr="00166353">
        <w:rPr>
          <w:rFonts w:cs="B Roya" w:hint="eastAsia"/>
          <w:b/>
          <w:bCs/>
          <w:color w:val="000000" w:themeColor="text1"/>
          <w:sz w:val="22"/>
          <w:szCs w:val="22"/>
          <w:rtl/>
        </w:rPr>
        <w:t>د</w:t>
      </w:r>
      <w:r w:rsidR="0057238C" w:rsidRPr="00166353">
        <w:rPr>
          <w:rFonts w:cs="B Roya"/>
          <w:b/>
          <w:bCs/>
          <w:color w:val="000000" w:themeColor="text1"/>
          <w:sz w:val="22"/>
          <w:szCs w:val="22"/>
          <w:rtl/>
        </w:rPr>
        <w:t xml:space="preserve">. </w:t>
      </w:r>
    </w:p>
    <w:p w14:paraId="48447459" w14:textId="053044F7" w:rsidR="00640B9A" w:rsidRDefault="00640B9A" w:rsidP="008A3EC9">
      <w:pPr>
        <w:spacing w:line="276" w:lineRule="auto"/>
        <w:ind w:right="717"/>
        <w:jc w:val="both"/>
        <w:rPr>
          <w:rFonts w:cs="B Roya"/>
          <w:b/>
          <w:bCs/>
          <w:rtl/>
        </w:rPr>
      </w:pPr>
    </w:p>
    <w:p w14:paraId="46066430" w14:textId="37DD2720" w:rsidR="00FF729D" w:rsidRDefault="00FF729D" w:rsidP="00FF729D">
      <w:pPr>
        <w:pStyle w:val="ListParagraph"/>
        <w:bidi/>
        <w:spacing w:line="276" w:lineRule="auto"/>
        <w:ind w:left="282" w:right="717"/>
        <w:jc w:val="both"/>
        <w:rPr>
          <w:rFonts w:cs="B Roya"/>
          <w:b/>
          <w:bCs/>
          <w:color w:val="FF0000"/>
          <w:sz w:val="26"/>
          <w:szCs w:val="26"/>
          <w:rtl/>
        </w:rPr>
      </w:pPr>
      <w:r>
        <w:rPr>
          <w:rFonts w:cs="B Roya" w:hint="cs"/>
          <w:b/>
          <w:bCs/>
          <w:color w:val="FF0000"/>
          <w:sz w:val="26"/>
          <w:szCs w:val="26"/>
          <w:rtl/>
        </w:rPr>
        <w:t xml:space="preserve">                                                                       </w:t>
      </w:r>
      <w:r w:rsidRPr="00FF729D">
        <w:rPr>
          <w:rFonts w:cs="B Roya" w:hint="cs"/>
          <w:b/>
          <w:bCs/>
          <w:color w:val="FF0000"/>
          <w:sz w:val="26"/>
          <w:szCs w:val="26"/>
          <w:rtl/>
        </w:rPr>
        <w:t>محل مهر و امضاء پيشنهاددهند</w:t>
      </w:r>
      <w:r w:rsidRPr="00FF729D">
        <w:rPr>
          <w:rFonts w:cs="B Compset" w:hint="cs"/>
          <w:color w:val="FF0000"/>
          <w:sz w:val="26"/>
          <w:szCs w:val="26"/>
          <w:rtl/>
        </w:rPr>
        <w:t>ه</w:t>
      </w:r>
      <w:r w:rsidRPr="00FF729D">
        <w:rPr>
          <w:rFonts w:cs="B Roya" w:hint="cs"/>
          <w:b/>
          <w:bCs/>
          <w:color w:val="FF0000"/>
          <w:sz w:val="26"/>
          <w:szCs w:val="26"/>
          <w:rtl/>
        </w:rPr>
        <w:t xml:space="preserve">                      </w:t>
      </w:r>
      <w:r w:rsidR="008A3EC9">
        <w:rPr>
          <w:rFonts w:cs="B Roya" w:hint="cs"/>
          <w:b/>
          <w:bCs/>
          <w:color w:val="FF0000"/>
          <w:sz w:val="26"/>
          <w:szCs w:val="26"/>
          <w:rtl/>
        </w:rPr>
        <w:t>تاریخ:</w:t>
      </w:r>
      <w:r w:rsidRPr="00FF729D">
        <w:rPr>
          <w:rFonts w:cs="B Roya" w:hint="cs"/>
          <w:b/>
          <w:bCs/>
          <w:color w:val="FF0000"/>
          <w:sz w:val="26"/>
          <w:szCs w:val="26"/>
          <w:rtl/>
        </w:rPr>
        <w:t xml:space="preserve">           </w:t>
      </w:r>
    </w:p>
    <w:p w14:paraId="2634BCD1" w14:textId="77777777" w:rsidR="00AE272F" w:rsidRDefault="00FF729D" w:rsidP="00166353">
      <w:pPr>
        <w:pStyle w:val="ListParagraph"/>
        <w:bidi/>
        <w:spacing w:line="276" w:lineRule="auto"/>
        <w:ind w:left="282" w:right="717"/>
        <w:jc w:val="center"/>
        <w:rPr>
          <w:rFonts w:cs="B Roya"/>
          <w:b/>
          <w:bCs/>
          <w:color w:val="FF0000"/>
          <w:sz w:val="26"/>
          <w:szCs w:val="26"/>
          <w:rtl/>
        </w:rPr>
      </w:pPr>
      <w:r w:rsidRPr="00FF729D">
        <w:rPr>
          <w:rFonts w:cs="B Roya" w:hint="cs"/>
          <w:b/>
          <w:bCs/>
          <w:color w:val="FF0000"/>
          <w:sz w:val="26"/>
          <w:szCs w:val="26"/>
          <w:rtl/>
        </w:rPr>
        <w:t xml:space="preserve"> </w:t>
      </w:r>
      <w:r w:rsidR="008A3EC9">
        <w:rPr>
          <w:rFonts w:cs="B Roya" w:hint="cs"/>
          <w:b/>
          <w:bCs/>
          <w:color w:val="FF0000"/>
          <w:sz w:val="26"/>
          <w:szCs w:val="26"/>
          <w:rtl/>
        </w:rPr>
        <w:t xml:space="preserve">       </w:t>
      </w:r>
    </w:p>
    <w:p w14:paraId="2B024D52" w14:textId="39389A8F" w:rsidR="00245325" w:rsidRPr="007A0166" w:rsidRDefault="007B6D85" w:rsidP="007A0166">
      <w:pPr>
        <w:spacing w:line="276" w:lineRule="auto"/>
        <w:jc w:val="center"/>
        <w:rPr>
          <w:rFonts w:cs="B Nazanin"/>
          <w:b/>
          <w:bCs/>
          <w:color w:val="FF0000"/>
          <w:rtl/>
        </w:rPr>
      </w:pPr>
      <w:r>
        <w:rPr>
          <w:rFonts w:cs="B Nazanin" w:hint="cs"/>
          <w:b/>
          <w:bCs/>
          <w:color w:val="000000" w:themeColor="text1"/>
          <w:rtl/>
        </w:rPr>
        <w:t>ش</w:t>
      </w:r>
      <w:r w:rsidRPr="00626E7D">
        <w:rPr>
          <w:rFonts w:cs="B Nazanin" w:hint="cs"/>
          <w:b/>
          <w:bCs/>
          <w:color w:val="000000" w:themeColor="text1"/>
          <w:rtl/>
        </w:rPr>
        <w:t xml:space="preserve">ماره صفحه: </w:t>
      </w:r>
      <w:r>
        <w:rPr>
          <w:rFonts w:cs="B Nazanin" w:hint="cs"/>
          <w:b/>
          <w:bCs/>
          <w:color w:val="000000" w:themeColor="text1"/>
          <w:rtl/>
        </w:rPr>
        <w:t>2</w:t>
      </w:r>
      <w:r w:rsidRPr="00626E7D">
        <w:rPr>
          <w:rFonts w:cs="B Nazanin" w:hint="cs"/>
          <w:b/>
          <w:bCs/>
          <w:color w:val="000000" w:themeColor="text1"/>
          <w:rtl/>
        </w:rPr>
        <w:t xml:space="preserve"> از </w:t>
      </w:r>
      <w:r w:rsidR="005863F3">
        <w:rPr>
          <w:rFonts w:cs="B Nazanin" w:hint="cs"/>
          <w:b/>
          <w:bCs/>
          <w:color w:val="000000" w:themeColor="text1"/>
          <w:rtl/>
        </w:rPr>
        <w:t>2</w:t>
      </w:r>
    </w:p>
    <w:sectPr w:rsidR="00245325" w:rsidRPr="007A0166" w:rsidSect="008A3EC9">
      <w:headerReference w:type="default" r:id="rId8"/>
      <w:footerReference w:type="even" r:id="rId9"/>
      <w:footerReference w:type="default" r:id="rId10"/>
      <w:pgSz w:w="11906" w:h="16838"/>
      <w:pgMar w:top="1134" w:right="1134" w:bottom="426" w:left="709"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C8370" w14:textId="77777777" w:rsidR="00C25D16" w:rsidRDefault="00C25D16">
      <w:r>
        <w:separator/>
      </w:r>
    </w:p>
  </w:endnote>
  <w:endnote w:type="continuationSeparator" w:id="0">
    <w:p w14:paraId="349937C6" w14:textId="77777777" w:rsidR="00C25D16" w:rsidRDefault="00C25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Roya">
    <w:altName w:val="Arial"/>
    <w:charset w:val="B2"/>
    <w:family w:val="auto"/>
    <w:pitch w:val="variable"/>
    <w:sig w:usb0="00002001" w:usb1="80000000" w:usb2="00000008" w:usb3="00000000" w:csb0="00000040" w:csb1="00000000"/>
  </w:font>
  <w:font w:name="B Compset">
    <w:altName w:val="Arial"/>
    <w:charset w:val="B2"/>
    <w:family w:val="auto"/>
    <w:pitch w:val="variable"/>
    <w:sig w:usb0="00002001" w:usb1="80000000" w:usb2="00000008" w:usb3="00000000" w:csb0="00000040" w:csb1="00000000"/>
  </w:font>
  <w:font w:name="Zar">
    <w:panose1 w:val="00000500000000000000"/>
    <w:charset w:val="B2"/>
    <w:family w:val="auto"/>
    <w:pitch w:val="variable"/>
    <w:sig w:usb0="00002001" w:usb1="00000000" w:usb2="00000000" w:usb3="00000000" w:csb0="00000040" w:csb1="00000000"/>
  </w:font>
  <w:font w:name="IranNastaliq">
    <w:panose1 w:val="02000503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4990D" w14:textId="77777777" w:rsidR="005E55A1" w:rsidRDefault="005E55A1" w:rsidP="0072359B">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2CA06F93" w14:textId="77777777" w:rsidR="005E55A1" w:rsidRDefault="005E5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D903B" w14:textId="77777777" w:rsidR="005E55A1" w:rsidRDefault="005E55A1" w:rsidP="0072359B">
    <w:pPr>
      <w:pStyle w:val="Footer"/>
      <w:framePr w:wrap="around" w:vAnchor="text" w:hAnchor="text" w:xAlign="center" w:y="1"/>
      <w:rPr>
        <w:rStyle w:val="PageNumber"/>
      </w:rPr>
    </w:pPr>
  </w:p>
  <w:p w14:paraId="70830D1C" w14:textId="77777777" w:rsidR="005E55A1" w:rsidRDefault="005E5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87022" w14:textId="77777777" w:rsidR="00C25D16" w:rsidRDefault="00C25D16">
      <w:r>
        <w:separator/>
      </w:r>
    </w:p>
  </w:footnote>
  <w:footnote w:type="continuationSeparator" w:id="0">
    <w:p w14:paraId="11866822" w14:textId="77777777" w:rsidR="00C25D16" w:rsidRDefault="00C25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86" w:type="pct"/>
      <w:tblInd w:w="-176"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297"/>
      <w:gridCol w:w="6003"/>
      <w:gridCol w:w="2328"/>
    </w:tblGrid>
    <w:tr w:rsidR="007851C7" w:rsidRPr="00B154C7" w14:paraId="79A98E55" w14:textId="77777777" w:rsidTr="00140117">
      <w:trPr>
        <w:trHeight w:val="2237"/>
      </w:trPr>
      <w:tc>
        <w:tcPr>
          <w:tcW w:w="1081" w:type="pct"/>
          <w:tcBorders>
            <w:right w:val="single" w:sz="2" w:space="0" w:color="auto"/>
          </w:tcBorders>
          <w:vAlign w:val="center"/>
        </w:tcPr>
        <w:p w14:paraId="508FD775" w14:textId="77777777" w:rsidR="007851C7" w:rsidRPr="00B154C7" w:rsidRDefault="007851C7" w:rsidP="003B67A1">
          <w:pPr>
            <w:jc w:val="right"/>
            <w:rPr>
              <w:rFonts w:cs="Zar"/>
              <w:b/>
              <w:bCs/>
              <w:sz w:val="32"/>
              <w:szCs w:val="32"/>
              <w:rtl/>
            </w:rPr>
          </w:pPr>
          <w:r>
            <w:rPr>
              <w:rFonts w:cs="Zar"/>
              <w:b/>
              <w:bCs/>
              <w:noProof/>
              <w:sz w:val="32"/>
              <w:szCs w:val="32"/>
            </w:rPr>
            <mc:AlternateContent>
              <mc:Choice Requires="wps">
                <w:drawing>
                  <wp:anchor distT="0" distB="0" distL="114300" distR="114300" simplePos="0" relativeHeight="251657728" behindDoc="0" locked="0" layoutInCell="1" allowOverlap="1" wp14:anchorId="2DCFBBD8" wp14:editId="1566091D">
                    <wp:simplePos x="0" y="0"/>
                    <wp:positionH relativeFrom="column">
                      <wp:posOffset>8255</wp:posOffset>
                    </wp:positionH>
                    <wp:positionV relativeFrom="paragraph">
                      <wp:posOffset>-62230</wp:posOffset>
                    </wp:positionV>
                    <wp:extent cx="1333500" cy="1028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4EA3F" w14:textId="77777777" w:rsidR="001055B2" w:rsidRDefault="007474A4" w:rsidP="001055B2">
                                <w:pPr>
                                  <w:jc w:val="center"/>
                                  <w:rPr>
                                    <w:b/>
                                    <w:bCs/>
                                    <w:noProof/>
                                  </w:rPr>
                                </w:pPr>
                                <w:r>
                                  <w:rPr>
                                    <w:b/>
                                    <w:bCs/>
                                    <w:noProof/>
                                  </w:rPr>
                                  <w:drawing>
                                    <wp:inline distT="0" distB="0" distL="0" distR="0" wp14:anchorId="57B13140" wp14:editId="43BB55D7">
                                      <wp:extent cx="476250" cy="295275"/>
                                      <wp:effectExtent l="0" t="0" r="0" b="9525"/>
                                      <wp:docPr id="17" name="Picture 17" descr="arm s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 sade"/>
                                              <pic:cNvPicPr>
                                                <a:picLocks noChangeAspect="1" noChangeArrowheads="1"/>
                                              </pic:cNvPicPr>
                                            </pic:nvPicPr>
                                            <pic:blipFill>
                                              <a:blip r:embed="rId1">
                                                <a:extLst>
                                                  <a:ext uri="{28A0092B-C50C-407E-A947-70E740481C1C}">
                                                    <a14:useLocalDpi xmlns:a14="http://schemas.microsoft.com/office/drawing/2010/main" val="0"/>
                                                  </a:ext>
                                                </a:extLst>
                                              </a:blip>
                                              <a:srcRect l="5829" r="9758" b="18301"/>
                                              <a:stretch>
                                                <a:fillRect/>
                                              </a:stretch>
                                            </pic:blipFill>
                                            <pic:spPr bwMode="auto">
                                              <a:xfrm>
                                                <a:off x="0" y="0"/>
                                                <a:ext cx="476250" cy="295275"/>
                                              </a:xfrm>
                                              <a:prstGeom prst="rect">
                                                <a:avLst/>
                                              </a:prstGeom>
                                              <a:noFill/>
                                              <a:ln>
                                                <a:noFill/>
                                              </a:ln>
                                            </pic:spPr>
                                          </pic:pic>
                                        </a:graphicData>
                                      </a:graphic>
                                    </wp:inline>
                                  </w:drawing>
                                </w:r>
                              </w:p>
                              <w:p w14:paraId="751B3A97" w14:textId="77777777" w:rsidR="001055B2" w:rsidRPr="007851C7" w:rsidRDefault="001055B2" w:rsidP="001055B2">
                                <w:pPr>
                                  <w:jc w:val="center"/>
                                  <w:rPr>
                                    <w:rFonts w:ascii="IranNastaliq" w:hAnsi="IranNastaliq" w:cs="IranNastaliq"/>
                                    <w:b/>
                                    <w:bCs/>
                                    <w:noProof/>
                                    <w:sz w:val="16"/>
                                    <w:szCs w:val="16"/>
                                    <w:rtl/>
                                  </w:rPr>
                                </w:pPr>
                                <w:r w:rsidRPr="007851C7">
                                  <w:rPr>
                                    <w:rFonts w:ascii="IranNastaliq" w:hAnsi="IranNastaliq" w:cs="IranNastaliq"/>
                                    <w:b/>
                                    <w:bCs/>
                                    <w:noProof/>
                                    <w:sz w:val="16"/>
                                    <w:szCs w:val="16"/>
                                    <w:rtl/>
                                  </w:rPr>
                                  <w:t>وزارت نیرو</w:t>
                                </w:r>
                              </w:p>
                              <w:p w14:paraId="30A3AC8A" w14:textId="77777777" w:rsidR="001055B2" w:rsidRPr="00F25EDD" w:rsidRDefault="001055B2" w:rsidP="0076719D">
                                <w:pPr>
                                  <w:jc w:val="center"/>
                                  <w:rPr>
                                    <w:sz w:val="14"/>
                                    <w:szCs w:val="14"/>
                                    <w:rtl/>
                                  </w:rPr>
                                </w:pPr>
                                <w:r w:rsidRPr="00F25EDD">
                                  <w:rPr>
                                    <w:rFonts w:ascii="IranNastaliq" w:hAnsi="IranNastaliq" w:cs="IranNastaliq"/>
                                    <w:b/>
                                    <w:bCs/>
                                    <w:noProof/>
                                    <w:sz w:val="14"/>
                                    <w:szCs w:val="14"/>
                                    <w:rtl/>
                                  </w:rPr>
                                  <w:t xml:space="preserve">شرکت سهامی برق منطقه ای </w:t>
                                </w:r>
                                <w:r w:rsidR="0076719D" w:rsidRPr="00F25EDD">
                                  <w:rPr>
                                    <w:rFonts w:ascii="IranNastaliq" w:hAnsi="IranNastaliq" w:cs="IranNastaliq" w:hint="cs"/>
                                    <w:b/>
                                    <w:bCs/>
                                    <w:noProof/>
                                    <w:sz w:val="14"/>
                                    <w:szCs w:val="14"/>
                                    <w:rtl/>
                                  </w:rPr>
                                  <w:t>مازندران و گلستان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FBBD8" id="_x0000_t202" coordsize="21600,21600" o:spt="202" path="m,l,21600r21600,l21600,xe">
                    <v:stroke joinstyle="miter"/>
                    <v:path gradientshapeok="t" o:connecttype="rect"/>
                  </v:shapetype>
                  <v:shape id="Text Box 2" o:spid="_x0000_s1026" type="#_x0000_t202" style="position:absolute;margin-left:.65pt;margin-top:-4.9pt;width:105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SLswIAALo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OI0E7aNEj2xt0J/costUZep2C00MPbmYPx9bTMtX9vSy/aiTksqFiw26VkkPDaAXZhfamf3Z1&#10;xNEWZD18kBWEoVsjHdC+Vp0FhGIgQIcuPZ06Y1MpbcjJZDINwFSCLQyieA4bG4Omx+u90uYdkx2y&#10;iwwraL2Dp7t7bUbXo4uNJmTB2xbOadqKiwPAHE8gOFy1NpuG6+aPJEhW8SomHolmK48Eee7dFkvi&#10;zYpwPs0n+XKZhz9t3JCkDa8qJmyYo7JC8medO2h81MRJW1q2vLJwNiWtNutlq9COgrIL9x0Kcubm&#10;X6bh6gVcXlAKIxLcRYlXzOK5Rwoy9ZJ5EHtBmNwls4AkJC8uKd1zwf6dEhoynEyj6aim33IL3Pea&#10;G007bmB2tLzLcHxyoqnV4EpUrrWG8nZcn5XCpv9cCmj3sdFOsVako1zNfr0HFCvjtayeQLtKgrJA&#10;hTDwYNFI9R2jAYZHhvW3LVUMo/a9AP0nISF22rgNmc4j2Khzy/rcQkUJUBk2GI3LpRkn1LZXfNNA&#10;pPHFCXkLb6bmTs3PWR1eGgwIR+owzOwEOt87r+eRu/gFAAD//wMAUEsDBBQABgAIAAAAIQCpQYhA&#10;2AAAAAgBAAAPAAAAZHJzL2Rvd25yZXYueG1sTE/JTsMwEL0j8Q/WIHFrxw0U0RCnQiCuIApU6s2N&#10;p0lEPI5itwl/z/QEx7foLcV68p060RDbwAYWcw2KuAqu5drA58fL7B5UTJad7QKTgR+KsC4vLwqb&#10;uzDyO502qVYSwjG3BpqU+hwxVg15G+ehJxbtEAZvk8ChRjfYUcJ9h5nWd+hty9LQ2J6eGqq+N0dv&#10;4Ov1sNve6rf62S/7MUwa2a/QmOur6fEBVKIp/ZnhPF+mQymb9uHILqpO8I0YDcxWckDkbHEm9sIv&#10;swywLPD/gfIXAAD//wMAUEsBAi0AFAAGAAgAAAAhALaDOJL+AAAA4QEAABMAAAAAAAAAAAAAAAAA&#10;AAAAAFtDb250ZW50X1R5cGVzXS54bWxQSwECLQAUAAYACAAAACEAOP0h/9YAAACUAQAACwAAAAAA&#10;AAAAAAAAAAAvAQAAX3JlbHMvLnJlbHNQSwECLQAUAAYACAAAACEAcFiki7MCAAC6BQAADgAAAAAA&#10;AAAAAAAAAAAuAgAAZHJzL2Uyb0RvYy54bWxQSwECLQAUAAYACAAAACEAqUGIQNgAAAAIAQAADwAA&#10;AAAAAAAAAAAAAAANBQAAZHJzL2Rvd25yZXYueG1sUEsFBgAAAAAEAAQA8wAAABIGAAAAAA==&#10;" filled="f" stroked="f">
                    <v:textbox>
                      <w:txbxContent>
                        <w:p w14:paraId="3B84EA3F" w14:textId="77777777" w:rsidR="001055B2" w:rsidRDefault="007474A4" w:rsidP="001055B2">
                          <w:pPr>
                            <w:jc w:val="center"/>
                            <w:rPr>
                              <w:b/>
                              <w:bCs/>
                              <w:noProof/>
                            </w:rPr>
                          </w:pPr>
                          <w:r>
                            <w:rPr>
                              <w:b/>
                              <w:bCs/>
                              <w:noProof/>
                            </w:rPr>
                            <w:drawing>
                              <wp:inline distT="0" distB="0" distL="0" distR="0" wp14:anchorId="57B13140" wp14:editId="43BB55D7">
                                <wp:extent cx="476250" cy="295275"/>
                                <wp:effectExtent l="0" t="0" r="0" b="9525"/>
                                <wp:docPr id="17" name="Picture 17" descr="arm s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 sade"/>
                                        <pic:cNvPicPr>
                                          <a:picLocks noChangeAspect="1" noChangeArrowheads="1"/>
                                        </pic:cNvPicPr>
                                      </pic:nvPicPr>
                                      <pic:blipFill>
                                        <a:blip r:embed="rId2">
                                          <a:extLst>
                                            <a:ext uri="{28A0092B-C50C-407E-A947-70E740481C1C}">
                                              <a14:useLocalDpi xmlns:a14="http://schemas.microsoft.com/office/drawing/2010/main" val="0"/>
                                            </a:ext>
                                          </a:extLst>
                                        </a:blip>
                                        <a:srcRect l="5829" r="9758" b="18301"/>
                                        <a:stretch>
                                          <a:fillRect/>
                                        </a:stretch>
                                      </pic:blipFill>
                                      <pic:spPr bwMode="auto">
                                        <a:xfrm>
                                          <a:off x="0" y="0"/>
                                          <a:ext cx="476250" cy="295275"/>
                                        </a:xfrm>
                                        <a:prstGeom prst="rect">
                                          <a:avLst/>
                                        </a:prstGeom>
                                        <a:noFill/>
                                        <a:ln>
                                          <a:noFill/>
                                        </a:ln>
                                      </pic:spPr>
                                    </pic:pic>
                                  </a:graphicData>
                                </a:graphic>
                              </wp:inline>
                            </w:drawing>
                          </w:r>
                        </w:p>
                        <w:p w14:paraId="751B3A97" w14:textId="77777777" w:rsidR="001055B2" w:rsidRPr="007851C7" w:rsidRDefault="001055B2" w:rsidP="001055B2">
                          <w:pPr>
                            <w:jc w:val="center"/>
                            <w:rPr>
                              <w:rFonts w:ascii="IranNastaliq" w:hAnsi="IranNastaliq" w:cs="IranNastaliq"/>
                              <w:b/>
                              <w:bCs/>
                              <w:noProof/>
                              <w:sz w:val="16"/>
                              <w:szCs w:val="16"/>
                              <w:rtl/>
                            </w:rPr>
                          </w:pPr>
                          <w:r w:rsidRPr="007851C7">
                            <w:rPr>
                              <w:rFonts w:ascii="IranNastaliq" w:hAnsi="IranNastaliq" w:cs="IranNastaliq"/>
                              <w:b/>
                              <w:bCs/>
                              <w:noProof/>
                              <w:sz w:val="16"/>
                              <w:szCs w:val="16"/>
                              <w:rtl/>
                            </w:rPr>
                            <w:t>وزارت نیرو</w:t>
                          </w:r>
                        </w:p>
                        <w:p w14:paraId="30A3AC8A" w14:textId="77777777" w:rsidR="001055B2" w:rsidRPr="00F25EDD" w:rsidRDefault="001055B2" w:rsidP="0076719D">
                          <w:pPr>
                            <w:jc w:val="center"/>
                            <w:rPr>
                              <w:sz w:val="14"/>
                              <w:szCs w:val="14"/>
                              <w:rtl/>
                            </w:rPr>
                          </w:pPr>
                          <w:r w:rsidRPr="00F25EDD">
                            <w:rPr>
                              <w:rFonts w:ascii="IranNastaliq" w:hAnsi="IranNastaliq" w:cs="IranNastaliq"/>
                              <w:b/>
                              <w:bCs/>
                              <w:noProof/>
                              <w:sz w:val="14"/>
                              <w:szCs w:val="14"/>
                              <w:rtl/>
                            </w:rPr>
                            <w:t xml:space="preserve">شرکت سهامی برق منطقه ای </w:t>
                          </w:r>
                          <w:r w:rsidR="0076719D" w:rsidRPr="00F25EDD">
                            <w:rPr>
                              <w:rFonts w:ascii="IranNastaliq" w:hAnsi="IranNastaliq" w:cs="IranNastaliq" w:hint="cs"/>
                              <w:b/>
                              <w:bCs/>
                              <w:noProof/>
                              <w:sz w:val="14"/>
                              <w:szCs w:val="14"/>
                              <w:rtl/>
                            </w:rPr>
                            <w:t>مازندران و گلستان</w:t>
                          </w:r>
                        </w:p>
                      </w:txbxContent>
                    </v:textbox>
                  </v:shape>
                </w:pict>
              </mc:Fallback>
            </mc:AlternateContent>
          </w:r>
        </w:p>
      </w:tc>
      <w:tc>
        <w:tcPr>
          <w:tcW w:w="2824" w:type="pct"/>
          <w:tcBorders>
            <w:left w:val="single" w:sz="2" w:space="0" w:color="auto"/>
          </w:tcBorders>
          <w:vAlign w:val="center"/>
        </w:tcPr>
        <w:p w14:paraId="17775390" w14:textId="2D74E4BE" w:rsidR="007851C7" w:rsidRDefault="007851C7" w:rsidP="0076719D">
          <w:pPr>
            <w:jc w:val="center"/>
            <w:rPr>
              <w:rFonts w:ascii="Arial" w:hAnsi="Arial" w:cs="B Titr"/>
              <w:b/>
              <w:bCs/>
              <w:sz w:val="28"/>
              <w:szCs w:val="28"/>
              <w:rtl/>
            </w:rPr>
          </w:pPr>
          <w:r w:rsidRPr="001055B2">
            <w:rPr>
              <w:rFonts w:ascii="Arial" w:hAnsi="Arial" w:cs="B Titr" w:hint="cs"/>
              <w:b/>
              <w:bCs/>
              <w:sz w:val="28"/>
              <w:szCs w:val="28"/>
              <w:rtl/>
            </w:rPr>
            <w:t>فرم</w:t>
          </w:r>
          <w:r w:rsidR="005C7DE6">
            <w:rPr>
              <w:rFonts w:ascii="Arial" w:hAnsi="Arial" w:cs="B Titr" w:hint="cs"/>
              <w:b/>
              <w:bCs/>
              <w:sz w:val="28"/>
              <w:szCs w:val="28"/>
              <w:rtl/>
            </w:rPr>
            <w:t xml:space="preserve"> پیشنهاد قیمت</w:t>
          </w:r>
        </w:p>
        <w:p w14:paraId="33D9A512" w14:textId="6FE371E5" w:rsidR="005C7DE6" w:rsidRDefault="005C7DE6" w:rsidP="0076719D">
          <w:pPr>
            <w:jc w:val="center"/>
            <w:rPr>
              <w:rFonts w:ascii="Arial" w:hAnsi="Arial" w:cs="B Titr"/>
              <w:b/>
              <w:bCs/>
              <w:sz w:val="28"/>
              <w:szCs w:val="28"/>
              <w:rtl/>
            </w:rPr>
          </w:pPr>
          <w:r>
            <w:rPr>
              <w:rFonts w:ascii="Arial" w:hAnsi="Arial" w:cs="B Titr" w:hint="cs"/>
              <w:b/>
              <w:bCs/>
              <w:sz w:val="28"/>
              <w:szCs w:val="28"/>
              <w:rtl/>
            </w:rPr>
            <w:t xml:space="preserve">استعلام شماره </w:t>
          </w:r>
          <w:r w:rsidR="00C72C75">
            <w:rPr>
              <w:rFonts w:ascii="Arial" w:hAnsi="Arial" w:cs="B Titr" w:hint="cs"/>
              <w:b/>
              <w:bCs/>
              <w:color w:val="FF0000"/>
              <w:sz w:val="28"/>
              <w:szCs w:val="28"/>
              <w:rtl/>
            </w:rPr>
            <w:t>140521055</w:t>
          </w:r>
          <w:r>
            <w:rPr>
              <w:rFonts w:ascii="Arial" w:hAnsi="Arial" w:cs="B Titr" w:hint="cs"/>
              <w:b/>
              <w:bCs/>
              <w:sz w:val="28"/>
              <w:szCs w:val="28"/>
              <w:rtl/>
            </w:rPr>
            <w:t xml:space="preserve"> </w:t>
          </w:r>
        </w:p>
        <w:p w14:paraId="39498CDB" w14:textId="361480B1" w:rsidR="005C7DE6" w:rsidRPr="0076719D" w:rsidRDefault="005C7DE6" w:rsidP="0076719D">
          <w:pPr>
            <w:jc w:val="center"/>
            <w:rPr>
              <w:rFonts w:ascii="Arial" w:hAnsi="Arial" w:cs="B Titr"/>
              <w:b/>
              <w:bCs/>
              <w:sz w:val="28"/>
              <w:szCs w:val="28"/>
              <w:rtl/>
            </w:rPr>
          </w:pPr>
          <w:r>
            <w:rPr>
              <w:rFonts w:ascii="Arial" w:hAnsi="Arial" w:cs="B Titr" w:hint="cs"/>
              <w:b/>
              <w:bCs/>
              <w:sz w:val="28"/>
              <w:szCs w:val="28"/>
              <w:rtl/>
            </w:rPr>
            <w:t xml:space="preserve">مورخ </w:t>
          </w:r>
          <w:r w:rsidR="00C72C75">
            <w:rPr>
              <w:rFonts w:ascii="Arial" w:hAnsi="Arial" w:cs="B Titr" w:hint="cs"/>
              <w:b/>
              <w:bCs/>
              <w:color w:val="FF0000"/>
              <w:sz w:val="28"/>
              <w:szCs w:val="28"/>
              <w:rtl/>
            </w:rPr>
            <w:t>14/05/1405</w:t>
          </w:r>
        </w:p>
      </w:tc>
      <w:tc>
        <w:tcPr>
          <w:tcW w:w="1095" w:type="pct"/>
          <w:tcBorders>
            <w:left w:val="single" w:sz="2" w:space="0" w:color="auto"/>
          </w:tcBorders>
          <w:vAlign w:val="center"/>
        </w:tcPr>
        <w:p w14:paraId="55AD6FDE" w14:textId="77777777" w:rsidR="007851C7" w:rsidRPr="0076719D" w:rsidRDefault="007851C7" w:rsidP="0076719D">
          <w:pPr>
            <w:jc w:val="center"/>
            <w:rPr>
              <w:rFonts w:ascii="Arial" w:hAnsi="Arial" w:cs="B Titr"/>
              <w:b/>
              <w:bCs/>
              <w:sz w:val="28"/>
              <w:szCs w:val="28"/>
              <w:rtl/>
            </w:rPr>
          </w:pPr>
          <w:r>
            <w:rPr>
              <w:rFonts w:cs="B Nazanin"/>
              <w:b/>
              <w:bCs/>
              <w:noProof/>
              <w:sz w:val="32"/>
              <w:szCs w:val="32"/>
            </w:rPr>
            <w:drawing>
              <wp:inline distT="0" distB="0" distL="0" distR="0" wp14:anchorId="0678677E" wp14:editId="54270AF7">
                <wp:extent cx="981075" cy="895350"/>
                <wp:effectExtent l="0" t="0" r="9525" b="0"/>
                <wp:docPr id="16" name="Picture 16" descr="Description: 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ndex"/>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1075" cy="895350"/>
                        </a:xfrm>
                        <a:prstGeom prst="rect">
                          <a:avLst/>
                        </a:prstGeom>
                        <a:noFill/>
                        <a:ln>
                          <a:noFill/>
                        </a:ln>
                      </pic:spPr>
                    </pic:pic>
                  </a:graphicData>
                </a:graphic>
              </wp:inline>
            </w:drawing>
          </w:r>
        </w:p>
      </w:tc>
    </w:tr>
  </w:tbl>
  <w:p w14:paraId="78C6484A" w14:textId="77777777" w:rsidR="001055B2" w:rsidRDefault="001055B2" w:rsidP="00184436">
    <w:pPr>
      <w:pStyle w:val="Header"/>
      <w:tabs>
        <w:tab w:val="clear" w:pos="4153"/>
        <w:tab w:val="clear" w:pos="8306"/>
        <w:tab w:val="left" w:pos="336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50CF9"/>
    <w:multiLevelType w:val="hybridMultilevel"/>
    <w:tmpl w:val="1410F742"/>
    <w:lvl w:ilvl="0" w:tplc="6A76D3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43C18"/>
    <w:multiLevelType w:val="multilevel"/>
    <w:tmpl w:val="573CF0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EE2F96"/>
    <w:multiLevelType w:val="hybridMultilevel"/>
    <w:tmpl w:val="BD76D188"/>
    <w:lvl w:ilvl="0" w:tplc="BC9058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CA4265"/>
    <w:multiLevelType w:val="hybridMultilevel"/>
    <w:tmpl w:val="893A0514"/>
    <w:lvl w:ilvl="0" w:tplc="21622BE0">
      <w:start w:val="1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A3D43"/>
    <w:multiLevelType w:val="hybridMultilevel"/>
    <w:tmpl w:val="2A22CC6E"/>
    <w:lvl w:ilvl="0" w:tplc="6E8089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30505"/>
    <w:multiLevelType w:val="hybridMultilevel"/>
    <w:tmpl w:val="4CCA4C50"/>
    <w:lvl w:ilvl="0" w:tplc="221E25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152661"/>
    <w:multiLevelType w:val="multilevel"/>
    <w:tmpl w:val="17E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E81137"/>
    <w:multiLevelType w:val="hybridMultilevel"/>
    <w:tmpl w:val="95FEB434"/>
    <w:lvl w:ilvl="0" w:tplc="4D5E88C6">
      <w:start w:val="1"/>
      <w:numFmt w:val="decimal"/>
      <w:lvlText w:val="%1-"/>
      <w:lvlJc w:val="left"/>
      <w:pPr>
        <w:ind w:left="314" w:hanging="360"/>
      </w:pPr>
      <w:rPr>
        <w:rFont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8" w15:restartNumberingAfterBreak="0">
    <w:nsid w:val="216314DF"/>
    <w:multiLevelType w:val="multilevel"/>
    <w:tmpl w:val="B098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98355D"/>
    <w:multiLevelType w:val="hybridMultilevel"/>
    <w:tmpl w:val="AA029FEA"/>
    <w:lvl w:ilvl="0" w:tplc="41B053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543E51"/>
    <w:multiLevelType w:val="hybridMultilevel"/>
    <w:tmpl w:val="A6FA3952"/>
    <w:lvl w:ilvl="0" w:tplc="9246F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2C753A"/>
    <w:multiLevelType w:val="hybridMultilevel"/>
    <w:tmpl w:val="B5447B58"/>
    <w:lvl w:ilvl="0" w:tplc="DFC8AE00">
      <w:start w:val="1"/>
      <w:numFmt w:val="decimal"/>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8E20BC"/>
    <w:multiLevelType w:val="hybridMultilevel"/>
    <w:tmpl w:val="FB709070"/>
    <w:lvl w:ilvl="0" w:tplc="DD5EF8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C5031"/>
    <w:multiLevelType w:val="hybridMultilevel"/>
    <w:tmpl w:val="89D07804"/>
    <w:lvl w:ilvl="0" w:tplc="D33C200A">
      <w:start w:val="1"/>
      <w:numFmt w:val="decimal"/>
      <w:lvlText w:val="%1-"/>
      <w:lvlJc w:val="left"/>
      <w:pPr>
        <w:ind w:left="36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501AFD"/>
    <w:multiLevelType w:val="multilevel"/>
    <w:tmpl w:val="1D964F8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782113"/>
    <w:multiLevelType w:val="hybridMultilevel"/>
    <w:tmpl w:val="F70AF726"/>
    <w:lvl w:ilvl="0" w:tplc="D160C5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4165AB"/>
    <w:multiLevelType w:val="hybridMultilevel"/>
    <w:tmpl w:val="C4EC13DC"/>
    <w:lvl w:ilvl="0" w:tplc="762E403C">
      <w:start w:val="7"/>
      <w:numFmt w:val="bullet"/>
      <w:lvlText w:val="-"/>
      <w:lvlJc w:val="left"/>
      <w:pPr>
        <w:ind w:left="501" w:hanging="360"/>
      </w:pPr>
      <w:rPr>
        <w:rFonts w:ascii="Times New Roman" w:eastAsia="Times New Roman" w:hAnsi="Times New Roman" w:cs="B Nazanin"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7" w15:restartNumberingAfterBreak="0">
    <w:nsid w:val="576A38A5"/>
    <w:multiLevelType w:val="hybridMultilevel"/>
    <w:tmpl w:val="BAD63760"/>
    <w:lvl w:ilvl="0" w:tplc="EF7C0C7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1F016C"/>
    <w:multiLevelType w:val="hybridMultilevel"/>
    <w:tmpl w:val="B7D8667E"/>
    <w:lvl w:ilvl="0" w:tplc="9AC29098">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9" w15:restartNumberingAfterBreak="0">
    <w:nsid w:val="644E3EB0"/>
    <w:multiLevelType w:val="hybridMultilevel"/>
    <w:tmpl w:val="CDB2C69E"/>
    <w:lvl w:ilvl="0" w:tplc="8480B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D0508C"/>
    <w:multiLevelType w:val="hybridMultilevel"/>
    <w:tmpl w:val="7D56EFBE"/>
    <w:lvl w:ilvl="0" w:tplc="CD0C03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AF257F"/>
    <w:multiLevelType w:val="hybridMultilevel"/>
    <w:tmpl w:val="1F16E8A6"/>
    <w:lvl w:ilvl="0" w:tplc="03BEF426">
      <w:start w:val="16"/>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6B2EFC"/>
    <w:multiLevelType w:val="multilevel"/>
    <w:tmpl w:val="4C1A0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7231E5"/>
    <w:multiLevelType w:val="multilevel"/>
    <w:tmpl w:val="972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B416E1"/>
    <w:multiLevelType w:val="hybridMultilevel"/>
    <w:tmpl w:val="B15C82A6"/>
    <w:lvl w:ilvl="0" w:tplc="836C596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126BDF"/>
    <w:multiLevelType w:val="hybridMultilevel"/>
    <w:tmpl w:val="7270AB70"/>
    <w:lvl w:ilvl="0" w:tplc="7B1C5FA4">
      <w:start w:val="14"/>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num w:numId="1">
    <w:abstractNumId w:val="15"/>
  </w:num>
  <w:num w:numId="2">
    <w:abstractNumId w:val="20"/>
  </w:num>
  <w:num w:numId="3">
    <w:abstractNumId w:val="7"/>
  </w:num>
  <w:num w:numId="4">
    <w:abstractNumId w:val="21"/>
  </w:num>
  <w:num w:numId="5">
    <w:abstractNumId w:val="16"/>
  </w:num>
  <w:num w:numId="6">
    <w:abstractNumId w:val="13"/>
  </w:num>
  <w:num w:numId="7">
    <w:abstractNumId w:val="25"/>
  </w:num>
  <w:num w:numId="8">
    <w:abstractNumId w:val="10"/>
  </w:num>
  <w:num w:numId="9">
    <w:abstractNumId w:val="5"/>
  </w:num>
  <w:num w:numId="10">
    <w:abstractNumId w:val="4"/>
  </w:num>
  <w:num w:numId="11">
    <w:abstractNumId w:val="0"/>
  </w:num>
  <w:num w:numId="12">
    <w:abstractNumId w:val="12"/>
  </w:num>
  <w:num w:numId="13">
    <w:abstractNumId w:val="9"/>
  </w:num>
  <w:num w:numId="14">
    <w:abstractNumId w:val="18"/>
  </w:num>
  <w:num w:numId="15">
    <w:abstractNumId w:val="19"/>
  </w:num>
  <w:num w:numId="16">
    <w:abstractNumId w:val="2"/>
  </w:num>
  <w:num w:numId="17">
    <w:abstractNumId w:val="22"/>
  </w:num>
  <w:num w:numId="18">
    <w:abstractNumId w:val="8"/>
  </w:num>
  <w:num w:numId="19">
    <w:abstractNumId w:val="1"/>
  </w:num>
  <w:num w:numId="20">
    <w:abstractNumId w:val="23"/>
  </w:num>
  <w:num w:numId="21">
    <w:abstractNumId w:val="14"/>
  </w:num>
  <w:num w:numId="22">
    <w:abstractNumId w:val="6"/>
  </w:num>
  <w:num w:numId="23">
    <w:abstractNumId w:val="17"/>
  </w:num>
  <w:num w:numId="24">
    <w:abstractNumId w:val="24"/>
  </w:num>
  <w:num w:numId="25">
    <w:abstractNumId w:val="3"/>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783"/>
    <w:rsid w:val="00005C8D"/>
    <w:rsid w:val="0001021D"/>
    <w:rsid w:val="000107AA"/>
    <w:rsid w:val="0001499F"/>
    <w:rsid w:val="00015D2A"/>
    <w:rsid w:val="000176EE"/>
    <w:rsid w:val="00021C91"/>
    <w:rsid w:val="000241ED"/>
    <w:rsid w:val="000333A4"/>
    <w:rsid w:val="00033E00"/>
    <w:rsid w:val="00033E81"/>
    <w:rsid w:val="0003567E"/>
    <w:rsid w:val="000375B3"/>
    <w:rsid w:val="00037A09"/>
    <w:rsid w:val="00041F8E"/>
    <w:rsid w:val="00043CC6"/>
    <w:rsid w:val="00046109"/>
    <w:rsid w:val="00051EE8"/>
    <w:rsid w:val="00052120"/>
    <w:rsid w:val="00053160"/>
    <w:rsid w:val="00054A78"/>
    <w:rsid w:val="000608EA"/>
    <w:rsid w:val="00060E15"/>
    <w:rsid w:val="00061C4C"/>
    <w:rsid w:val="00065986"/>
    <w:rsid w:val="000662A8"/>
    <w:rsid w:val="00066810"/>
    <w:rsid w:val="00066BEA"/>
    <w:rsid w:val="00072186"/>
    <w:rsid w:val="000744DD"/>
    <w:rsid w:val="000759E5"/>
    <w:rsid w:val="000763D7"/>
    <w:rsid w:val="000776C8"/>
    <w:rsid w:val="0008019F"/>
    <w:rsid w:val="0008139F"/>
    <w:rsid w:val="0008220A"/>
    <w:rsid w:val="00082847"/>
    <w:rsid w:val="0008300E"/>
    <w:rsid w:val="00083A54"/>
    <w:rsid w:val="0008648A"/>
    <w:rsid w:val="00087C85"/>
    <w:rsid w:val="0009142A"/>
    <w:rsid w:val="0009449D"/>
    <w:rsid w:val="00097847"/>
    <w:rsid w:val="000A1CFB"/>
    <w:rsid w:val="000A4D38"/>
    <w:rsid w:val="000A5C55"/>
    <w:rsid w:val="000A7AED"/>
    <w:rsid w:val="000B2C70"/>
    <w:rsid w:val="000B488C"/>
    <w:rsid w:val="000C1C72"/>
    <w:rsid w:val="000C485F"/>
    <w:rsid w:val="000C4D12"/>
    <w:rsid w:val="000C4D33"/>
    <w:rsid w:val="000C545F"/>
    <w:rsid w:val="000D1D0B"/>
    <w:rsid w:val="000D3DD6"/>
    <w:rsid w:val="000D420E"/>
    <w:rsid w:val="000D46B7"/>
    <w:rsid w:val="000D51E5"/>
    <w:rsid w:val="000D696D"/>
    <w:rsid w:val="000D7698"/>
    <w:rsid w:val="000D7816"/>
    <w:rsid w:val="000E1483"/>
    <w:rsid w:val="000E26C3"/>
    <w:rsid w:val="000E47DB"/>
    <w:rsid w:val="000E4880"/>
    <w:rsid w:val="000E5355"/>
    <w:rsid w:val="000E7488"/>
    <w:rsid w:val="000E7A92"/>
    <w:rsid w:val="000F1976"/>
    <w:rsid w:val="000F4B89"/>
    <w:rsid w:val="000F5C9B"/>
    <w:rsid w:val="000F7138"/>
    <w:rsid w:val="00102E97"/>
    <w:rsid w:val="001055B2"/>
    <w:rsid w:val="0010590B"/>
    <w:rsid w:val="001067CF"/>
    <w:rsid w:val="001116CA"/>
    <w:rsid w:val="001120D1"/>
    <w:rsid w:val="0011250E"/>
    <w:rsid w:val="00113539"/>
    <w:rsid w:val="00114785"/>
    <w:rsid w:val="00117326"/>
    <w:rsid w:val="0012039F"/>
    <w:rsid w:val="0012298E"/>
    <w:rsid w:val="00125102"/>
    <w:rsid w:val="001253D1"/>
    <w:rsid w:val="0012616F"/>
    <w:rsid w:val="00127678"/>
    <w:rsid w:val="0013076C"/>
    <w:rsid w:val="00130CE5"/>
    <w:rsid w:val="00131FD8"/>
    <w:rsid w:val="00133175"/>
    <w:rsid w:val="00136795"/>
    <w:rsid w:val="00136F96"/>
    <w:rsid w:val="00137E75"/>
    <w:rsid w:val="00140117"/>
    <w:rsid w:val="001460FB"/>
    <w:rsid w:val="00146273"/>
    <w:rsid w:val="00156797"/>
    <w:rsid w:val="0016038D"/>
    <w:rsid w:val="00162A41"/>
    <w:rsid w:val="001646E6"/>
    <w:rsid w:val="001654BF"/>
    <w:rsid w:val="00166353"/>
    <w:rsid w:val="001669E7"/>
    <w:rsid w:val="0017104B"/>
    <w:rsid w:val="00171B69"/>
    <w:rsid w:val="00171DFA"/>
    <w:rsid w:val="0017226C"/>
    <w:rsid w:val="0017296D"/>
    <w:rsid w:val="00172B27"/>
    <w:rsid w:val="0017351E"/>
    <w:rsid w:val="00173BB4"/>
    <w:rsid w:val="00177A6B"/>
    <w:rsid w:val="001807C4"/>
    <w:rsid w:val="00183136"/>
    <w:rsid w:val="00184436"/>
    <w:rsid w:val="001855DE"/>
    <w:rsid w:val="00187B40"/>
    <w:rsid w:val="00187DE9"/>
    <w:rsid w:val="00196532"/>
    <w:rsid w:val="001965EF"/>
    <w:rsid w:val="001A2B75"/>
    <w:rsid w:val="001A34A8"/>
    <w:rsid w:val="001A721E"/>
    <w:rsid w:val="001B0CEE"/>
    <w:rsid w:val="001B1CE8"/>
    <w:rsid w:val="001B1DC5"/>
    <w:rsid w:val="001B32AF"/>
    <w:rsid w:val="001B4BFD"/>
    <w:rsid w:val="001B4C70"/>
    <w:rsid w:val="001B70F7"/>
    <w:rsid w:val="001C3172"/>
    <w:rsid w:val="001C34C5"/>
    <w:rsid w:val="001C46E9"/>
    <w:rsid w:val="001C5116"/>
    <w:rsid w:val="001C5316"/>
    <w:rsid w:val="001D3F59"/>
    <w:rsid w:val="001D479C"/>
    <w:rsid w:val="001D5910"/>
    <w:rsid w:val="001D60CD"/>
    <w:rsid w:val="001E0BC0"/>
    <w:rsid w:val="001E441C"/>
    <w:rsid w:val="001E5927"/>
    <w:rsid w:val="001E75F1"/>
    <w:rsid w:val="001E768B"/>
    <w:rsid w:val="001E7724"/>
    <w:rsid w:val="001E7DC0"/>
    <w:rsid w:val="001F0EDD"/>
    <w:rsid w:val="001F1F6D"/>
    <w:rsid w:val="001F3386"/>
    <w:rsid w:val="001F5AD9"/>
    <w:rsid w:val="001F7D7A"/>
    <w:rsid w:val="0020444D"/>
    <w:rsid w:val="002131B6"/>
    <w:rsid w:val="002132D4"/>
    <w:rsid w:val="00217489"/>
    <w:rsid w:val="00221765"/>
    <w:rsid w:val="00225C3A"/>
    <w:rsid w:val="00226477"/>
    <w:rsid w:val="00226626"/>
    <w:rsid w:val="0023081A"/>
    <w:rsid w:val="002320C8"/>
    <w:rsid w:val="0023604C"/>
    <w:rsid w:val="00236095"/>
    <w:rsid w:val="00242A95"/>
    <w:rsid w:val="00243BF0"/>
    <w:rsid w:val="00245325"/>
    <w:rsid w:val="0024594C"/>
    <w:rsid w:val="002526DF"/>
    <w:rsid w:val="00253333"/>
    <w:rsid w:val="00260D44"/>
    <w:rsid w:val="002613EF"/>
    <w:rsid w:val="00261B5D"/>
    <w:rsid w:val="00265156"/>
    <w:rsid w:val="00271693"/>
    <w:rsid w:val="002733D5"/>
    <w:rsid w:val="00274B16"/>
    <w:rsid w:val="00276249"/>
    <w:rsid w:val="002817DB"/>
    <w:rsid w:val="002826AA"/>
    <w:rsid w:val="00286E2D"/>
    <w:rsid w:val="00291FA5"/>
    <w:rsid w:val="00292520"/>
    <w:rsid w:val="00293527"/>
    <w:rsid w:val="002A1FCE"/>
    <w:rsid w:val="002A2004"/>
    <w:rsid w:val="002A304C"/>
    <w:rsid w:val="002B328F"/>
    <w:rsid w:val="002B37CF"/>
    <w:rsid w:val="002B39A2"/>
    <w:rsid w:val="002B55B3"/>
    <w:rsid w:val="002B59DE"/>
    <w:rsid w:val="002C4033"/>
    <w:rsid w:val="002C7524"/>
    <w:rsid w:val="002C7871"/>
    <w:rsid w:val="002D0E05"/>
    <w:rsid w:val="002E18AB"/>
    <w:rsid w:val="002E3D26"/>
    <w:rsid w:val="002E58C2"/>
    <w:rsid w:val="002F23E0"/>
    <w:rsid w:val="002F3921"/>
    <w:rsid w:val="002F3E4A"/>
    <w:rsid w:val="002F4814"/>
    <w:rsid w:val="002F5134"/>
    <w:rsid w:val="002F5C87"/>
    <w:rsid w:val="002F6634"/>
    <w:rsid w:val="003030AB"/>
    <w:rsid w:val="003035B4"/>
    <w:rsid w:val="003042BF"/>
    <w:rsid w:val="00306D7E"/>
    <w:rsid w:val="00313AF5"/>
    <w:rsid w:val="00314C31"/>
    <w:rsid w:val="003225CD"/>
    <w:rsid w:val="00323094"/>
    <w:rsid w:val="0032502A"/>
    <w:rsid w:val="00325848"/>
    <w:rsid w:val="00331CD8"/>
    <w:rsid w:val="00332C6F"/>
    <w:rsid w:val="0033366F"/>
    <w:rsid w:val="003345F2"/>
    <w:rsid w:val="0033659F"/>
    <w:rsid w:val="00341852"/>
    <w:rsid w:val="00342BC8"/>
    <w:rsid w:val="00343578"/>
    <w:rsid w:val="00350524"/>
    <w:rsid w:val="00352451"/>
    <w:rsid w:val="00352F7B"/>
    <w:rsid w:val="00360584"/>
    <w:rsid w:val="003620ED"/>
    <w:rsid w:val="0036413D"/>
    <w:rsid w:val="00364B01"/>
    <w:rsid w:val="00366506"/>
    <w:rsid w:val="003719A5"/>
    <w:rsid w:val="0037282D"/>
    <w:rsid w:val="00373B35"/>
    <w:rsid w:val="00374059"/>
    <w:rsid w:val="0037566D"/>
    <w:rsid w:val="00375EB5"/>
    <w:rsid w:val="00377058"/>
    <w:rsid w:val="00383A6E"/>
    <w:rsid w:val="00385C44"/>
    <w:rsid w:val="00387C52"/>
    <w:rsid w:val="00391445"/>
    <w:rsid w:val="00391AA1"/>
    <w:rsid w:val="00392B83"/>
    <w:rsid w:val="00393A6A"/>
    <w:rsid w:val="003A1655"/>
    <w:rsid w:val="003A21D9"/>
    <w:rsid w:val="003A400A"/>
    <w:rsid w:val="003A4B7D"/>
    <w:rsid w:val="003B248F"/>
    <w:rsid w:val="003B5B98"/>
    <w:rsid w:val="003B67A1"/>
    <w:rsid w:val="003B7421"/>
    <w:rsid w:val="003B7989"/>
    <w:rsid w:val="003B7A60"/>
    <w:rsid w:val="003B7A6A"/>
    <w:rsid w:val="003C05FD"/>
    <w:rsid w:val="003C0765"/>
    <w:rsid w:val="003C417B"/>
    <w:rsid w:val="003C6B43"/>
    <w:rsid w:val="003C75EF"/>
    <w:rsid w:val="003D0525"/>
    <w:rsid w:val="003D2657"/>
    <w:rsid w:val="003D6A11"/>
    <w:rsid w:val="003D7BEB"/>
    <w:rsid w:val="003D7CB0"/>
    <w:rsid w:val="003E12CE"/>
    <w:rsid w:val="003E31C9"/>
    <w:rsid w:val="003E3DA3"/>
    <w:rsid w:val="003E4344"/>
    <w:rsid w:val="003E4E14"/>
    <w:rsid w:val="003F0472"/>
    <w:rsid w:val="003F14C7"/>
    <w:rsid w:val="003F3288"/>
    <w:rsid w:val="003F61F5"/>
    <w:rsid w:val="00400B3A"/>
    <w:rsid w:val="004023D3"/>
    <w:rsid w:val="00402BAA"/>
    <w:rsid w:val="004040F1"/>
    <w:rsid w:val="0040446F"/>
    <w:rsid w:val="004044FA"/>
    <w:rsid w:val="00405B60"/>
    <w:rsid w:val="0041494E"/>
    <w:rsid w:val="0041663D"/>
    <w:rsid w:val="00417136"/>
    <w:rsid w:val="00424163"/>
    <w:rsid w:val="00430EDD"/>
    <w:rsid w:val="00441B42"/>
    <w:rsid w:val="00441D64"/>
    <w:rsid w:val="0044512B"/>
    <w:rsid w:val="0044729D"/>
    <w:rsid w:val="00451C08"/>
    <w:rsid w:val="00455C1B"/>
    <w:rsid w:val="004626A1"/>
    <w:rsid w:val="004629C4"/>
    <w:rsid w:val="00471FA2"/>
    <w:rsid w:val="00474BF7"/>
    <w:rsid w:val="00474DC8"/>
    <w:rsid w:val="004770F9"/>
    <w:rsid w:val="00480831"/>
    <w:rsid w:val="004839FF"/>
    <w:rsid w:val="004863A0"/>
    <w:rsid w:val="004877D2"/>
    <w:rsid w:val="0049522B"/>
    <w:rsid w:val="00497C4B"/>
    <w:rsid w:val="004A3535"/>
    <w:rsid w:val="004A6F14"/>
    <w:rsid w:val="004B06DD"/>
    <w:rsid w:val="004B0BDF"/>
    <w:rsid w:val="004B3848"/>
    <w:rsid w:val="004C12B0"/>
    <w:rsid w:val="004C341D"/>
    <w:rsid w:val="004C5645"/>
    <w:rsid w:val="004D3543"/>
    <w:rsid w:val="004D3761"/>
    <w:rsid w:val="004D722B"/>
    <w:rsid w:val="004D78E7"/>
    <w:rsid w:val="004E25E5"/>
    <w:rsid w:val="004E2C6E"/>
    <w:rsid w:val="004E558E"/>
    <w:rsid w:val="004E7397"/>
    <w:rsid w:val="004E7500"/>
    <w:rsid w:val="004F045D"/>
    <w:rsid w:val="004F4673"/>
    <w:rsid w:val="004F7B32"/>
    <w:rsid w:val="00502602"/>
    <w:rsid w:val="005039F4"/>
    <w:rsid w:val="0050732B"/>
    <w:rsid w:val="00510D52"/>
    <w:rsid w:val="00511C33"/>
    <w:rsid w:val="00513CA9"/>
    <w:rsid w:val="005146FA"/>
    <w:rsid w:val="00520404"/>
    <w:rsid w:val="00524673"/>
    <w:rsid w:val="005249A8"/>
    <w:rsid w:val="005250CD"/>
    <w:rsid w:val="0052711D"/>
    <w:rsid w:val="00530128"/>
    <w:rsid w:val="00530E35"/>
    <w:rsid w:val="00531F25"/>
    <w:rsid w:val="0053332B"/>
    <w:rsid w:val="00534459"/>
    <w:rsid w:val="00535AD7"/>
    <w:rsid w:val="00535D36"/>
    <w:rsid w:val="00540AE7"/>
    <w:rsid w:val="00541D8E"/>
    <w:rsid w:val="00545FD0"/>
    <w:rsid w:val="00546083"/>
    <w:rsid w:val="00546709"/>
    <w:rsid w:val="00546A0C"/>
    <w:rsid w:val="00550D67"/>
    <w:rsid w:val="0055140B"/>
    <w:rsid w:val="00552AE0"/>
    <w:rsid w:val="005530C0"/>
    <w:rsid w:val="005539FC"/>
    <w:rsid w:val="00556669"/>
    <w:rsid w:val="00556AA1"/>
    <w:rsid w:val="005602DA"/>
    <w:rsid w:val="0056279F"/>
    <w:rsid w:val="005635E2"/>
    <w:rsid w:val="0056741A"/>
    <w:rsid w:val="00570A5F"/>
    <w:rsid w:val="0057238C"/>
    <w:rsid w:val="00573A7B"/>
    <w:rsid w:val="00574D00"/>
    <w:rsid w:val="00575789"/>
    <w:rsid w:val="00580D42"/>
    <w:rsid w:val="005812B4"/>
    <w:rsid w:val="00585522"/>
    <w:rsid w:val="005863F3"/>
    <w:rsid w:val="00590FD6"/>
    <w:rsid w:val="005935CE"/>
    <w:rsid w:val="0059409A"/>
    <w:rsid w:val="00594D6C"/>
    <w:rsid w:val="00595822"/>
    <w:rsid w:val="00595F51"/>
    <w:rsid w:val="005977CB"/>
    <w:rsid w:val="005A08BE"/>
    <w:rsid w:val="005A1298"/>
    <w:rsid w:val="005A268B"/>
    <w:rsid w:val="005A6F15"/>
    <w:rsid w:val="005A7DFA"/>
    <w:rsid w:val="005B1984"/>
    <w:rsid w:val="005B3B6A"/>
    <w:rsid w:val="005B4050"/>
    <w:rsid w:val="005B66B8"/>
    <w:rsid w:val="005B7EAD"/>
    <w:rsid w:val="005C0674"/>
    <w:rsid w:val="005C0AEC"/>
    <w:rsid w:val="005C3FCC"/>
    <w:rsid w:val="005C4D99"/>
    <w:rsid w:val="005C5192"/>
    <w:rsid w:val="005C74EA"/>
    <w:rsid w:val="005C7DE6"/>
    <w:rsid w:val="005E2DB6"/>
    <w:rsid w:val="005E34D4"/>
    <w:rsid w:val="005E4F56"/>
    <w:rsid w:val="005E559A"/>
    <w:rsid w:val="005E55A1"/>
    <w:rsid w:val="005F0023"/>
    <w:rsid w:val="005F0C4B"/>
    <w:rsid w:val="005F1799"/>
    <w:rsid w:val="005F24D9"/>
    <w:rsid w:val="005F29B8"/>
    <w:rsid w:val="005F3D83"/>
    <w:rsid w:val="005F4A91"/>
    <w:rsid w:val="005F5B84"/>
    <w:rsid w:val="005F5F36"/>
    <w:rsid w:val="005F74BE"/>
    <w:rsid w:val="005F75E6"/>
    <w:rsid w:val="006010CA"/>
    <w:rsid w:val="00601528"/>
    <w:rsid w:val="00604B46"/>
    <w:rsid w:val="00605BAA"/>
    <w:rsid w:val="006079D5"/>
    <w:rsid w:val="0061105D"/>
    <w:rsid w:val="00613A8B"/>
    <w:rsid w:val="00616F3E"/>
    <w:rsid w:val="006228C2"/>
    <w:rsid w:val="00625436"/>
    <w:rsid w:val="00626A95"/>
    <w:rsid w:val="00626E7D"/>
    <w:rsid w:val="00626F45"/>
    <w:rsid w:val="0063149D"/>
    <w:rsid w:val="00631C98"/>
    <w:rsid w:val="0063277B"/>
    <w:rsid w:val="00635319"/>
    <w:rsid w:val="00635CC9"/>
    <w:rsid w:val="006408F3"/>
    <w:rsid w:val="00640B9A"/>
    <w:rsid w:val="00641450"/>
    <w:rsid w:val="006415C4"/>
    <w:rsid w:val="00641C17"/>
    <w:rsid w:val="006422B4"/>
    <w:rsid w:val="00644A98"/>
    <w:rsid w:val="00646AA4"/>
    <w:rsid w:val="00647239"/>
    <w:rsid w:val="00647686"/>
    <w:rsid w:val="0066130C"/>
    <w:rsid w:val="0066314E"/>
    <w:rsid w:val="0066659C"/>
    <w:rsid w:val="00672AB8"/>
    <w:rsid w:val="006753A0"/>
    <w:rsid w:val="00676A77"/>
    <w:rsid w:val="00677255"/>
    <w:rsid w:val="00677663"/>
    <w:rsid w:val="00677802"/>
    <w:rsid w:val="0068112E"/>
    <w:rsid w:val="00682EC1"/>
    <w:rsid w:val="00684220"/>
    <w:rsid w:val="00686A6C"/>
    <w:rsid w:val="006902A4"/>
    <w:rsid w:val="00690F2F"/>
    <w:rsid w:val="00691351"/>
    <w:rsid w:val="00693499"/>
    <w:rsid w:val="00694C69"/>
    <w:rsid w:val="006978D7"/>
    <w:rsid w:val="006A1436"/>
    <w:rsid w:val="006A1BFC"/>
    <w:rsid w:val="006A24B4"/>
    <w:rsid w:val="006A3593"/>
    <w:rsid w:val="006A4C58"/>
    <w:rsid w:val="006A7AE3"/>
    <w:rsid w:val="006B02EF"/>
    <w:rsid w:val="006C063A"/>
    <w:rsid w:val="006C0C19"/>
    <w:rsid w:val="006C1070"/>
    <w:rsid w:val="006C7874"/>
    <w:rsid w:val="006D0D3A"/>
    <w:rsid w:val="006D1AEC"/>
    <w:rsid w:val="006D1EDF"/>
    <w:rsid w:val="006D309D"/>
    <w:rsid w:val="006D603D"/>
    <w:rsid w:val="006E0724"/>
    <w:rsid w:val="006E40C4"/>
    <w:rsid w:val="006E53EF"/>
    <w:rsid w:val="006E6195"/>
    <w:rsid w:val="006F12B3"/>
    <w:rsid w:val="006F262A"/>
    <w:rsid w:val="0070009A"/>
    <w:rsid w:val="007031B8"/>
    <w:rsid w:val="00705F66"/>
    <w:rsid w:val="007062B0"/>
    <w:rsid w:val="00710480"/>
    <w:rsid w:val="00713B81"/>
    <w:rsid w:val="007157A0"/>
    <w:rsid w:val="0071648E"/>
    <w:rsid w:val="00717897"/>
    <w:rsid w:val="0072359B"/>
    <w:rsid w:val="00724313"/>
    <w:rsid w:val="00725E07"/>
    <w:rsid w:val="00727443"/>
    <w:rsid w:val="00727659"/>
    <w:rsid w:val="0073142C"/>
    <w:rsid w:val="007316D8"/>
    <w:rsid w:val="00736751"/>
    <w:rsid w:val="00736BAE"/>
    <w:rsid w:val="00736DA5"/>
    <w:rsid w:val="00737BA3"/>
    <w:rsid w:val="0074196F"/>
    <w:rsid w:val="0074209A"/>
    <w:rsid w:val="007433C2"/>
    <w:rsid w:val="00744AB9"/>
    <w:rsid w:val="007457CC"/>
    <w:rsid w:val="00746064"/>
    <w:rsid w:val="00747199"/>
    <w:rsid w:val="007474A4"/>
    <w:rsid w:val="00747D7F"/>
    <w:rsid w:val="007565EB"/>
    <w:rsid w:val="00756FFE"/>
    <w:rsid w:val="00757281"/>
    <w:rsid w:val="007602C2"/>
    <w:rsid w:val="00763C45"/>
    <w:rsid w:val="00765AEB"/>
    <w:rsid w:val="00765B96"/>
    <w:rsid w:val="0076719D"/>
    <w:rsid w:val="00770330"/>
    <w:rsid w:val="00772509"/>
    <w:rsid w:val="0077376C"/>
    <w:rsid w:val="00773C9E"/>
    <w:rsid w:val="00780303"/>
    <w:rsid w:val="00783632"/>
    <w:rsid w:val="007851C7"/>
    <w:rsid w:val="00786A32"/>
    <w:rsid w:val="00787A90"/>
    <w:rsid w:val="00790610"/>
    <w:rsid w:val="007932AE"/>
    <w:rsid w:val="00796604"/>
    <w:rsid w:val="00797443"/>
    <w:rsid w:val="007A0166"/>
    <w:rsid w:val="007A40C1"/>
    <w:rsid w:val="007A4B9E"/>
    <w:rsid w:val="007A57D1"/>
    <w:rsid w:val="007A59E4"/>
    <w:rsid w:val="007A5B48"/>
    <w:rsid w:val="007A75C9"/>
    <w:rsid w:val="007B2501"/>
    <w:rsid w:val="007B6D85"/>
    <w:rsid w:val="007B7CEC"/>
    <w:rsid w:val="007C2353"/>
    <w:rsid w:val="007C577C"/>
    <w:rsid w:val="007C61D1"/>
    <w:rsid w:val="007D121C"/>
    <w:rsid w:val="007D1967"/>
    <w:rsid w:val="007D392F"/>
    <w:rsid w:val="007D3EE5"/>
    <w:rsid w:val="007D5911"/>
    <w:rsid w:val="007E148C"/>
    <w:rsid w:val="007E236E"/>
    <w:rsid w:val="007E537B"/>
    <w:rsid w:val="007E5CF5"/>
    <w:rsid w:val="007E6A5C"/>
    <w:rsid w:val="007E7D8C"/>
    <w:rsid w:val="007F0632"/>
    <w:rsid w:val="007F731F"/>
    <w:rsid w:val="00802486"/>
    <w:rsid w:val="008034A8"/>
    <w:rsid w:val="00804B03"/>
    <w:rsid w:val="008050F4"/>
    <w:rsid w:val="008109B5"/>
    <w:rsid w:val="008129E6"/>
    <w:rsid w:val="00812ADE"/>
    <w:rsid w:val="0081334F"/>
    <w:rsid w:val="00814F81"/>
    <w:rsid w:val="00815E2B"/>
    <w:rsid w:val="00822681"/>
    <w:rsid w:val="008238F0"/>
    <w:rsid w:val="008243F5"/>
    <w:rsid w:val="008244C1"/>
    <w:rsid w:val="0082758C"/>
    <w:rsid w:val="0083149F"/>
    <w:rsid w:val="00834793"/>
    <w:rsid w:val="00835146"/>
    <w:rsid w:val="008356C0"/>
    <w:rsid w:val="00837E80"/>
    <w:rsid w:val="0084041D"/>
    <w:rsid w:val="00841CA4"/>
    <w:rsid w:val="00842AA9"/>
    <w:rsid w:val="00843A54"/>
    <w:rsid w:val="00845FB4"/>
    <w:rsid w:val="00853ABF"/>
    <w:rsid w:val="00855F07"/>
    <w:rsid w:val="00856183"/>
    <w:rsid w:val="00856EB6"/>
    <w:rsid w:val="0085779C"/>
    <w:rsid w:val="008622A1"/>
    <w:rsid w:val="00862E86"/>
    <w:rsid w:val="008630C6"/>
    <w:rsid w:val="00863FC9"/>
    <w:rsid w:val="00864C72"/>
    <w:rsid w:val="00867E71"/>
    <w:rsid w:val="00871A02"/>
    <w:rsid w:val="0088012B"/>
    <w:rsid w:val="00882576"/>
    <w:rsid w:val="008855CC"/>
    <w:rsid w:val="00886208"/>
    <w:rsid w:val="0089109E"/>
    <w:rsid w:val="008949F0"/>
    <w:rsid w:val="00896E5C"/>
    <w:rsid w:val="008A3845"/>
    <w:rsid w:val="008A3EC9"/>
    <w:rsid w:val="008A433A"/>
    <w:rsid w:val="008A5316"/>
    <w:rsid w:val="008B160F"/>
    <w:rsid w:val="008B6C66"/>
    <w:rsid w:val="008B73A2"/>
    <w:rsid w:val="008C009D"/>
    <w:rsid w:val="008C12ED"/>
    <w:rsid w:val="008C65C6"/>
    <w:rsid w:val="008C755E"/>
    <w:rsid w:val="008D0A27"/>
    <w:rsid w:val="008D4AAC"/>
    <w:rsid w:val="008D6FFA"/>
    <w:rsid w:val="008D7CA1"/>
    <w:rsid w:val="008E1159"/>
    <w:rsid w:val="008E31EB"/>
    <w:rsid w:val="008E7DA6"/>
    <w:rsid w:val="008F174F"/>
    <w:rsid w:val="008F40EA"/>
    <w:rsid w:val="00902B35"/>
    <w:rsid w:val="00904331"/>
    <w:rsid w:val="009069DB"/>
    <w:rsid w:val="00907D80"/>
    <w:rsid w:val="00911DC4"/>
    <w:rsid w:val="00912DBC"/>
    <w:rsid w:val="009228E3"/>
    <w:rsid w:val="00922E3C"/>
    <w:rsid w:val="00931F54"/>
    <w:rsid w:val="009322C8"/>
    <w:rsid w:val="00932387"/>
    <w:rsid w:val="00935FAB"/>
    <w:rsid w:val="0094022B"/>
    <w:rsid w:val="009407D4"/>
    <w:rsid w:val="0094373C"/>
    <w:rsid w:val="00943DC3"/>
    <w:rsid w:val="00945CDB"/>
    <w:rsid w:val="0095044B"/>
    <w:rsid w:val="00951A8E"/>
    <w:rsid w:val="00952C8D"/>
    <w:rsid w:val="00953976"/>
    <w:rsid w:val="00954DAF"/>
    <w:rsid w:val="00955BD1"/>
    <w:rsid w:val="0096195D"/>
    <w:rsid w:val="00963894"/>
    <w:rsid w:val="00972243"/>
    <w:rsid w:val="00972CCD"/>
    <w:rsid w:val="00974CBC"/>
    <w:rsid w:val="0097527D"/>
    <w:rsid w:val="00980213"/>
    <w:rsid w:val="0098411F"/>
    <w:rsid w:val="0098613B"/>
    <w:rsid w:val="0098689F"/>
    <w:rsid w:val="00994AA5"/>
    <w:rsid w:val="00997083"/>
    <w:rsid w:val="00997313"/>
    <w:rsid w:val="00997CF2"/>
    <w:rsid w:val="009A1249"/>
    <w:rsid w:val="009A3098"/>
    <w:rsid w:val="009A3EA0"/>
    <w:rsid w:val="009A5415"/>
    <w:rsid w:val="009A5CFB"/>
    <w:rsid w:val="009B06B5"/>
    <w:rsid w:val="009B170F"/>
    <w:rsid w:val="009B42B7"/>
    <w:rsid w:val="009B7364"/>
    <w:rsid w:val="009C12D1"/>
    <w:rsid w:val="009C362A"/>
    <w:rsid w:val="009C48A6"/>
    <w:rsid w:val="009C5B77"/>
    <w:rsid w:val="009C649C"/>
    <w:rsid w:val="009C7E77"/>
    <w:rsid w:val="009D0563"/>
    <w:rsid w:val="009D2311"/>
    <w:rsid w:val="009D332A"/>
    <w:rsid w:val="009D5FA4"/>
    <w:rsid w:val="009D7000"/>
    <w:rsid w:val="009E04CB"/>
    <w:rsid w:val="009E4C32"/>
    <w:rsid w:val="009E4F70"/>
    <w:rsid w:val="009E5DAC"/>
    <w:rsid w:val="009E6DBA"/>
    <w:rsid w:val="009E7F35"/>
    <w:rsid w:val="009F2680"/>
    <w:rsid w:val="009F2B1E"/>
    <w:rsid w:val="009F38C3"/>
    <w:rsid w:val="009F4858"/>
    <w:rsid w:val="009F5DE1"/>
    <w:rsid w:val="009F614E"/>
    <w:rsid w:val="009F66EE"/>
    <w:rsid w:val="009F6D3B"/>
    <w:rsid w:val="00A04638"/>
    <w:rsid w:val="00A0519A"/>
    <w:rsid w:val="00A06904"/>
    <w:rsid w:val="00A06C8F"/>
    <w:rsid w:val="00A16CCF"/>
    <w:rsid w:val="00A23812"/>
    <w:rsid w:val="00A24388"/>
    <w:rsid w:val="00A24C9A"/>
    <w:rsid w:val="00A25240"/>
    <w:rsid w:val="00A26B51"/>
    <w:rsid w:val="00A30B43"/>
    <w:rsid w:val="00A33BEF"/>
    <w:rsid w:val="00A348D4"/>
    <w:rsid w:val="00A37158"/>
    <w:rsid w:val="00A40328"/>
    <w:rsid w:val="00A40DA6"/>
    <w:rsid w:val="00A45D7E"/>
    <w:rsid w:val="00A46B12"/>
    <w:rsid w:val="00A470C6"/>
    <w:rsid w:val="00A50A69"/>
    <w:rsid w:val="00A5344A"/>
    <w:rsid w:val="00A607CF"/>
    <w:rsid w:val="00A60F1D"/>
    <w:rsid w:val="00A70130"/>
    <w:rsid w:val="00A703A1"/>
    <w:rsid w:val="00A70C1D"/>
    <w:rsid w:val="00A75F07"/>
    <w:rsid w:val="00A7686D"/>
    <w:rsid w:val="00A77077"/>
    <w:rsid w:val="00A82956"/>
    <w:rsid w:val="00A83793"/>
    <w:rsid w:val="00A87815"/>
    <w:rsid w:val="00A913F3"/>
    <w:rsid w:val="00A94D21"/>
    <w:rsid w:val="00A9719E"/>
    <w:rsid w:val="00A97A23"/>
    <w:rsid w:val="00AA0E0C"/>
    <w:rsid w:val="00AA1927"/>
    <w:rsid w:val="00AA51E1"/>
    <w:rsid w:val="00AA603D"/>
    <w:rsid w:val="00AA60C2"/>
    <w:rsid w:val="00AB1106"/>
    <w:rsid w:val="00AB5380"/>
    <w:rsid w:val="00AB5382"/>
    <w:rsid w:val="00AC1517"/>
    <w:rsid w:val="00AC6B55"/>
    <w:rsid w:val="00AC6F1F"/>
    <w:rsid w:val="00AD0133"/>
    <w:rsid w:val="00AD5661"/>
    <w:rsid w:val="00AD7D5F"/>
    <w:rsid w:val="00AE06D7"/>
    <w:rsid w:val="00AE272F"/>
    <w:rsid w:val="00AE6E56"/>
    <w:rsid w:val="00AF39C2"/>
    <w:rsid w:val="00AF4B0A"/>
    <w:rsid w:val="00AF531F"/>
    <w:rsid w:val="00AF57FF"/>
    <w:rsid w:val="00B00DFA"/>
    <w:rsid w:val="00B01AF2"/>
    <w:rsid w:val="00B02472"/>
    <w:rsid w:val="00B02C72"/>
    <w:rsid w:val="00B03F99"/>
    <w:rsid w:val="00B05E51"/>
    <w:rsid w:val="00B10952"/>
    <w:rsid w:val="00B16ADE"/>
    <w:rsid w:val="00B16DF3"/>
    <w:rsid w:val="00B171F0"/>
    <w:rsid w:val="00B17763"/>
    <w:rsid w:val="00B17AD1"/>
    <w:rsid w:val="00B22331"/>
    <w:rsid w:val="00B24C0D"/>
    <w:rsid w:val="00B26046"/>
    <w:rsid w:val="00B26BA4"/>
    <w:rsid w:val="00B32971"/>
    <w:rsid w:val="00B37E5D"/>
    <w:rsid w:val="00B40EC9"/>
    <w:rsid w:val="00B40F55"/>
    <w:rsid w:val="00B42DCD"/>
    <w:rsid w:val="00B45273"/>
    <w:rsid w:val="00B5370B"/>
    <w:rsid w:val="00B537B0"/>
    <w:rsid w:val="00B54CD2"/>
    <w:rsid w:val="00B57310"/>
    <w:rsid w:val="00B60267"/>
    <w:rsid w:val="00B62813"/>
    <w:rsid w:val="00B62EB7"/>
    <w:rsid w:val="00B677B3"/>
    <w:rsid w:val="00B67E0E"/>
    <w:rsid w:val="00B76C5B"/>
    <w:rsid w:val="00B8416A"/>
    <w:rsid w:val="00B93A40"/>
    <w:rsid w:val="00B95E99"/>
    <w:rsid w:val="00BA3566"/>
    <w:rsid w:val="00BA50D1"/>
    <w:rsid w:val="00BA5C24"/>
    <w:rsid w:val="00BA687C"/>
    <w:rsid w:val="00BA6D48"/>
    <w:rsid w:val="00BA7B45"/>
    <w:rsid w:val="00BB086B"/>
    <w:rsid w:val="00BB0A70"/>
    <w:rsid w:val="00BB5AFD"/>
    <w:rsid w:val="00BB694B"/>
    <w:rsid w:val="00BB79EA"/>
    <w:rsid w:val="00BC1456"/>
    <w:rsid w:val="00BC177C"/>
    <w:rsid w:val="00BC367E"/>
    <w:rsid w:val="00BC36DB"/>
    <w:rsid w:val="00BC3B21"/>
    <w:rsid w:val="00BC43A8"/>
    <w:rsid w:val="00BC4554"/>
    <w:rsid w:val="00BC5F46"/>
    <w:rsid w:val="00BD5256"/>
    <w:rsid w:val="00BD6666"/>
    <w:rsid w:val="00BE0730"/>
    <w:rsid w:val="00BE238B"/>
    <w:rsid w:val="00BE2E94"/>
    <w:rsid w:val="00BE375C"/>
    <w:rsid w:val="00BE57D8"/>
    <w:rsid w:val="00BE590C"/>
    <w:rsid w:val="00BE5D69"/>
    <w:rsid w:val="00BE5DDC"/>
    <w:rsid w:val="00BF052B"/>
    <w:rsid w:val="00BF16BA"/>
    <w:rsid w:val="00BF23D9"/>
    <w:rsid w:val="00BF3B0E"/>
    <w:rsid w:val="00BF4B66"/>
    <w:rsid w:val="00BF60B8"/>
    <w:rsid w:val="00BF679F"/>
    <w:rsid w:val="00BF71EE"/>
    <w:rsid w:val="00C01562"/>
    <w:rsid w:val="00C0207A"/>
    <w:rsid w:val="00C0695C"/>
    <w:rsid w:val="00C06EBD"/>
    <w:rsid w:val="00C2520D"/>
    <w:rsid w:val="00C25257"/>
    <w:rsid w:val="00C25D16"/>
    <w:rsid w:val="00C26FD0"/>
    <w:rsid w:val="00C379D7"/>
    <w:rsid w:val="00C4301A"/>
    <w:rsid w:val="00C43510"/>
    <w:rsid w:val="00C44E1D"/>
    <w:rsid w:val="00C463C8"/>
    <w:rsid w:val="00C56685"/>
    <w:rsid w:val="00C67C02"/>
    <w:rsid w:val="00C712F1"/>
    <w:rsid w:val="00C719AB"/>
    <w:rsid w:val="00C72598"/>
    <w:rsid w:val="00C72783"/>
    <w:rsid w:val="00C72C75"/>
    <w:rsid w:val="00C776CE"/>
    <w:rsid w:val="00C81ECA"/>
    <w:rsid w:val="00C83189"/>
    <w:rsid w:val="00C83FC6"/>
    <w:rsid w:val="00C8417A"/>
    <w:rsid w:val="00C84DB4"/>
    <w:rsid w:val="00C84EC9"/>
    <w:rsid w:val="00C868EA"/>
    <w:rsid w:val="00C86B22"/>
    <w:rsid w:val="00C90892"/>
    <w:rsid w:val="00C92E44"/>
    <w:rsid w:val="00C93578"/>
    <w:rsid w:val="00C95356"/>
    <w:rsid w:val="00C954D0"/>
    <w:rsid w:val="00C96E8F"/>
    <w:rsid w:val="00CA05D7"/>
    <w:rsid w:val="00CA06B9"/>
    <w:rsid w:val="00CA3DC7"/>
    <w:rsid w:val="00CA6A21"/>
    <w:rsid w:val="00CB6374"/>
    <w:rsid w:val="00CC1EE5"/>
    <w:rsid w:val="00CC5D26"/>
    <w:rsid w:val="00CC678F"/>
    <w:rsid w:val="00CC6B9B"/>
    <w:rsid w:val="00CC6CC3"/>
    <w:rsid w:val="00CC6E49"/>
    <w:rsid w:val="00CC7BB5"/>
    <w:rsid w:val="00CD1BAC"/>
    <w:rsid w:val="00CD2B9A"/>
    <w:rsid w:val="00CD3E2F"/>
    <w:rsid w:val="00CD676D"/>
    <w:rsid w:val="00CD7E35"/>
    <w:rsid w:val="00CE08AC"/>
    <w:rsid w:val="00CE23B8"/>
    <w:rsid w:val="00CE2550"/>
    <w:rsid w:val="00CE27C9"/>
    <w:rsid w:val="00CE4B99"/>
    <w:rsid w:val="00CF1488"/>
    <w:rsid w:val="00CF28A7"/>
    <w:rsid w:val="00CF4791"/>
    <w:rsid w:val="00CF5DFF"/>
    <w:rsid w:val="00CF7827"/>
    <w:rsid w:val="00D00318"/>
    <w:rsid w:val="00D01922"/>
    <w:rsid w:val="00D01969"/>
    <w:rsid w:val="00D03B37"/>
    <w:rsid w:val="00D03CA3"/>
    <w:rsid w:val="00D04D19"/>
    <w:rsid w:val="00D05079"/>
    <w:rsid w:val="00D0677D"/>
    <w:rsid w:val="00D07023"/>
    <w:rsid w:val="00D07253"/>
    <w:rsid w:val="00D11DE7"/>
    <w:rsid w:val="00D129DA"/>
    <w:rsid w:val="00D12E2B"/>
    <w:rsid w:val="00D13B7E"/>
    <w:rsid w:val="00D17B23"/>
    <w:rsid w:val="00D208CC"/>
    <w:rsid w:val="00D210C4"/>
    <w:rsid w:val="00D21FEB"/>
    <w:rsid w:val="00D25709"/>
    <w:rsid w:val="00D25E10"/>
    <w:rsid w:val="00D26461"/>
    <w:rsid w:val="00D26626"/>
    <w:rsid w:val="00D3365D"/>
    <w:rsid w:val="00D33C00"/>
    <w:rsid w:val="00D34EA9"/>
    <w:rsid w:val="00D3609D"/>
    <w:rsid w:val="00D40ACF"/>
    <w:rsid w:val="00D437C9"/>
    <w:rsid w:val="00D44DE0"/>
    <w:rsid w:val="00D46746"/>
    <w:rsid w:val="00D5187B"/>
    <w:rsid w:val="00D54A7A"/>
    <w:rsid w:val="00D54E49"/>
    <w:rsid w:val="00D556A5"/>
    <w:rsid w:val="00D648C4"/>
    <w:rsid w:val="00D66E53"/>
    <w:rsid w:val="00D714F3"/>
    <w:rsid w:val="00D724FA"/>
    <w:rsid w:val="00D72ADA"/>
    <w:rsid w:val="00D74036"/>
    <w:rsid w:val="00D743B4"/>
    <w:rsid w:val="00D74C02"/>
    <w:rsid w:val="00D7603A"/>
    <w:rsid w:val="00D76A04"/>
    <w:rsid w:val="00D77806"/>
    <w:rsid w:val="00D83494"/>
    <w:rsid w:val="00D83BFD"/>
    <w:rsid w:val="00D844EF"/>
    <w:rsid w:val="00D84767"/>
    <w:rsid w:val="00D84804"/>
    <w:rsid w:val="00D84D05"/>
    <w:rsid w:val="00D94E35"/>
    <w:rsid w:val="00D97F33"/>
    <w:rsid w:val="00DA576D"/>
    <w:rsid w:val="00DA76D0"/>
    <w:rsid w:val="00DB6443"/>
    <w:rsid w:val="00DB67EF"/>
    <w:rsid w:val="00DB71AA"/>
    <w:rsid w:val="00DB7239"/>
    <w:rsid w:val="00DC214B"/>
    <w:rsid w:val="00DC22EC"/>
    <w:rsid w:val="00DC45F7"/>
    <w:rsid w:val="00DC5B89"/>
    <w:rsid w:val="00DC67A0"/>
    <w:rsid w:val="00DD11E4"/>
    <w:rsid w:val="00DD7B49"/>
    <w:rsid w:val="00DE0731"/>
    <w:rsid w:val="00DE1580"/>
    <w:rsid w:val="00DE1673"/>
    <w:rsid w:val="00DE1A5B"/>
    <w:rsid w:val="00DE4228"/>
    <w:rsid w:val="00DE499C"/>
    <w:rsid w:val="00DE60D7"/>
    <w:rsid w:val="00DE6A27"/>
    <w:rsid w:val="00DF092C"/>
    <w:rsid w:val="00DF3E10"/>
    <w:rsid w:val="00DF588E"/>
    <w:rsid w:val="00E00F3B"/>
    <w:rsid w:val="00E04A9C"/>
    <w:rsid w:val="00E079AE"/>
    <w:rsid w:val="00E15775"/>
    <w:rsid w:val="00E1786D"/>
    <w:rsid w:val="00E242EA"/>
    <w:rsid w:val="00E2470B"/>
    <w:rsid w:val="00E24FAC"/>
    <w:rsid w:val="00E30D06"/>
    <w:rsid w:val="00E32AD6"/>
    <w:rsid w:val="00E35361"/>
    <w:rsid w:val="00E36B8B"/>
    <w:rsid w:val="00E4022A"/>
    <w:rsid w:val="00E4089F"/>
    <w:rsid w:val="00E43493"/>
    <w:rsid w:val="00E456E4"/>
    <w:rsid w:val="00E50631"/>
    <w:rsid w:val="00E53C20"/>
    <w:rsid w:val="00E5748B"/>
    <w:rsid w:val="00E62DD2"/>
    <w:rsid w:val="00E64B57"/>
    <w:rsid w:val="00E665BA"/>
    <w:rsid w:val="00E671A9"/>
    <w:rsid w:val="00E70A54"/>
    <w:rsid w:val="00E719A2"/>
    <w:rsid w:val="00E72491"/>
    <w:rsid w:val="00E72918"/>
    <w:rsid w:val="00E72BFA"/>
    <w:rsid w:val="00E72E16"/>
    <w:rsid w:val="00E736ED"/>
    <w:rsid w:val="00E740C8"/>
    <w:rsid w:val="00E74A71"/>
    <w:rsid w:val="00E767B2"/>
    <w:rsid w:val="00E7697C"/>
    <w:rsid w:val="00E77053"/>
    <w:rsid w:val="00E80A98"/>
    <w:rsid w:val="00E80BC2"/>
    <w:rsid w:val="00E820BD"/>
    <w:rsid w:val="00E825B7"/>
    <w:rsid w:val="00E86495"/>
    <w:rsid w:val="00E92A72"/>
    <w:rsid w:val="00E96382"/>
    <w:rsid w:val="00EA10CF"/>
    <w:rsid w:val="00EA12BD"/>
    <w:rsid w:val="00EA2C2E"/>
    <w:rsid w:val="00EA5D7B"/>
    <w:rsid w:val="00EB098A"/>
    <w:rsid w:val="00EB0C85"/>
    <w:rsid w:val="00EB12EB"/>
    <w:rsid w:val="00EB1462"/>
    <w:rsid w:val="00EB3A53"/>
    <w:rsid w:val="00EB47B7"/>
    <w:rsid w:val="00EB6BD4"/>
    <w:rsid w:val="00EC2E40"/>
    <w:rsid w:val="00EC32BE"/>
    <w:rsid w:val="00EC3B9C"/>
    <w:rsid w:val="00EC4B1E"/>
    <w:rsid w:val="00EC5175"/>
    <w:rsid w:val="00EC5565"/>
    <w:rsid w:val="00EC5802"/>
    <w:rsid w:val="00EC7884"/>
    <w:rsid w:val="00ED06BA"/>
    <w:rsid w:val="00ED1FC7"/>
    <w:rsid w:val="00ED6029"/>
    <w:rsid w:val="00ED6C8C"/>
    <w:rsid w:val="00ED7697"/>
    <w:rsid w:val="00EE3037"/>
    <w:rsid w:val="00EE38FA"/>
    <w:rsid w:val="00EE3AC9"/>
    <w:rsid w:val="00EE40A3"/>
    <w:rsid w:val="00EE5235"/>
    <w:rsid w:val="00EE71D0"/>
    <w:rsid w:val="00EF1F2E"/>
    <w:rsid w:val="00EF3F30"/>
    <w:rsid w:val="00EF56F7"/>
    <w:rsid w:val="00EF6C46"/>
    <w:rsid w:val="00EF772D"/>
    <w:rsid w:val="00F014E1"/>
    <w:rsid w:val="00F05103"/>
    <w:rsid w:val="00F10B43"/>
    <w:rsid w:val="00F15314"/>
    <w:rsid w:val="00F17C99"/>
    <w:rsid w:val="00F20C62"/>
    <w:rsid w:val="00F22891"/>
    <w:rsid w:val="00F2598B"/>
    <w:rsid w:val="00F25EDD"/>
    <w:rsid w:val="00F302AD"/>
    <w:rsid w:val="00F30519"/>
    <w:rsid w:val="00F32CF8"/>
    <w:rsid w:val="00F335CD"/>
    <w:rsid w:val="00F37D68"/>
    <w:rsid w:val="00F40CF6"/>
    <w:rsid w:val="00F419DA"/>
    <w:rsid w:val="00F420EF"/>
    <w:rsid w:val="00F44057"/>
    <w:rsid w:val="00F452A6"/>
    <w:rsid w:val="00F479FC"/>
    <w:rsid w:val="00F50651"/>
    <w:rsid w:val="00F5273B"/>
    <w:rsid w:val="00F534FF"/>
    <w:rsid w:val="00F56148"/>
    <w:rsid w:val="00F563C3"/>
    <w:rsid w:val="00F56CDF"/>
    <w:rsid w:val="00F56DBE"/>
    <w:rsid w:val="00F6035E"/>
    <w:rsid w:val="00F63632"/>
    <w:rsid w:val="00F6416F"/>
    <w:rsid w:val="00F65053"/>
    <w:rsid w:val="00F677E9"/>
    <w:rsid w:val="00F71E52"/>
    <w:rsid w:val="00F71F1C"/>
    <w:rsid w:val="00F7255A"/>
    <w:rsid w:val="00F763D5"/>
    <w:rsid w:val="00F77A16"/>
    <w:rsid w:val="00F809FC"/>
    <w:rsid w:val="00F8101E"/>
    <w:rsid w:val="00F81AFF"/>
    <w:rsid w:val="00F81B5F"/>
    <w:rsid w:val="00F825D6"/>
    <w:rsid w:val="00F82961"/>
    <w:rsid w:val="00F841A4"/>
    <w:rsid w:val="00F8555C"/>
    <w:rsid w:val="00F863A8"/>
    <w:rsid w:val="00F87C28"/>
    <w:rsid w:val="00F902F6"/>
    <w:rsid w:val="00F938DA"/>
    <w:rsid w:val="00F93A09"/>
    <w:rsid w:val="00F93D6D"/>
    <w:rsid w:val="00F9457F"/>
    <w:rsid w:val="00F9486C"/>
    <w:rsid w:val="00F95948"/>
    <w:rsid w:val="00F95E82"/>
    <w:rsid w:val="00F9739F"/>
    <w:rsid w:val="00FA087E"/>
    <w:rsid w:val="00FA305C"/>
    <w:rsid w:val="00FA3C05"/>
    <w:rsid w:val="00FA5A9E"/>
    <w:rsid w:val="00FA646E"/>
    <w:rsid w:val="00FA6568"/>
    <w:rsid w:val="00FA7869"/>
    <w:rsid w:val="00FB0F28"/>
    <w:rsid w:val="00FB147A"/>
    <w:rsid w:val="00FB1AAD"/>
    <w:rsid w:val="00FB56B1"/>
    <w:rsid w:val="00FB7879"/>
    <w:rsid w:val="00FC00E0"/>
    <w:rsid w:val="00FC1A82"/>
    <w:rsid w:val="00FC3B2F"/>
    <w:rsid w:val="00FD2BAF"/>
    <w:rsid w:val="00FD72BF"/>
    <w:rsid w:val="00FD7AD2"/>
    <w:rsid w:val="00FE03C2"/>
    <w:rsid w:val="00FE46FD"/>
    <w:rsid w:val="00FF3973"/>
    <w:rsid w:val="00FF6263"/>
    <w:rsid w:val="00FF729D"/>
    <w:rsid w:val="00FF7F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096747"/>
  <w15:docId w15:val="{74CA5F95-8A8D-4241-8A3C-DAE9FD70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E40A3"/>
    <w:pPr>
      <w:bidi/>
    </w:pPr>
    <w:rPr>
      <w:sz w:val="24"/>
      <w:szCs w:val="24"/>
    </w:rPr>
  </w:style>
  <w:style w:type="paragraph" w:styleId="Heading1">
    <w:name w:val="heading 1"/>
    <w:basedOn w:val="Normal"/>
    <w:next w:val="Normal"/>
    <w:link w:val="Heading1Char"/>
    <w:qFormat/>
    <w:rsid w:val="00513CA9"/>
    <w:pPr>
      <w:keepNext/>
      <w:outlineLvl w:val="0"/>
    </w:pPr>
    <w:rPr>
      <w:rFonts w:cs="Traditional Arabic"/>
      <w:sz w:val="20"/>
      <w:szCs w:val="20"/>
      <w:lang w:bidi="ar-SA"/>
    </w:rPr>
  </w:style>
  <w:style w:type="paragraph" w:styleId="Heading5">
    <w:name w:val="heading 5"/>
    <w:basedOn w:val="Normal"/>
    <w:next w:val="Normal"/>
    <w:link w:val="Heading5Char"/>
    <w:qFormat/>
    <w:rsid w:val="00513CA9"/>
    <w:pPr>
      <w:keepNext/>
      <w:outlineLvl w:val="4"/>
    </w:pPr>
    <w:rPr>
      <w:rFonts w:cs="Traditional Arabic"/>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513CA9"/>
    <w:rPr>
      <w:rFonts w:cs="Traditional Arabic"/>
      <w:sz w:val="20"/>
      <w:szCs w:val="20"/>
      <w:lang w:bidi="ar-SA"/>
    </w:rPr>
  </w:style>
  <w:style w:type="paragraph" w:styleId="Header">
    <w:name w:val="header"/>
    <w:basedOn w:val="Normal"/>
    <w:link w:val="HeaderChar"/>
    <w:rsid w:val="002F5134"/>
    <w:pPr>
      <w:tabs>
        <w:tab w:val="center" w:pos="4153"/>
        <w:tab w:val="right" w:pos="8306"/>
      </w:tabs>
    </w:pPr>
  </w:style>
  <w:style w:type="paragraph" w:styleId="Footer">
    <w:name w:val="footer"/>
    <w:basedOn w:val="Normal"/>
    <w:rsid w:val="002F5134"/>
    <w:pPr>
      <w:tabs>
        <w:tab w:val="center" w:pos="4153"/>
        <w:tab w:val="right" w:pos="8306"/>
      </w:tabs>
    </w:pPr>
  </w:style>
  <w:style w:type="character" w:styleId="PageNumber">
    <w:name w:val="page number"/>
    <w:basedOn w:val="DefaultParagraphFont"/>
    <w:rsid w:val="005E55A1"/>
  </w:style>
  <w:style w:type="character" w:customStyle="1" w:styleId="HeaderChar">
    <w:name w:val="Header Char"/>
    <w:link w:val="Header"/>
    <w:rsid w:val="001055B2"/>
    <w:rPr>
      <w:sz w:val="24"/>
      <w:szCs w:val="24"/>
    </w:rPr>
  </w:style>
  <w:style w:type="character" w:customStyle="1" w:styleId="Heading1Char">
    <w:name w:val="Heading 1 Char"/>
    <w:link w:val="Heading1"/>
    <w:rsid w:val="00D76A04"/>
    <w:rPr>
      <w:rFonts w:cs="Traditional Arabic"/>
      <w:lang w:bidi="ar-SA"/>
    </w:rPr>
  </w:style>
  <w:style w:type="character" w:customStyle="1" w:styleId="Heading5Char">
    <w:name w:val="Heading 5 Char"/>
    <w:link w:val="Heading5"/>
    <w:rsid w:val="00D76A04"/>
    <w:rPr>
      <w:rFonts w:cs="Traditional Arabic"/>
      <w:lang w:bidi="ar-SA"/>
    </w:rPr>
  </w:style>
  <w:style w:type="character" w:styleId="Strong">
    <w:name w:val="Strong"/>
    <w:qFormat/>
    <w:rsid w:val="00D54E49"/>
    <w:rPr>
      <w:b/>
      <w:bCs/>
    </w:rPr>
  </w:style>
  <w:style w:type="paragraph" w:styleId="ListParagraph">
    <w:name w:val="List Paragraph"/>
    <w:basedOn w:val="Normal"/>
    <w:uiPriority w:val="34"/>
    <w:qFormat/>
    <w:rsid w:val="00C56685"/>
    <w:pPr>
      <w:bidi w:val="0"/>
      <w:spacing w:after="160" w:line="259" w:lineRule="auto"/>
      <w:ind w:left="720"/>
      <w:contextualSpacing/>
    </w:pPr>
    <w:rPr>
      <w:rFonts w:ascii="Calibri" w:eastAsia="Calibri" w:hAnsi="Calibri" w:cs="Arial"/>
      <w:sz w:val="22"/>
      <w:szCs w:val="22"/>
      <w:lang w:bidi="ar-SA"/>
    </w:rPr>
  </w:style>
  <w:style w:type="paragraph" w:styleId="BalloonText">
    <w:name w:val="Balloon Text"/>
    <w:basedOn w:val="Normal"/>
    <w:link w:val="BalloonTextChar"/>
    <w:rsid w:val="00F809FC"/>
    <w:rPr>
      <w:rFonts w:ascii="Segoe UI" w:hAnsi="Segoe UI" w:cs="Segoe UI"/>
      <w:sz w:val="18"/>
      <w:szCs w:val="18"/>
    </w:rPr>
  </w:style>
  <w:style w:type="character" w:customStyle="1" w:styleId="BalloonTextChar">
    <w:name w:val="Balloon Text Char"/>
    <w:link w:val="BalloonText"/>
    <w:rsid w:val="00F809FC"/>
    <w:rPr>
      <w:rFonts w:ascii="Segoe UI" w:hAnsi="Segoe UI" w:cs="Segoe UI"/>
      <w:sz w:val="18"/>
      <w:szCs w:val="18"/>
    </w:rPr>
  </w:style>
  <w:style w:type="character" w:styleId="CommentReference">
    <w:name w:val="annotation reference"/>
    <w:rsid w:val="00625436"/>
    <w:rPr>
      <w:sz w:val="16"/>
      <w:szCs w:val="16"/>
    </w:rPr>
  </w:style>
  <w:style w:type="paragraph" w:styleId="CommentText">
    <w:name w:val="annotation text"/>
    <w:basedOn w:val="Normal"/>
    <w:link w:val="CommentTextChar"/>
    <w:rsid w:val="00625436"/>
    <w:rPr>
      <w:sz w:val="20"/>
      <w:szCs w:val="20"/>
    </w:rPr>
  </w:style>
  <w:style w:type="character" w:customStyle="1" w:styleId="CommentTextChar">
    <w:name w:val="Comment Text Char"/>
    <w:basedOn w:val="DefaultParagraphFont"/>
    <w:link w:val="CommentText"/>
    <w:rsid w:val="00625436"/>
  </w:style>
  <w:style w:type="paragraph" w:styleId="CommentSubject">
    <w:name w:val="annotation subject"/>
    <w:basedOn w:val="CommentText"/>
    <w:next w:val="CommentText"/>
    <w:link w:val="CommentSubjectChar"/>
    <w:rsid w:val="00625436"/>
    <w:rPr>
      <w:b/>
      <w:bCs/>
    </w:rPr>
  </w:style>
  <w:style w:type="character" w:customStyle="1" w:styleId="CommentSubjectChar">
    <w:name w:val="Comment Subject Char"/>
    <w:link w:val="CommentSubject"/>
    <w:rsid w:val="00625436"/>
    <w:rPr>
      <w:b/>
      <w:bCs/>
    </w:rPr>
  </w:style>
  <w:style w:type="paragraph" w:styleId="NormalWeb">
    <w:name w:val="Normal (Web)"/>
    <w:basedOn w:val="Normal"/>
    <w:uiPriority w:val="99"/>
    <w:semiHidden/>
    <w:unhideWhenUsed/>
    <w:rsid w:val="00265156"/>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757761">
      <w:bodyDiv w:val="1"/>
      <w:marLeft w:val="0"/>
      <w:marRight w:val="0"/>
      <w:marTop w:val="0"/>
      <w:marBottom w:val="0"/>
      <w:divBdr>
        <w:top w:val="none" w:sz="0" w:space="0" w:color="auto"/>
        <w:left w:val="none" w:sz="0" w:space="0" w:color="auto"/>
        <w:bottom w:val="none" w:sz="0" w:space="0" w:color="auto"/>
        <w:right w:val="none" w:sz="0" w:space="0" w:color="auto"/>
      </w:divBdr>
    </w:div>
    <w:div w:id="549147973">
      <w:bodyDiv w:val="1"/>
      <w:marLeft w:val="0"/>
      <w:marRight w:val="0"/>
      <w:marTop w:val="0"/>
      <w:marBottom w:val="0"/>
      <w:divBdr>
        <w:top w:val="none" w:sz="0" w:space="0" w:color="auto"/>
        <w:left w:val="none" w:sz="0" w:space="0" w:color="auto"/>
        <w:bottom w:val="none" w:sz="0" w:space="0" w:color="auto"/>
        <w:right w:val="none" w:sz="0" w:space="0" w:color="auto"/>
      </w:divBdr>
    </w:div>
    <w:div w:id="713429870">
      <w:bodyDiv w:val="1"/>
      <w:marLeft w:val="0"/>
      <w:marRight w:val="0"/>
      <w:marTop w:val="0"/>
      <w:marBottom w:val="0"/>
      <w:divBdr>
        <w:top w:val="none" w:sz="0" w:space="0" w:color="auto"/>
        <w:left w:val="none" w:sz="0" w:space="0" w:color="auto"/>
        <w:bottom w:val="none" w:sz="0" w:space="0" w:color="auto"/>
        <w:right w:val="none" w:sz="0" w:space="0" w:color="auto"/>
      </w:divBdr>
    </w:div>
    <w:div w:id="989141766">
      <w:bodyDiv w:val="1"/>
      <w:marLeft w:val="0"/>
      <w:marRight w:val="0"/>
      <w:marTop w:val="0"/>
      <w:marBottom w:val="0"/>
      <w:divBdr>
        <w:top w:val="none" w:sz="0" w:space="0" w:color="auto"/>
        <w:left w:val="none" w:sz="0" w:space="0" w:color="auto"/>
        <w:bottom w:val="none" w:sz="0" w:space="0" w:color="auto"/>
        <w:right w:val="none" w:sz="0" w:space="0" w:color="auto"/>
      </w:divBdr>
    </w:div>
    <w:div w:id="1344744600">
      <w:bodyDiv w:val="1"/>
      <w:marLeft w:val="0"/>
      <w:marRight w:val="0"/>
      <w:marTop w:val="0"/>
      <w:marBottom w:val="0"/>
      <w:divBdr>
        <w:top w:val="none" w:sz="0" w:space="0" w:color="auto"/>
        <w:left w:val="none" w:sz="0" w:space="0" w:color="auto"/>
        <w:bottom w:val="none" w:sz="0" w:space="0" w:color="auto"/>
        <w:right w:val="none" w:sz="0" w:space="0" w:color="auto"/>
      </w:divBdr>
    </w:div>
    <w:div w:id="1418941082">
      <w:bodyDiv w:val="1"/>
      <w:marLeft w:val="0"/>
      <w:marRight w:val="0"/>
      <w:marTop w:val="0"/>
      <w:marBottom w:val="0"/>
      <w:divBdr>
        <w:top w:val="none" w:sz="0" w:space="0" w:color="auto"/>
        <w:left w:val="none" w:sz="0" w:space="0" w:color="auto"/>
        <w:bottom w:val="none" w:sz="0" w:space="0" w:color="auto"/>
        <w:right w:val="none" w:sz="0" w:space="0" w:color="auto"/>
      </w:divBdr>
    </w:div>
    <w:div w:id="1579168385">
      <w:bodyDiv w:val="1"/>
      <w:marLeft w:val="0"/>
      <w:marRight w:val="0"/>
      <w:marTop w:val="0"/>
      <w:marBottom w:val="0"/>
      <w:divBdr>
        <w:top w:val="none" w:sz="0" w:space="0" w:color="auto"/>
        <w:left w:val="none" w:sz="0" w:space="0" w:color="auto"/>
        <w:bottom w:val="none" w:sz="0" w:space="0" w:color="auto"/>
        <w:right w:val="none" w:sz="0" w:space="0" w:color="auto"/>
      </w:divBdr>
    </w:div>
    <w:div w:id="1601597634">
      <w:bodyDiv w:val="1"/>
      <w:marLeft w:val="0"/>
      <w:marRight w:val="0"/>
      <w:marTop w:val="0"/>
      <w:marBottom w:val="0"/>
      <w:divBdr>
        <w:top w:val="none" w:sz="0" w:space="0" w:color="auto"/>
        <w:left w:val="none" w:sz="0" w:space="0" w:color="auto"/>
        <w:bottom w:val="none" w:sz="0" w:space="0" w:color="auto"/>
        <w:right w:val="none" w:sz="0" w:space="0" w:color="auto"/>
      </w:divBdr>
    </w:div>
    <w:div w:id="174629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C7F22-1778-4C20-AD14-7CC670637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Persiansoft</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ghilichli</dc:creator>
  <cp:lastModifiedBy>Mohammad Reza Khoshnodi</cp:lastModifiedBy>
  <cp:revision>14</cp:revision>
  <cp:lastPrinted>2026-03-25T11:11:00Z</cp:lastPrinted>
  <dcterms:created xsi:type="dcterms:W3CDTF">2025-12-27T10:33:00Z</dcterms:created>
  <dcterms:modified xsi:type="dcterms:W3CDTF">2026-08-05T08:22:00Z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66204</vt:i4>
  </property>
</Properties>
</file>