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DF89" w14:textId="77777777" w:rsidR="002E5913" w:rsidRPr="00250F6D" w:rsidRDefault="001B065F" w:rsidP="006168C7">
      <w:pPr>
        <w:bidi/>
        <w:spacing w:after="0"/>
        <w:rPr>
          <w:rFonts w:cs="B Nazanin"/>
          <w:b/>
          <w:bCs/>
          <w:color w:val="000000" w:themeColor="text1"/>
          <w:sz w:val="32"/>
          <w:szCs w:val="32"/>
          <w:lang w:bidi="fa-IR"/>
        </w:rPr>
      </w:pPr>
      <w:r w:rsidRPr="00250F6D">
        <w:rPr>
          <w:rFonts w:cs="B Nazanin"/>
          <w:b/>
          <w:bCs/>
          <w:noProof/>
          <w:color w:val="000000" w:themeColor="text1"/>
          <w:sz w:val="32"/>
          <w:szCs w:val="32"/>
        </w:rPr>
        <mc:AlternateContent>
          <mc:Choice Requires="wps">
            <w:drawing>
              <wp:anchor distT="0" distB="0" distL="114300" distR="114300" simplePos="0" relativeHeight="251662336" behindDoc="0" locked="0" layoutInCell="1" allowOverlap="1" wp14:anchorId="110F7D3B" wp14:editId="1A43FA6E">
                <wp:simplePos x="0" y="0"/>
                <wp:positionH relativeFrom="column">
                  <wp:posOffset>3114675</wp:posOffset>
                </wp:positionH>
                <wp:positionV relativeFrom="paragraph">
                  <wp:posOffset>-285750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7230232" w14:textId="77777777" w:rsidR="005D6A6A" w:rsidRDefault="005D6A6A" w:rsidP="005D6A6A">
                            <w:pPr>
                              <w:jc w:val="center"/>
                            </w:pPr>
                            <w:r w:rsidRPr="00A26CE9">
                              <w:rPr>
                                <w:rFonts w:cs="B Titr" w:hint="cs"/>
                                <w:b/>
                                <w:bCs/>
                                <w:color w:val="000000" w:themeColor="text1"/>
                                <w:sz w:val="32"/>
                                <w:szCs w:val="32"/>
                                <w:rtl/>
                                <w:lang w:bidi="fa-IR"/>
                              </w:rPr>
                              <w:t>بسمه تعالی</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DAF09BE" id="_x0000_t202" coordsize="21600,21600" o:spt="202" path="m,l,21600r21600,l21600,xe">
                <v:stroke joinstyle="miter"/>
                <v:path gradientshapeok="t" o:connecttype="rect"/>
              </v:shapetype>
              <v:shape id="Text Box 2" o:spid="_x0000_s1026" type="#_x0000_t202" style="position:absolute;left:0;text-align:left;margin-left:245.25pt;margin-top:-22.5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" filled="f" stroked="f">
                <v:textbox style="mso-fit-shape-to-text:t">
                  <w:txbxContent>
                    <w:p w:rsidR="005D6A6A" w:rsidRDefault="005D6A6A" w:rsidP="005D6A6A">
                      <w:pPr>
                        <w:jc w:val="center"/>
                      </w:pPr>
                      <w:r w:rsidRPr="00A26CE9">
                        <w:rPr>
                          <w:rFonts w:cs="B Titr" w:hint="cs"/>
                          <w:b/>
                          <w:bCs/>
                          <w:color w:val="000000" w:themeColor="text1"/>
                          <w:sz w:val="32"/>
                          <w:szCs w:val="32"/>
                          <w:rtl/>
                          <w:lang w:bidi="fa-IR"/>
                        </w:rPr>
                        <w:t>بسمه تعالی</w:t>
                      </w:r>
                    </w:p>
                  </w:txbxContent>
                </v:textbox>
              </v:shape>
            </w:pict>
          </mc:Fallback>
        </mc:AlternateContent>
      </w:r>
      <w:r w:rsidR="005D6A6A" w:rsidRPr="00250F6D">
        <w:rPr>
          <w:rFonts w:cs="B Nazanin"/>
          <w:noProof/>
          <w:sz w:val="32"/>
          <w:szCs w:val="32"/>
          <w:shd w:val="clear" w:color="auto" w:fill="FFFFFF" w:themeFill="background1"/>
        </w:rPr>
        <w:drawing>
          <wp:anchor distT="0" distB="0" distL="114300" distR="114300" simplePos="0" relativeHeight="251659264" behindDoc="0" locked="0" layoutInCell="1" allowOverlap="1" wp14:anchorId="3CEB1811" wp14:editId="2207104E">
            <wp:simplePos x="0" y="0"/>
            <wp:positionH relativeFrom="column">
              <wp:posOffset>-168275</wp:posOffset>
            </wp:positionH>
            <wp:positionV relativeFrom="paragraph">
              <wp:posOffset>-170180</wp:posOffset>
            </wp:positionV>
            <wp:extent cx="1062990" cy="1104900"/>
            <wp:effectExtent l="0" t="0" r="156210" b="209550"/>
            <wp:wrapSquare wrapText="bothSides"/>
            <wp:docPr id="1" name="Picture 1" descr="شرکت راه‌آهن جمهوری اسلامی ایران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رکت راه‌آهن جمهوری اسلامی ایران - ویکی‌پدیا، دانشنامهٔ آزاد"/>
                    <pic:cNvPicPr>
                      <a:picLocks noChangeAspect="1" noChangeArrowheads="1"/>
                    </pic:cNvPicPr>
                  </pic:nvPicPr>
                  <pic:blipFill rotWithShape="1">
                    <a:blip r:embed="rId8">
                      <a:extLst>
                        <a:ext uri="{28A0092B-C50C-407E-A947-70E740481C1C}">
                          <a14:useLocalDpi xmlns:a14="http://schemas.microsoft.com/office/drawing/2010/main" val="0"/>
                        </a:ext>
                      </a:extLst>
                    </a:blip>
                    <a:srcRect l="-5172" r="-5172"/>
                    <a:stretch/>
                  </pic:blipFill>
                  <pic:spPr bwMode="auto">
                    <a:xfrm>
                      <a:off x="0" y="0"/>
                      <a:ext cx="1062990" cy="1104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26CE9" w:rsidRPr="00250F6D">
        <w:rPr>
          <w:rFonts w:cs="B Nazanin" w:hint="cs"/>
          <w:b/>
          <w:bCs/>
          <w:color w:val="000000" w:themeColor="text1"/>
          <w:sz w:val="32"/>
          <w:szCs w:val="32"/>
          <w:rtl/>
        </w:rPr>
        <w:t xml:space="preserve"> </w:t>
      </w:r>
    </w:p>
    <w:p w14:paraId="22F24B5C" w14:textId="15F7B2CC" w:rsidR="00481C01" w:rsidRDefault="001B4FC2" w:rsidP="00364048">
      <w:pPr>
        <w:bidi/>
        <w:spacing w:after="0"/>
        <w:rPr>
          <w:rFonts w:cs="B Nazanin"/>
          <w:b/>
          <w:bCs/>
          <w:color w:val="000000" w:themeColor="text1"/>
          <w:sz w:val="32"/>
          <w:szCs w:val="32"/>
          <w:rtl/>
        </w:rPr>
      </w:pPr>
      <w:r w:rsidRPr="00250F6D">
        <w:rPr>
          <w:rFonts w:cs="B Nazanin"/>
          <w:b/>
          <w:bCs/>
          <w:color w:val="000000" w:themeColor="text1"/>
          <w:sz w:val="32"/>
          <w:szCs w:val="32"/>
        </w:rPr>
        <w:t xml:space="preserve">  </w:t>
      </w:r>
      <w:r w:rsidR="00A26CE9" w:rsidRPr="00250F6D">
        <w:rPr>
          <w:rFonts w:cs="B Nazanin" w:hint="cs"/>
          <w:b/>
          <w:bCs/>
          <w:color w:val="000000" w:themeColor="text1"/>
          <w:sz w:val="32"/>
          <w:szCs w:val="32"/>
          <w:rtl/>
        </w:rPr>
        <w:t>موضوع</w:t>
      </w:r>
      <w:r w:rsidR="002753E7" w:rsidRPr="00250F6D">
        <w:rPr>
          <w:rFonts w:cs="B Nazanin" w:hint="cs"/>
          <w:b/>
          <w:bCs/>
          <w:color w:val="000000" w:themeColor="text1"/>
          <w:sz w:val="32"/>
          <w:szCs w:val="32"/>
          <w:rtl/>
        </w:rPr>
        <w:t xml:space="preserve"> </w:t>
      </w:r>
      <w:r w:rsidR="002753E7" w:rsidRPr="00250F6D">
        <w:rPr>
          <w:rFonts w:cs="B Nazanin" w:hint="cs"/>
          <w:b/>
          <w:bCs/>
          <w:color w:val="000000" w:themeColor="text1"/>
          <w:sz w:val="32"/>
          <w:szCs w:val="32"/>
          <w:rtl/>
          <w:lang w:bidi="fa-IR"/>
        </w:rPr>
        <w:t>خرید</w:t>
      </w:r>
      <w:r w:rsidR="002753E7" w:rsidRPr="00250F6D">
        <w:rPr>
          <w:rFonts w:cs="B Nazanin" w:hint="cs"/>
          <w:b/>
          <w:bCs/>
          <w:color w:val="000000" w:themeColor="text1"/>
          <w:sz w:val="32"/>
          <w:szCs w:val="32"/>
          <w:rtl/>
        </w:rPr>
        <w:t>:</w:t>
      </w:r>
      <w:r w:rsidR="00364048">
        <w:rPr>
          <w:rFonts w:cs="B Nazanin" w:hint="cs"/>
          <w:b/>
          <w:bCs/>
          <w:color w:val="000000" w:themeColor="text1"/>
          <w:sz w:val="32"/>
          <w:szCs w:val="32"/>
          <w:rtl/>
        </w:rPr>
        <w:t>درخواست خرید</w:t>
      </w:r>
      <w:r w:rsidR="003E1E83">
        <w:rPr>
          <w:rFonts w:cs="B Nazanin" w:hint="cs"/>
          <w:b/>
          <w:bCs/>
          <w:color w:val="000000" w:themeColor="text1"/>
          <w:sz w:val="32"/>
          <w:szCs w:val="32"/>
          <w:rtl/>
          <w:lang w:bidi="fa-IR"/>
        </w:rPr>
        <w:t xml:space="preserve"> لوازم لوله کشی فاضلاب تیرماه1405</w:t>
      </w:r>
      <w:r w:rsidR="002C2B90" w:rsidRPr="00250F6D">
        <w:rPr>
          <w:rFonts w:cs="B Nazanin" w:hint="cs"/>
          <w:b/>
          <w:bCs/>
          <w:color w:val="000000" w:themeColor="text1"/>
          <w:sz w:val="32"/>
          <w:szCs w:val="32"/>
          <w:rtl/>
        </w:rPr>
        <w:t xml:space="preserve">  </w:t>
      </w:r>
    </w:p>
    <w:p w14:paraId="5A930038" w14:textId="20ABB276" w:rsidR="00436ECF" w:rsidRPr="00436ECF" w:rsidRDefault="00436ECF" w:rsidP="00436ECF">
      <w:pPr>
        <w:tabs>
          <w:tab w:val="left" w:pos="2350"/>
        </w:tabs>
        <w:bidi/>
        <w:rPr>
          <w:rFonts w:cs="B Nazanin"/>
          <w:sz w:val="32"/>
          <w:szCs w:val="32"/>
          <w:rtl/>
          <w:lang w:bidi="fa-IR"/>
        </w:rPr>
      </w:pPr>
      <w:r>
        <w:rPr>
          <w:rFonts w:cs="B Nazanin" w:hint="cs"/>
          <w:b/>
          <w:bCs/>
          <w:color w:val="000000" w:themeColor="text1"/>
          <w:sz w:val="32"/>
          <w:szCs w:val="32"/>
          <w:rtl/>
        </w:rPr>
        <w:t xml:space="preserve">   شماره درخواست خرید:37050324</w:t>
      </w:r>
      <w:r>
        <w:rPr>
          <w:rFonts w:cs="B Nazanin"/>
          <w:sz w:val="32"/>
          <w:szCs w:val="32"/>
          <w:rtl/>
          <w:lang w:bidi="fa-IR"/>
        </w:rPr>
        <w:tab/>
      </w:r>
      <w:r>
        <w:rPr>
          <w:rFonts w:cs="B Nazanin"/>
          <w:sz w:val="32"/>
          <w:szCs w:val="32"/>
          <w:rtl/>
          <w:lang w:bidi="fa-IR"/>
        </w:rPr>
        <w:tab/>
      </w:r>
      <w:r>
        <w:rPr>
          <w:rFonts w:cs="B Nazanin"/>
          <w:sz w:val="32"/>
          <w:szCs w:val="32"/>
          <w:rtl/>
          <w:lang w:bidi="fa-IR"/>
        </w:rPr>
        <w:tab/>
      </w:r>
    </w:p>
    <w:tbl>
      <w:tblPr>
        <w:tblStyle w:val="TableGrid"/>
        <w:tblpPr w:leftFromText="180" w:rightFromText="180" w:vertAnchor="text" w:horzAnchor="margin" w:tblpXSpec="center" w:tblpY="901"/>
        <w:tblW w:w="14457" w:type="dxa"/>
        <w:tblLayout w:type="fixed"/>
        <w:tblLook w:val="04A0" w:firstRow="1" w:lastRow="0" w:firstColumn="1" w:lastColumn="0" w:noHBand="0" w:noVBand="1"/>
      </w:tblPr>
      <w:tblGrid>
        <w:gridCol w:w="2557"/>
        <w:gridCol w:w="1992"/>
        <w:gridCol w:w="4377"/>
        <w:gridCol w:w="4628"/>
        <w:gridCol w:w="903"/>
      </w:tblGrid>
      <w:tr w:rsidR="00AB31C3" w:rsidRPr="00250F6D" w14:paraId="15F8A781" w14:textId="77777777" w:rsidTr="0040604A">
        <w:trPr>
          <w:trHeight w:val="205"/>
        </w:trPr>
        <w:tc>
          <w:tcPr>
            <w:tcW w:w="2557" w:type="dxa"/>
            <w:shd w:val="clear" w:color="auto" w:fill="F2F2F2" w:themeFill="background1" w:themeFillShade="F2"/>
            <w:vAlign w:val="center"/>
          </w:tcPr>
          <w:p w14:paraId="4441D1ED" w14:textId="20ABB276" w:rsidR="00AB31C3" w:rsidRPr="00250F6D" w:rsidRDefault="00AB31C3" w:rsidP="006168C7">
            <w:pPr>
              <w:jc w:val="center"/>
              <w:rPr>
                <w:rFonts w:cs="B Nazanin"/>
                <w:sz w:val="32"/>
                <w:szCs w:val="32"/>
                <w:rtl/>
              </w:rPr>
            </w:pPr>
            <w:r w:rsidRPr="00250F6D">
              <w:rPr>
                <w:rFonts w:cs="B Nazanin" w:hint="cs"/>
                <w:sz w:val="32"/>
                <w:szCs w:val="32"/>
                <w:rtl/>
              </w:rPr>
              <w:t>تعداد</w:t>
            </w:r>
          </w:p>
        </w:tc>
        <w:tc>
          <w:tcPr>
            <w:tcW w:w="1992" w:type="dxa"/>
            <w:shd w:val="clear" w:color="auto" w:fill="F2F2F2" w:themeFill="background1" w:themeFillShade="F2"/>
            <w:vAlign w:val="center"/>
          </w:tcPr>
          <w:p w14:paraId="2C1F5235" w14:textId="77777777" w:rsidR="00AB31C3" w:rsidRPr="00250F6D" w:rsidRDefault="00AB31C3" w:rsidP="006168C7">
            <w:pPr>
              <w:jc w:val="center"/>
              <w:rPr>
                <w:rFonts w:cs="B Nazanin"/>
                <w:sz w:val="32"/>
                <w:szCs w:val="32"/>
                <w:rtl/>
                <w:lang w:bidi="fa-IR"/>
              </w:rPr>
            </w:pPr>
            <w:r w:rsidRPr="00250F6D">
              <w:rPr>
                <w:rFonts w:cs="B Nazanin" w:hint="cs"/>
                <w:sz w:val="32"/>
                <w:szCs w:val="32"/>
                <w:rtl/>
                <w:lang w:bidi="fa-IR"/>
              </w:rPr>
              <w:t>واحد</w:t>
            </w:r>
          </w:p>
        </w:tc>
        <w:tc>
          <w:tcPr>
            <w:tcW w:w="4377" w:type="dxa"/>
            <w:shd w:val="clear" w:color="auto" w:fill="F2F2F2" w:themeFill="background1" w:themeFillShade="F2"/>
            <w:vAlign w:val="center"/>
          </w:tcPr>
          <w:p w14:paraId="48A17E51" w14:textId="77777777" w:rsidR="00AB31C3" w:rsidRPr="00250F6D" w:rsidRDefault="00AB31C3" w:rsidP="006168C7">
            <w:pPr>
              <w:jc w:val="center"/>
              <w:rPr>
                <w:rFonts w:cs="B Nazanin"/>
                <w:sz w:val="32"/>
                <w:szCs w:val="32"/>
              </w:rPr>
            </w:pPr>
            <w:r w:rsidRPr="00250F6D">
              <w:rPr>
                <w:rFonts w:cs="B Nazanin" w:hint="cs"/>
                <w:sz w:val="32"/>
                <w:szCs w:val="32"/>
                <w:rtl/>
              </w:rPr>
              <w:t>مدل _ برند</w:t>
            </w:r>
          </w:p>
        </w:tc>
        <w:tc>
          <w:tcPr>
            <w:tcW w:w="4628" w:type="dxa"/>
            <w:shd w:val="clear" w:color="auto" w:fill="F2F2F2" w:themeFill="background1" w:themeFillShade="F2"/>
            <w:vAlign w:val="center"/>
          </w:tcPr>
          <w:p w14:paraId="7677B2B4" w14:textId="77777777" w:rsidR="00AB31C3" w:rsidRPr="00250F6D" w:rsidRDefault="00AB31C3" w:rsidP="006168C7">
            <w:pPr>
              <w:jc w:val="center"/>
              <w:rPr>
                <w:rFonts w:cs="B Nazanin"/>
                <w:sz w:val="32"/>
                <w:szCs w:val="32"/>
                <w:rtl/>
                <w:lang w:bidi="fa-IR"/>
              </w:rPr>
            </w:pPr>
            <w:r w:rsidRPr="00250F6D">
              <w:rPr>
                <w:rFonts w:cs="B Nazanin" w:hint="cs"/>
                <w:sz w:val="32"/>
                <w:szCs w:val="32"/>
                <w:rtl/>
                <w:lang w:bidi="fa-IR"/>
              </w:rPr>
              <w:t>شرح کالا</w:t>
            </w:r>
          </w:p>
        </w:tc>
        <w:tc>
          <w:tcPr>
            <w:tcW w:w="903" w:type="dxa"/>
            <w:shd w:val="clear" w:color="auto" w:fill="DAEEF3" w:themeFill="accent5" w:themeFillTint="33"/>
            <w:vAlign w:val="center"/>
          </w:tcPr>
          <w:p w14:paraId="690F95F4" w14:textId="77777777" w:rsidR="00AB31C3" w:rsidRPr="00250F6D" w:rsidRDefault="00AB31C3" w:rsidP="006168C7">
            <w:pPr>
              <w:jc w:val="center"/>
              <w:rPr>
                <w:rFonts w:cs="B Nazanin"/>
                <w:sz w:val="32"/>
                <w:szCs w:val="32"/>
                <w:rtl/>
                <w:lang w:bidi="fa-IR"/>
              </w:rPr>
            </w:pPr>
            <w:r w:rsidRPr="00250F6D">
              <w:rPr>
                <w:rFonts w:cs="B Nazanin" w:hint="cs"/>
                <w:sz w:val="32"/>
                <w:szCs w:val="32"/>
                <w:rtl/>
                <w:lang w:bidi="fa-IR"/>
              </w:rPr>
              <w:t>ردیف</w:t>
            </w:r>
          </w:p>
        </w:tc>
      </w:tr>
      <w:tr w:rsidR="003E1E83" w:rsidRPr="00250F6D" w14:paraId="20BEC759" w14:textId="77777777" w:rsidTr="0040604A">
        <w:trPr>
          <w:trHeight w:val="829"/>
        </w:trPr>
        <w:tc>
          <w:tcPr>
            <w:tcW w:w="2557" w:type="dxa"/>
            <w:vAlign w:val="center"/>
          </w:tcPr>
          <w:p w14:paraId="277FAC3B" w14:textId="6F2B04CF" w:rsidR="003E1E83" w:rsidRDefault="0040604A" w:rsidP="003E1E83">
            <w:pPr>
              <w:bidi/>
              <w:jc w:val="center"/>
              <w:rPr>
                <w:rFonts w:cs="B Nazanin"/>
                <w:sz w:val="32"/>
                <w:szCs w:val="32"/>
                <w:rtl/>
                <w:lang w:bidi="fa-IR"/>
              </w:rPr>
            </w:pPr>
            <w:r>
              <w:rPr>
                <w:rFonts w:cs="B Nazanin" w:hint="cs"/>
                <w:sz w:val="32"/>
                <w:szCs w:val="32"/>
                <w:rtl/>
                <w:lang w:bidi="fa-IR"/>
              </w:rPr>
              <w:t>20</w:t>
            </w:r>
          </w:p>
        </w:tc>
        <w:tc>
          <w:tcPr>
            <w:tcW w:w="1992" w:type="dxa"/>
            <w:vAlign w:val="center"/>
          </w:tcPr>
          <w:p w14:paraId="67FF1C1D" w14:textId="61DE718F" w:rsidR="003E1E83" w:rsidRDefault="0040604A" w:rsidP="003E1E83">
            <w:pPr>
              <w:tabs>
                <w:tab w:val="center" w:pos="459"/>
              </w:tabs>
              <w:bidi/>
              <w:jc w:val="center"/>
              <w:rPr>
                <w:rFonts w:cs="B Nazanin"/>
                <w:sz w:val="32"/>
                <w:szCs w:val="32"/>
                <w:rtl/>
                <w:lang w:bidi="fa-IR"/>
              </w:rPr>
            </w:pPr>
            <w:r>
              <w:rPr>
                <w:rFonts w:cs="B Nazanin" w:hint="cs"/>
                <w:sz w:val="32"/>
                <w:szCs w:val="32"/>
                <w:rtl/>
                <w:lang w:bidi="fa-IR"/>
              </w:rPr>
              <w:t>عدد</w:t>
            </w:r>
          </w:p>
        </w:tc>
        <w:tc>
          <w:tcPr>
            <w:tcW w:w="4377" w:type="dxa"/>
            <w:vAlign w:val="center"/>
          </w:tcPr>
          <w:p w14:paraId="40E665B8" w14:textId="030B4473" w:rsidR="003E1E83" w:rsidRDefault="003E1E83" w:rsidP="003E1E83">
            <w:pPr>
              <w:bidi/>
              <w:jc w:val="center"/>
              <w:rPr>
                <w:rFonts w:cs="B Nazanin"/>
                <w:sz w:val="32"/>
                <w:szCs w:val="32"/>
                <w:rtl/>
                <w:lang w:bidi="fa-IR"/>
              </w:rPr>
            </w:pPr>
            <w:r>
              <w:rPr>
                <w:rFonts w:cs="B Nazanin" w:hint="cs"/>
                <w:sz w:val="32"/>
                <w:szCs w:val="32"/>
                <w:rtl/>
                <w:lang w:bidi="fa-IR"/>
              </w:rPr>
              <w:t>چسب پی وی سی رازی مدل تارگت قوطی 250 گرمی</w:t>
            </w:r>
          </w:p>
        </w:tc>
        <w:tc>
          <w:tcPr>
            <w:tcW w:w="4628" w:type="dxa"/>
            <w:vAlign w:val="center"/>
          </w:tcPr>
          <w:p w14:paraId="61D90DDF" w14:textId="3ED90BC6" w:rsidR="003E1E83" w:rsidRDefault="003E1E83" w:rsidP="003E1E83">
            <w:pPr>
              <w:tabs>
                <w:tab w:val="left" w:pos="4553"/>
              </w:tabs>
              <w:bidi/>
              <w:jc w:val="center"/>
              <w:rPr>
                <w:rFonts w:cs="B Nazanin"/>
                <w:b/>
                <w:bCs/>
                <w:sz w:val="32"/>
                <w:szCs w:val="32"/>
                <w:rtl/>
                <w:lang w:bidi="fa-IR"/>
              </w:rPr>
            </w:pPr>
            <w:r>
              <w:rPr>
                <w:rFonts w:cs="B Nazanin" w:hint="cs"/>
                <w:b/>
                <w:bCs/>
                <w:sz w:val="32"/>
                <w:szCs w:val="32"/>
                <w:rtl/>
                <w:lang w:bidi="fa-IR"/>
              </w:rPr>
              <w:t>چسب مایع پلیکا 275</w:t>
            </w:r>
            <w:r>
              <w:rPr>
                <w:rFonts w:cs="B Nazanin"/>
                <w:b/>
                <w:bCs/>
                <w:sz w:val="32"/>
                <w:szCs w:val="32"/>
                <w:lang w:bidi="fa-IR"/>
              </w:rPr>
              <w:t xml:space="preserve">ml </w:t>
            </w:r>
            <w:r>
              <w:rPr>
                <w:rFonts w:cs="B Nazanin" w:hint="cs"/>
                <w:b/>
                <w:bCs/>
                <w:sz w:val="32"/>
                <w:szCs w:val="32"/>
                <w:rtl/>
                <w:lang w:bidi="fa-IR"/>
              </w:rPr>
              <w:t xml:space="preserve"> قوطی</w:t>
            </w:r>
          </w:p>
        </w:tc>
        <w:tc>
          <w:tcPr>
            <w:tcW w:w="903" w:type="dxa"/>
            <w:shd w:val="clear" w:color="auto" w:fill="DAEEF3" w:themeFill="accent5" w:themeFillTint="33"/>
            <w:vAlign w:val="center"/>
          </w:tcPr>
          <w:p w14:paraId="5EF60F88" w14:textId="5189764F" w:rsidR="003E1E83" w:rsidRDefault="003E1E83" w:rsidP="003E1E83">
            <w:pPr>
              <w:bidi/>
              <w:jc w:val="center"/>
              <w:rPr>
                <w:rFonts w:cs="B Nazanin"/>
                <w:sz w:val="32"/>
                <w:szCs w:val="32"/>
                <w:rtl/>
              </w:rPr>
            </w:pPr>
            <w:r>
              <w:rPr>
                <w:rFonts w:cs="B Nazanin" w:hint="cs"/>
                <w:sz w:val="32"/>
                <w:szCs w:val="32"/>
                <w:rtl/>
              </w:rPr>
              <w:t>1</w:t>
            </w:r>
          </w:p>
        </w:tc>
      </w:tr>
      <w:tr w:rsidR="0040604A" w:rsidRPr="00250F6D" w14:paraId="071A043F" w14:textId="77777777" w:rsidTr="0040604A">
        <w:trPr>
          <w:trHeight w:val="829"/>
        </w:trPr>
        <w:tc>
          <w:tcPr>
            <w:tcW w:w="2557" w:type="dxa"/>
            <w:vAlign w:val="center"/>
          </w:tcPr>
          <w:p w14:paraId="078FF69F" w14:textId="1F7E8967" w:rsidR="0040604A" w:rsidRPr="00250F6D" w:rsidRDefault="0040604A" w:rsidP="0040604A">
            <w:pPr>
              <w:bidi/>
              <w:jc w:val="center"/>
              <w:rPr>
                <w:rFonts w:cs="B Nazanin"/>
                <w:sz w:val="32"/>
                <w:szCs w:val="32"/>
                <w:lang w:bidi="fa-IR"/>
              </w:rPr>
            </w:pPr>
            <w:r>
              <w:rPr>
                <w:rFonts w:cs="B Nazanin" w:hint="cs"/>
                <w:sz w:val="32"/>
                <w:szCs w:val="32"/>
                <w:rtl/>
                <w:lang w:bidi="fa-IR"/>
              </w:rPr>
              <w:t>20</w:t>
            </w:r>
          </w:p>
        </w:tc>
        <w:tc>
          <w:tcPr>
            <w:tcW w:w="1992" w:type="dxa"/>
            <w:vAlign w:val="center"/>
          </w:tcPr>
          <w:p w14:paraId="38F4DF18" w14:textId="07C85392" w:rsidR="0040604A" w:rsidRDefault="0040604A" w:rsidP="0040604A">
            <w:pPr>
              <w:tabs>
                <w:tab w:val="center" w:pos="459"/>
              </w:tabs>
              <w:bidi/>
              <w:jc w:val="center"/>
              <w:rPr>
                <w:rFonts w:cs="B Nazanin"/>
                <w:sz w:val="32"/>
                <w:szCs w:val="32"/>
                <w:rtl/>
                <w:lang w:bidi="fa-IR"/>
              </w:rPr>
            </w:pPr>
            <w:r>
              <w:rPr>
                <w:rFonts w:cs="B Nazanin" w:hint="cs"/>
                <w:sz w:val="32"/>
                <w:szCs w:val="32"/>
                <w:rtl/>
                <w:lang w:bidi="fa-IR"/>
              </w:rPr>
              <w:t>عدد</w:t>
            </w:r>
          </w:p>
        </w:tc>
        <w:tc>
          <w:tcPr>
            <w:tcW w:w="4377" w:type="dxa"/>
            <w:vAlign w:val="center"/>
          </w:tcPr>
          <w:p w14:paraId="251F7170" w14:textId="4F95AF2E" w:rsidR="0040604A" w:rsidRDefault="0040604A" w:rsidP="0040604A">
            <w:pPr>
              <w:bidi/>
              <w:jc w:val="center"/>
              <w:rPr>
                <w:rFonts w:cs="B Nazanin"/>
                <w:sz w:val="32"/>
                <w:szCs w:val="32"/>
                <w:rtl/>
                <w:lang w:bidi="fa-IR"/>
              </w:rPr>
            </w:pPr>
            <w:r>
              <w:rPr>
                <w:rFonts w:cs="B Nazanin" w:hint="cs"/>
                <w:b/>
                <w:bCs/>
                <w:sz w:val="32"/>
                <w:szCs w:val="32"/>
                <w:rtl/>
                <w:lang w:bidi="fa-IR"/>
              </w:rPr>
              <w:t xml:space="preserve">زانویی پلیکا 45 درجه چسبی 110 </w:t>
            </w:r>
            <w:r>
              <w:rPr>
                <w:rFonts w:cs="B Nazanin"/>
                <w:b/>
                <w:bCs/>
                <w:sz w:val="32"/>
                <w:szCs w:val="32"/>
                <w:lang w:bidi="fa-IR"/>
              </w:rPr>
              <w:t>mm</w:t>
            </w:r>
            <w:r>
              <w:rPr>
                <w:rFonts w:cs="B Nazanin" w:hint="cs"/>
                <w:b/>
                <w:bCs/>
                <w:sz w:val="32"/>
                <w:szCs w:val="32"/>
                <w:rtl/>
                <w:lang w:bidi="fa-IR"/>
              </w:rPr>
              <w:t xml:space="preserve"> </w:t>
            </w:r>
            <w:r>
              <w:rPr>
                <w:rFonts w:cs="B Nazanin" w:hint="cs"/>
                <w:sz w:val="32"/>
                <w:szCs w:val="32"/>
                <w:rtl/>
                <w:lang w:bidi="fa-IR"/>
              </w:rPr>
              <w:t>برند تک ستاره گلپایگان</w:t>
            </w:r>
          </w:p>
        </w:tc>
        <w:tc>
          <w:tcPr>
            <w:tcW w:w="4628" w:type="dxa"/>
            <w:vAlign w:val="center"/>
          </w:tcPr>
          <w:p w14:paraId="424FA7BC" w14:textId="2636CB44" w:rsidR="0040604A" w:rsidRDefault="0040604A" w:rsidP="0040604A">
            <w:pPr>
              <w:tabs>
                <w:tab w:val="left" w:pos="4553"/>
              </w:tabs>
              <w:bidi/>
              <w:jc w:val="center"/>
              <w:rPr>
                <w:rFonts w:cs="B Nazanin"/>
                <w:b/>
                <w:bCs/>
                <w:sz w:val="32"/>
                <w:szCs w:val="32"/>
                <w:rtl/>
                <w:lang w:bidi="fa-IR"/>
              </w:rPr>
            </w:pPr>
            <w:r>
              <w:rPr>
                <w:rFonts w:cs="B Nazanin" w:hint="cs"/>
                <w:b/>
                <w:bCs/>
                <w:sz w:val="32"/>
                <w:szCs w:val="32"/>
                <w:rtl/>
                <w:lang w:bidi="fa-IR"/>
              </w:rPr>
              <w:t xml:space="preserve">زانویی پلیکا 45 درجه چسبی 110 </w:t>
            </w:r>
            <w:r>
              <w:rPr>
                <w:rFonts w:cs="B Nazanin"/>
                <w:b/>
                <w:bCs/>
                <w:sz w:val="32"/>
                <w:szCs w:val="32"/>
                <w:lang w:bidi="fa-IR"/>
              </w:rPr>
              <w:t>mm</w:t>
            </w:r>
            <w:r>
              <w:rPr>
                <w:rFonts w:cs="B Nazanin" w:hint="cs"/>
                <w:b/>
                <w:bCs/>
                <w:sz w:val="32"/>
                <w:szCs w:val="32"/>
                <w:rtl/>
                <w:lang w:bidi="fa-IR"/>
              </w:rPr>
              <w:t xml:space="preserve"> </w:t>
            </w:r>
          </w:p>
        </w:tc>
        <w:tc>
          <w:tcPr>
            <w:tcW w:w="903" w:type="dxa"/>
            <w:shd w:val="clear" w:color="auto" w:fill="DAEEF3" w:themeFill="accent5" w:themeFillTint="33"/>
            <w:vAlign w:val="center"/>
          </w:tcPr>
          <w:p w14:paraId="04E2AD2B" w14:textId="4B5E1D92" w:rsidR="0040604A" w:rsidRDefault="007D4A29" w:rsidP="0040604A">
            <w:pPr>
              <w:bidi/>
              <w:jc w:val="center"/>
              <w:rPr>
                <w:rFonts w:cs="B Nazanin"/>
                <w:sz w:val="32"/>
                <w:szCs w:val="32"/>
                <w:rtl/>
              </w:rPr>
            </w:pPr>
            <w:r>
              <w:rPr>
                <w:rFonts w:cs="B Nazanin" w:hint="cs"/>
                <w:sz w:val="32"/>
                <w:szCs w:val="32"/>
                <w:rtl/>
              </w:rPr>
              <w:t>2</w:t>
            </w:r>
          </w:p>
        </w:tc>
      </w:tr>
      <w:tr w:rsidR="0040604A" w:rsidRPr="00250F6D" w14:paraId="1C6D7835" w14:textId="77777777" w:rsidTr="0040604A">
        <w:trPr>
          <w:trHeight w:val="829"/>
        </w:trPr>
        <w:tc>
          <w:tcPr>
            <w:tcW w:w="2557" w:type="dxa"/>
            <w:vAlign w:val="center"/>
          </w:tcPr>
          <w:p w14:paraId="2EA9DAC9" w14:textId="7DAFF0D6" w:rsidR="0040604A" w:rsidRPr="00250F6D" w:rsidRDefault="0040604A" w:rsidP="0040604A">
            <w:pPr>
              <w:bidi/>
              <w:jc w:val="center"/>
              <w:rPr>
                <w:rFonts w:cs="B Nazanin"/>
                <w:sz w:val="32"/>
                <w:szCs w:val="32"/>
                <w:lang w:bidi="fa-IR"/>
              </w:rPr>
            </w:pPr>
            <w:r>
              <w:rPr>
                <w:rFonts w:cs="B Nazanin" w:hint="cs"/>
                <w:sz w:val="32"/>
                <w:szCs w:val="32"/>
                <w:rtl/>
                <w:lang w:bidi="fa-IR"/>
              </w:rPr>
              <w:t>28</w:t>
            </w:r>
          </w:p>
        </w:tc>
        <w:tc>
          <w:tcPr>
            <w:tcW w:w="1992" w:type="dxa"/>
            <w:vAlign w:val="center"/>
          </w:tcPr>
          <w:p w14:paraId="453B25EA" w14:textId="3FA01486" w:rsidR="0040604A" w:rsidRDefault="0040604A" w:rsidP="0040604A">
            <w:pPr>
              <w:tabs>
                <w:tab w:val="center" w:pos="459"/>
              </w:tabs>
              <w:bidi/>
              <w:jc w:val="center"/>
              <w:rPr>
                <w:rFonts w:cs="B Nazanin"/>
                <w:sz w:val="32"/>
                <w:szCs w:val="32"/>
                <w:rtl/>
                <w:lang w:bidi="fa-IR"/>
              </w:rPr>
            </w:pPr>
            <w:r>
              <w:rPr>
                <w:rFonts w:cs="B Nazanin" w:hint="cs"/>
                <w:sz w:val="32"/>
                <w:szCs w:val="32"/>
                <w:rtl/>
                <w:lang w:bidi="fa-IR"/>
              </w:rPr>
              <w:t>عدد</w:t>
            </w:r>
          </w:p>
        </w:tc>
        <w:tc>
          <w:tcPr>
            <w:tcW w:w="4377" w:type="dxa"/>
            <w:vAlign w:val="center"/>
          </w:tcPr>
          <w:p w14:paraId="092A6B23" w14:textId="3194DC2F" w:rsidR="0040604A" w:rsidRDefault="0040604A" w:rsidP="0040604A">
            <w:pPr>
              <w:bidi/>
              <w:jc w:val="center"/>
              <w:rPr>
                <w:rFonts w:cs="B Nazanin"/>
                <w:sz w:val="32"/>
                <w:szCs w:val="32"/>
                <w:rtl/>
                <w:lang w:bidi="fa-IR"/>
              </w:rPr>
            </w:pPr>
            <w:r>
              <w:rPr>
                <w:rFonts w:cs="B Nazanin" w:hint="cs"/>
                <w:b/>
                <w:bCs/>
                <w:sz w:val="32"/>
                <w:szCs w:val="32"/>
                <w:rtl/>
                <w:lang w:bidi="fa-IR"/>
              </w:rPr>
              <w:t xml:space="preserve">زانویی پلیکا 45 درجه چسبی 63 </w:t>
            </w:r>
            <w:r>
              <w:rPr>
                <w:rFonts w:cs="B Nazanin"/>
                <w:b/>
                <w:bCs/>
                <w:sz w:val="32"/>
                <w:szCs w:val="32"/>
                <w:lang w:bidi="fa-IR"/>
              </w:rPr>
              <w:t>mm</w:t>
            </w:r>
            <w:r>
              <w:rPr>
                <w:rFonts w:cs="B Nazanin" w:hint="cs"/>
                <w:b/>
                <w:bCs/>
                <w:sz w:val="32"/>
                <w:szCs w:val="32"/>
                <w:rtl/>
                <w:lang w:bidi="fa-IR"/>
              </w:rPr>
              <w:t xml:space="preserve"> </w:t>
            </w:r>
            <w:r>
              <w:rPr>
                <w:rFonts w:cs="B Nazanin" w:hint="cs"/>
                <w:sz w:val="32"/>
                <w:szCs w:val="32"/>
                <w:rtl/>
                <w:lang w:bidi="fa-IR"/>
              </w:rPr>
              <w:t>برند تک ستاره گلپایگان</w:t>
            </w:r>
          </w:p>
        </w:tc>
        <w:tc>
          <w:tcPr>
            <w:tcW w:w="4628" w:type="dxa"/>
            <w:vAlign w:val="center"/>
          </w:tcPr>
          <w:p w14:paraId="3B5CCB1F" w14:textId="173BD999" w:rsidR="0040604A" w:rsidRDefault="0040604A" w:rsidP="0040604A">
            <w:pPr>
              <w:tabs>
                <w:tab w:val="left" w:pos="4553"/>
              </w:tabs>
              <w:bidi/>
              <w:jc w:val="center"/>
              <w:rPr>
                <w:rFonts w:cs="B Nazanin"/>
                <w:b/>
                <w:bCs/>
                <w:sz w:val="32"/>
                <w:szCs w:val="32"/>
                <w:rtl/>
                <w:lang w:bidi="fa-IR"/>
              </w:rPr>
            </w:pPr>
            <w:r>
              <w:rPr>
                <w:rFonts w:cs="B Nazanin" w:hint="cs"/>
                <w:b/>
                <w:bCs/>
                <w:sz w:val="32"/>
                <w:szCs w:val="32"/>
                <w:rtl/>
                <w:lang w:bidi="fa-IR"/>
              </w:rPr>
              <w:t xml:space="preserve">زانویی پلیکا 45 درجه چسبی 63 </w:t>
            </w:r>
            <w:r>
              <w:rPr>
                <w:rFonts w:cs="B Nazanin"/>
                <w:b/>
                <w:bCs/>
                <w:sz w:val="32"/>
                <w:szCs w:val="32"/>
                <w:lang w:bidi="fa-IR"/>
              </w:rPr>
              <w:t>mm</w:t>
            </w:r>
            <w:r>
              <w:rPr>
                <w:rFonts w:cs="B Nazanin" w:hint="cs"/>
                <w:b/>
                <w:bCs/>
                <w:sz w:val="32"/>
                <w:szCs w:val="32"/>
                <w:rtl/>
                <w:lang w:bidi="fa-IR"/>
              </w:rPr>
              <w:t xml:space="preserve"> </w:t>
            </w:r>
          </w:p>
        </w:tc>
        <w:tc>
          <w:tcPr>
            <w:tcW w:w="903" w:type="dxa"/>
            <w:shd w:val="clear" w:color="auto" w:fill="DAEEF3" w:themeFill="accent5" w:themeFillTint="33"/>
            <w:vAlign w:val="center"/>
          </w:tcPr>
          <w:p w14:paraId="71E940F2" w14:textId="74A14107" w:rsidR="0040604A" w:rsidRDefault="007D4A29" w:rsidP="0040604A">
            <w:pPr>
              <w:bidi/>
              <w:jc w:val="center"/>
              <w:rPr>
                <w:rFonts w:cs="B Nazanin"/>
                <w:sz w:val="32"/>
                <w:szCs w:val="32"/>
                <w:rtl/>
              </w:rPr>
            </w:pPr>
            <w:r>
              <w:rPr>
                <w:rFonts w:cs="B Nazanin" w:hint="cs"/>
                <w:sz w:val="32"/>
                <w:szCs w:val="32"/>
                <w:rtl/>
              </w:rPr>
              <w:t>3</w:t>
            </w:r>
          </w:p>
        </w:tc>
      </w:tr>
      <w:tr w:rsidR="0040604A" w:rsidRPr="00250F6D" w14:paraId="4B37F647" w14:textId="77777777" w:rsidTr="0040604A">
        <w:trPr>
          <w:trHeight w:val="829"/>
        </w:trPr>
        <w:tc>
          <w:tcPr>
            <w:tcW w:w="2557" w:type="dxa"/>
            <w:vAlign w:val="center"/>
          </w:tcPr>
          <w:p w14:paraId="34036901" w14:textId="4B4D768F" w:rsidR="0040604A" w:rsidRPr="00250F6D" w:rsidRDefault="0040604A" w:rsidP="0040604A">
            <w:pPr>
              <w:bidi/>
              <w:jc w:val="center"/>
              <w:rPr>
                <w:rFonts w:cs="B Nazanin"/>
                <w:sz w:val="32"/>
                <w:szCs w:val="32"/>
                <w:lang w:bidi="fa-IR"/>
              </w:rPr>
            </w:pPr>
            <w:r>
              <w:rPr>
                <w:rFonts w:cs="B Nazanin" w:hint="cs"/>
                <w:sz w:val="32"/>
                <w:szCs w:val="32"/>
                <w:rtl/>
                <w:lang w:bidi="fa-IR"/>
              </w:rPr>
              <w:t>10</w:t>
            </w:r>
          </w:p>
        </w:tc>
        <w:tc>
          <w:tcPr>
            <w:tcW w:w="1992" w:type="dxa"/>
            <w:vAlign w:val="center"/>
          </w:tcPr>
          <w:p w14:paraId="01E02A74" w14:textId="6914D44C" w:rsidR="0040604A" w:rsidRDefault="0040604A" w:rsidP="0040604A">
            <w:pPr>
              <w:tabs>
                <w:tab w:val="center" w:pos="459"/>
              </w:tabs>
              <w:bidi/>
              <w:jc w:val="center"/>
              <w:rPr>
                <w:rFonts w:cs="B Nazanin"/>
                <w:sz w:val="32"/>
                <w:szCs w:val="32"/>
                <w:rtl/>
                <w:lang w:bidi="fa-IR"/>
              </w:rPr>
            </w:pPr>
            <w:r>
              <w:rPr>
                <w:rFonts w:cs="B Nazanin" w:hint="cs"/>
                <w:sz w:val="32"/>
                <w:szCs w:val="32"/>
                <w:rtl/>
                <w:lang w:bidi="fa-IR"/>
              </w:rPr>
              <w:t>عدد</w:t>
            </w:r>
          </w:p>
        </w:tc>
        <w:tc>
          <w:tcPr>
            <w:tcW w:w="4377" w:type="dxa"/>
            <w:vAlign w:val="center"/>
          </w:tcPr>
          <w:p w14:paraId="0FC94483" w14:textId="5EBE5C36" w:rsidR="0040604A" w:rsidRDefault="0040604A" w:rsidP="0040604A">
            <w:pPr>
              <w:bidi/>
              <w:jc w:val="center"/>
              <w:rPr>
                <w:rFonts w:cs="B Nazanin"/>
                <w:sz w:val="32"/>
                <w:szCs w:val="32"/>
                <w:rtl/>
                <w:lang w:bidi="fa-IR"/>
              </w:rPr>
            </w:pPr>
            <w:r>
              <w:rPr>
                <w:rFonts w:cs="B Nazanin" w:hint="cs"/>
                <w:b/>
                <w:bCs/>
                <w:sz w:val="32"/>
                <w:szCs w:val="32"/>
                <w:rtl/>
                <w:lang w:bidi="fa-IR"/>
              </w:rPr>
              <w:t xml:space="preserve">زانویی پلیکا 45 درجه چسبی 90 </w:t>
            </w:r>
            <w:r>
              <w:rPr>
                <w:rFonts w:cs="B Nazanin"/>
                <w:b/>
                <w:bCs/>
                <w:sz w:val="32"/>
                <w:szCs w:val="32"/>
                <w:lang w:bidi="fa-IR"/>
              </w:rPr>
              <w:t>mm</w:t>
            </w:r>
            <w:r>
              <w:rPr>
                <w:rFonts w:cs="B Nazanin" w:hint="cs"/>
                <w:b/>
                <w:bCs/>
                <w:sz w:val="32"/>
                <w:szCs w:val="32"/>
                <w:rtl/>
                <w:lang w:bidi="fa-IR"/>
              </w:rPr>
              <w:t xml:space="preserve"> </w:t>
            </w:r>
            <w:r>
              <w:rPr>
                <w:rFonts w:cs="B Nazanin" w:hint="cs"/>
                <w:sz w:val="32"/>
                <w:szCs w:val="32"/>
                <w:rtl/>
                <w:lang w:bidi="fa-IR"/>
              </w:rPr>
              <w:t>برند تک ستاره گلپایگان</w:t>
            </w:r>
          </w:p>
        </w:tc>
        <w:tc>
          <w:tcPr>
            <w:tcW w:w="4628" w:type="dxa"/>
            <w:vAlign w:val="center"/>
          </w:tcPr>
          <w:p w14:paraId="37561B0D" w14:textId="17D59DA4" w:rsidR="0040604A" w:rsidRDefault="0040604A" w:rsidP="0040604A">
            <w:pPr>
              <w:tabs>
                <w:tab w:val="left" w:pos="4553"/>
              </w:tabs>
              <w:bidi/>
              <w:jc w:val="center"/>
              <w:rPr>
                <w:rFonts w:cs="B Nazanin"/>
                <w:b/>
                <w:bCs/>
                <w:sz w:val="32"/>
                <w:szCs w:val="32"/>
                <w:rtl/>
                <w:lang w:bidi="fa-IR"/>
              </w:rPr>
            </w:pPr>
            <w:r>
              <w:rPr>
                <w:rFonts w:cs="B Nazanin" w:hint="cs"/>
                <w:b/>
                <w:bCs/>
                <w:sz w:val="32"/>
                <w:szCs w:val="32"/>
                <w:rtl/>
                <w:lang w:bidi="fa-IR"/>
              </w:rPr>
              <w:t xml:space="preserve">زانویی پلیکا 45 درجه چسبی 90 </w:t>
            </w:r>
            <w:r>
              <w:rPr>
                <w:rFonts w:cs="B Nazanin"/>
                <w:b/>
                <w:bCs/>
                <w:sz w:val="32"/>
                <w:szCs w:val="32"/>
                <w:lang w:bidi="fa-IR"/>
              </w:rPr>
              <w:t>mm</w:t>
            </w:r>
            <w:r>
              <w:rPr>
                <w:rFonts w:cs="B Nazanin" w:hint="cs"/>
                <w:b/>
                <w:bCs/>
                <w:sz w:val="32"/>
                <w:szCs w:val="32"/>
                <w:rtl/>
                <w:lang w:bidi="fa-IR"/>
              </w:rPr>
              <w:t xml:space="preserve"> </w:t>
            </w:r>
          </w:p>
        </w:tc>
        <w:tc>
          <w:tcPr>
            <w:tcW w:w="903" w:type="dxa"/>
            <w:shd w:val="clear" w:color="auto" w:fill="DAEEF3" w:themeFill="accent5" w:themeFillTint="33"/>
            <w:vAlign w:val="center"/>
          </w:tcPr>
          <w:p w14:paraId="7D589ACF" w14:textId="6948A553" w:rsidR="0040604A" w:rsidRDefault="007D4A29" w:rsidP="0040604A">
            <w:pPr>
              <w:bidi/>
              <w:jc w:val="center"/>
              <w:rPr>
                <w:rFonts w:cs="B Nazanin"/>
                <w:sz w:val="32"/>
                <w:szCs w:val="32"/>
                <w:rtl/>
              </w:rPr>
            </w:pPr>
            <w:r>
              <w:rPr>
                <w:rFonts w:cs="B Nazanin" w:hint="cs"/>
                <w:sz w:val="32"/>
                <w:szCs w:val="32"/>
                <w:rtl/>
              </w:rPr>
              <w:t>4</w:t>
            </w:r>
          </w:p>
        </w:tc>
      </w:tr>
      <w:tr w:rsidR="0040604A" w:rsidRPr="00250F6D" w14:paraId="10F6610C" w14:textId="77777777" w:rsidTr="0040604A">
        <w:trPr>
          <w:trHeight w:val="829"/>
        </w:trPr>
        <w:tc>
          <w:tcPr>
            <w:tcW w:w="2557" w:type="dxa"/>
            <w:vAlign w:val="center"/>
          </w:tcPr>
          <w:p w14:paraId="7F3ECEFC" w14:textId="75CA29E8" w:rsidR="0040604A" w:rsidRPr="00250F6D" w:rsidRDefault="0040604A" w:rsidP="0040604A">
            <w:pPr>
              <w:bidi/>
              <w:jc w:val="center"/>
              <w:rPr>
                <w:rFonts w:cs="B Nazanin"/>
                <w:sz w:val="32"/>
                <w:szCs w:val="32"/>
                <w:lang w:bidi="fa-IR"/>
              </w:rPr>
            </w:pPr>
            <w:r>
              <w:rPr>
                <w:rFonts w:cs="B Nazanin" w:hint="cs"/>
                <w:sz w:val="32"/>
                <w:szCs w:val="32"/>
                <w:rtl/>
                <w:lang w:bidi="fa-IR"/>
              </w:rPr>
              <w:t>2</w:t>
            </w:r>
          </w:p>
        </w:tc>
        <w:tc>
          <w:tcPr>
            <w:tcW w:w="1992" w:type="dxa"/>
            <w:vAlign w:val="center"/>
          </w:tcPr>
          <w:p w14:paraId="2797928F" w14:textId="77777777" w:rsidR="0040604A" w:rsidRPr="00250F6D" w:rsidRDefault="0040604A" w:rsidP="0040604A">
            <w:pPr>
              <w:tabs>
                <w:tab w:val="center" w:pos="459"/>
              </w:tabs>
              <w:bidi/>
              <w:jc w:val="center"/>
              <w:rPr>
                <w:rFonts w:cs="B Nazanin"/>
                <w:sz w:val="32"/>
                <w:szCs w:val="32"/>
                <w:rtl/>
                <w:lang w:bidi="fa-IR"/>
              </w:rPr>
            </w:pPr>
            <w:r>
              <w:rPr>
                <w:rFonts w:cs="B Nazanin" w:hint="cs"/>
                <w:sz w:val="32"/>
                <w:szCs w:val="32"/>
                <w:rtl/>
                <w:lang w:bidi="fa-IR"/>
              </w:rPr>
              <w:t>شاخه</w:t>
            </w:r>
          </w:p>
        </w:tc>
        <w:tc>
          <w:tcPr>
            <w:tcW w:w="4377" w:type="dxa"/>
            <w:vAlign w:val="center"/>
          </w:tcPr>
          <w:p w14:paraId="7CDE38E9" w14:textId="77777777" w:rsidR="0040604A" w:rsidRPr="00250F6D" w:rsidRDefault="0040604A" w:rsidP="0040604A">
            <w:pPr>
              <w:bidi/>
              <w:jc w:val="center"/>
              <w:rPr>
                <w:rFonts w:cs="B Nazanin"/>
                <w:sz w:val="32"/>
                <w:szCs w:val="32"/>
                <w:rtl/>
                <w:lang w:bidi="fa-IR"/>
              </w:rPr>
            </w:pPr>
            <w:r>
              <w:rPr>
                <w:rFonts w:cs="B Nazanin" w:hint="cs"/>
                <w:sz w:val="32"/>
                <w:szCs w:val="32"/>
                <w:rtl/>
                <w:lang w:bidi="fa-IR"/>
              </w:rPr>
              <w:t>لوله فاضلاب به قطر 110 میلی متر برند تک ستاره گلپایگان</w:t>
            </w:r>
          </w:p>
        </w:tc>
        <w:tc>
          <w:tcPr>
            <w:tcW w:w="4628" w:type="dxa"/>
            <w:vAlign w:val="center"/>
          </w:tcPr>
          <w:p w14:paraId="743A2EFD" w14:textId="77777777" w:rsidR="0040604A" w:rsidRPr="00250F6D" w:rsidRDefault="0040604A" w:rsidP="0040604A">
            <w:pPr>
              <w:tabs>
                <w:tab w:val="left" w:pos="4553"/>
              </w:tabs>
              <w:bidi/>
              <w:jc w:val="center"/>
              <w:rPr>
                <w:rFonts w:cs="B Nazanin"/>
                <w:b/>
                <w:bCs/>
                <w:sz w:val="32"/>
                <w:szCs w:val="32"/>
                <w:lang w:bidi="fa-IR"/>
              </w:rPr>
            </w:pPr>
            <w:r>
              <w:rPr>
                <w:rFonts w:cs="B Nazanin" w:hint="cs"/>
                <w:b/>
                <w:bCs/>
                <w:sz w:val="32"/>
                <w:szCs w:val="32"/>
                <w:rtl/>
                <w:lang w:bidi="fa-IR"/>
              </w:rPr>
              <w:t xml:space="preserve">لوله پلیکا چسبی 110 </w:t>
            </w:r>
            <w:r>
              <w:rPr>
                <w:rFonts w:cs="B Nazanin"/>
                <w:b/>
                <w:bCs/>
                <w:sz w:val="32"/>
                <w:szCs w:val="32"/>
                <w:lang w:bidi="fa-IR"/>
              </w:rPr>
              <w:t>mm</w:t>
            </w:r>
          </w:p>
        </w:tc>
        <w:tc>
          <w:tcPr>
            <w:tcW w:w="903" w:type="dxa"/>
            <w:shd w:val="clear" w:color="auto" w:fill="DAEEF3" w:themeFill="accent5" w:themeFillTint="33"/>
            <w:vAlign w:val="center"/>
          </w:tcPr>
          <w:p w14:paraId="772992EC" w14:textId="1B7A6F4B" w:rsidR="0040604A" w:rsidRPr="00250F6D" w:rsidRDefault="007D4A29" w:rsidP="0040604A">
            <w:pPr>
              <w:bidi/>
              <w:jc w:val="center"/>
              <w:rPr>
                <w:rFonts w:cs="B Nazanin"/>
                <w:sz w:val="32"/>
                <w:szCs w:val="32"/>
                <w:rtl/>
              </w:rPr>
            </w:pPr>
            <w:r>
              <w:rPr>
                <w:rFonts w:cs="B Nazanin" w:hint="cs"/>
                <w:sz w:val="32"/>
                <w:szCs w:val="32"/>
                <w:rtl/>
              </w:rPr>
              <w:t>5</w:t>
            </w:r>
          </w:p>
        </w:tc>
      </w:tr>
      <w:tr w:rsidR="0040604A" w:rsidRPr="00250F6D" w14:paraId="05A054FA" w14:textId="77777777" w:rsidTr="0040604A">
        <w:trPr>
          <w:trHeight w:val="799"/>
        </w:trPr>
        <w:tc>
          <w:tcPr>
            <w:tcW w:w="2557" w:type="dxa"/>
            <w:vAlign w:val="center"/>
          </w:tcPr>
          <w:p w14:paraId="31AC5F53" w14:textId="0CF306A8" w:rsidR="0040604A" w:rsidRPr="00250F6D" w:rsidRDefault="0040604A" w:rsidP="0040604A">
            <w:pPr>
              <w:bidi/>
              <w:jc w:val="center"/>
              <w:rPr>
                <w:rFonts w:cs="B Nazanin"/>
                <w:sz w:val="32"/>
                <w:szCs w:val="32"/>
                <w:lang w:bidi="fa-IR"/>
              </w:rPr>
            </w:pPr>
            <w:r>
              <w:rPr>
                <w:rFonts w:cs="B Nazanin" w:hint="cs"/>
                <w:sz w:val="32"/>
                <w:szCs w:val="32"/>
                <w:rtl/>
                <w:lang w:bidi="fa-IR"/>
              </w:rPr>
              <w:t>5</w:t>
            </w:r>
          </w:p>
        </w:tc>
        <w:tc>
          <w:tcPr>
            <w:tcW w:w="1992" w:type="dxa"/>
            <w:vAlign w:val="center"/>
          </w:tcPr>
          <w:p w14:paraId="3CD1B9E3" w14:textId="77777777" w:rsidR="0040604A" w:rsidRPr="00250F6D" w:rsidRDefault="0040604A" w:rsidP="0040604A">
            <w:pPr>
              <w:tabs>
                <w:tab w:val="center" w:pos="459"/>
              </w:tabs>
              <w:bidi/>
              <w:jc w:val="center"/>
              <w:rPr>
                <w:rFonts w:cs="B Nazanin"/>
                <w:sz w:val="32"/>
                <w:szCs w:val="32"/>
                <w:rtl/>
                <w:lang w:bidi="fa-IR"/>
              </w:rPr>
            </w:pPr>
            <w:r>
              <w:rPr>
                <w:rFonts w:cs="B Nazanin" w:hint="cs"/>
                <w:sz w:val="32"/>
                <w:szCs w:val="32"/>
                <w:rtl/>
                <w:lang w:bidi="fa-IR"/>
              </w:rPr>
              <w:t>شاخه</w:t>
            </w:r>
          </w:p>
        </w:tc>
        <w:tc>
          <w:tcPr>
            <w:tcW w:w="4377" w:type="dxa"/>
            <w:vAlign w:val="center"/>
          </w:tcPr>
          <w:p w14:paraId="54D4FEEC" w14:textId="7D4CF8D5" w:rsidR="0040604A" w:rsidRPr="00250F6D" w:rsidRDefault="0040604A" w:rsidP="0040604A">
            <w:pPr>
              <w:bidi/>
              <w:jc w:val="center"/>
              <w:rPr>
                <w:rFonts w:cs="B Nazanin"/>
                <w:sz w:val="32"/>
                <w:szCs w:val="32"/>
                <w:rtl/>
                <w:lang w:bidi="fa-IR"/>
              </w:rPr>
            </w:pPr>
            <w:r>
              <w:rPr>
                <w:rFonts w:cs="B Nazanin" w:hint="cs"/>
                <w:sz w:val="32"/>
                <w:szCs w:val="32"/>
                <w:rtl/>
                <w:lang w:bidi="fa-IR"/>
              </w:rPr>
              <w:t>لوله فاضلاب به قطر 63 میلی متر برند تک ستاره گلپایگان</w:t>
            </w:r>
          </w:p>
        </w:tc>
        <w:tc>
          <w:tcPr>
            <w:tcW w:w="4628" w:type="dxa"/>
            <w:vAlign w:val="center"/>
          </w:tcPr>
          <w:p w14:paraId="0A448C30" w14:textId="638BE391" w:rsidR="0040604A" w:rsidRPr="00250F6D" w:rsidRDefault="0040604A" w:rsidP="0040604A">
            <w:pPr>
              <w:tabs>
                <w:tab w:val="left" w:pos="4553"/>
              </w:tabs>
              <w:bidi/>
              <w:jc w:val="center"/>
              <w:rPr>
                <w:rFonts w:cs="B Nazanin"/>
                <w:b/>
                <w:bCs/>
                <w:sz w:val="32"/>
                <w:szCs w:val="32"/>
                <w:lang w:bidi="fa-IR"/>
              </w:rPr>
            </w:pPr>
            <w:r>
              <w:rPr>
                <w:rFonts w:cs="B Nazanin" w:hint="cs"/>
                <w:b/>
                <w:bCs/>
                <w:sz w:val="32"/>
                <w:szCs w:val="32"/>
                <w:rtl/>
                <w:lang w:bidi="fa-IR"/>
              </w:rPr>
              <w:t xml:space="preserve">لوله پلیکا چسبی 63 </w:t>
            </w:r>
            <w:r>
              <w:rPr>
                <w:rFonts w:cs="B Nazanin"/>
                <w:b/>
                <w:bCs/>
                <w:sz w:val="32"/>
                <w:szCs w:val="32"/>
                <w:lang w:bidi="fa-IR"/>
              </w:rPr>
              <w:t>mm</w:t>
            </w:r>
          </w:p>
        </w:tc>
        <w:tc>
          <w:tcPr>
            <w:tcW w:w="903" w:type="dxa"/>
            <w:shd w:val="clear" w:color="auto" w:fill="DAEEF3" w:themeFill="accent5" w:themeFillTint="33"/>
            <w:vAlign w:val="center"/>
          </w:tcPr>
          <w:p w14:paraId="02C2C8DC" w14:textId="494119DC" w:rsidR="0040604A" w:rsidRDefault="007D4A29" w:rsidP="0040604A">
            <w:pPr>
              <w:bidi/>
              <w:jc w:val="center"/>
              <w:rPr>
                <w:rFonts w:cs="B Nazanin"/>
                <w:sz w:val="32"/>
                <w:szCs w:val="32"/>
                <w:rtl/>
              </w:rPr>
            </w:pPr>
            <w:r>
              <w:rPr>
                <w:rFonts w:cs="B Nazanin" w:hint="cs"/>
                <w:sz w:val="32"/>
                <w:szCs w:val="32"/>
                <w:rtl/>
              </w:rPr>
              <w:t>6</w:t>
            </w:r>
          </w:p>
        </w:tc>
      </w:tr>
      <w:tr w:rsidR="0040604A" w:rsidRPr="00250F6D" w14:paraId="550DB970" w14:textId="77777777" w:rsidTr="0040604A">
        <w:trPr>
          <w:trHeight w:val="799"/>
        </w:trPr>
        <w:tc>
          <w:tcPr>
            <w:tcW w:w="2557" w:type="dxa"/>
            <w:vAlign w:val="center"/>
          </w:tcPr>
          <w:p w14:paraId="72E89F03" w14:textId="4D20E066" w:rsidR="0040604A" w:rsidRPr="00250F6D" w:rsidRDefault="003E7754" w:rsidP="0040604A">
            <w:pPr>
              <w:bidi/>
              <w:jc w:val="center"/>
              <w:rPr>
                <w:rFonts w:cs="B Nazanin"/>
                <w:sz w:val="32"/>
                <w:szCs w:val="32"/>
                <w:rtl/>
                <w:lang w:bidi="fa-IR"/>
              </w:rPr>
            </w:pPr>
            <w:r>
              <w:rPr>
                <w:rFonts w:cs="B Nazanin" w:hint="cs"/>
                <w:sz w:val="32"/>
                <w:szCs w:val="32"/>
                <w:rtl/>
                <w:lang w:bidi="fa-IR"/>
              </w:rPr>
              <w:t>30</w:t>
            </w:r>
          </w:p>
        </w:tc>
        <w:tc>
          <w:tcPr>
            <w:tcW w:w="1992" w:type="dxa"/>
            <w:vAlign w:val="center"/>
          </w:tcPr>
          <w:p w14:paraId="61291CA8" w14:textId="70B6AC72" w:rsidR="0040604A" w:rsidRPr="00250F6D" w:rsidRDefault="0040604A" w:rsidP="0040604A">
            <w:pPr>
              <w:tabs>
                <w:tab w:val="center" w:pos="459"/>
              </w:tabs>
              <w:bidi/>
              <w:jc w:val="center"/>
              <w:rPr>
                <w:rFonts w:cs="B Nazanin"/>
                <w:sz w:val="32"/>
                <w:szCs w:val="32"/>
                <w:rtl/>
                <w:lang w:bidi="fa-IR"/>
              </w:rPr>
            </w:pPr>
            <w:r>
              <w:rPr>
                <w:rFonts w:cs="B Nazanin" w:hint="cs"/>
                <w:sz w:val="32"/>
                <w:szCs w:val="32"/>
                <w:rtl/>
                <w:lang w:bidi="fa-IR"/>
              </w:rPr>
              <w:t>عدد</w:t>
            </w:r>
          </w:p>
        </w:tc>
        <w:tc>
          <w:tcPr>
            <w:tcW w:w="4377" w:type="dxa"/>
            <w:vAlign w:val="center"/>
          </w:tcPr>
          <w:p w14:paraId="013D3D37" w14:textId="323F4FC4" w:rsidR="0040604A" w:rsidRPr="00250F6D" w:rsidRDefault="0040604A" w:rsidP="0040604A">
            <w:pPr>
              <w:bidi/>
              <w:jc w:val="center"/>
              <w:rPr>
                <w:rFonts w:cs="B Nazanin"/>
                <w:sz w:val="32"/>
                <w:szCs w:val="32"/>
                <w:rtl/>
                <w:lang w:bidi="fa-IR"/>
              </w:rPr>
            </w:pPr>
            <w:r>
              <w:rPr>
                <w:rFonts w:cs="B Nazanin" w:hint="cs"/>
                <w:sz w:val="32"/>
                <w:szCs w:val="32"/>
                <w:rtl/>
                <w:lang w:bidi="fa-IR"/>
              </w:rPr>
              <w:t>سوکت 63میلیمتر</w:t>
            </w:r>
            <w:r w:rsidR="003E7754">
              <w:rPr>
                <w:rFonts w:cs="B Nazanin" w:hint="cs"/>
                <w:sz w:val="32"/>
                <w:szCs w:val="32"/>
                <w:rtl/>
                <w:lang w:bidi="fa-IR"/>
              </w:rPr>
              <w:t>(</w:t>
            </w:r>
            <w:r>
              <w:rPr>
                <w:rFonts w:cs="B Nazanin" w:hint="cs"/>
                <w:sz w:val="32"/>
                <w:szCs w:val="32"/>
                <w:rtl/>
                <w:lang w:bidi="fa-IR"/>
              </w:rPr>
              <w:t xml:space="preserve"> </w:t>
            </w:r>
            <w:r w:rsidRPr="0040604A">
              <w:rPr>
                <w:rFonts w:cs="B Nazanin" w:hint="cs"/>
                <w:sz w:val="32"/>
                <w:szCs w:val="32"/>
                <w:u w:val="single"/>
                <w:rtl/>
                <w:lang w:bidi="fa-IR"/>
              </w:rPr>
              <w:t>با ترمز</w:t>
            </w:r>
            <w:r w:rsidR="003E7754">
              <w:rPr>
                <w:rFonts w:cs="B Nazanin" w:hint="cs"/>
                <w:sz w:val="32"/>
                <w:szCs w:val="32"/>
                <w:u w:val="single"/>
                <w:rtl/>
                <w:lang w:bidi="fa-IR"/>
              </w:rPr>
              <w:t>10تا بدون ترمز 20 تا)</w:t>
            </w:r>
            <w:r>
              <w:rPr>
                <w:rFonts w:cs="B Nazanin" w:hint="cs"/>
                <w:sz w:val="32"/>
                <w:szCs w:val="32"/>
                <w:rtl/>
                <w:lang w:bidi="fa-IR"/>
              </w:rPr>
              <w:t xml:space="preserve"> برند تک ستاره گلپایگان</w:t>
            </w:r>
          </w:p>
        </w:tc>
        <w:tc>
          <w:tcPr>
            <w:tcW w:w="4628" w:type="dxa"/>
            <w:vAlign w:val="center"/>
          </w:tcPr>
          <w:p w14:paraId="256214D7" w14:textId="042C83B6" w:rsidR="0040604A" w:rsidRPr="00250F6D" w:rsidRDefault="0040604A" w:rsidP="0040604A">
            <w:pPr>
              <w:tabs>
                <w:tab w:val="left" w:pos="4553"/>
              </w:tabs>
              <w:bidi/>
              <w:jc w:val="center"/>
              <w:rPr>
                <w:rFonts w:cs="B Nazanin"/>
                <w:b/>
                <w:bCs/>
                <w:sz w:val="32"/>
                <w:szCs w:val="32"/>
                <w:lang w:bidi="fa-IR"/>
              </w:rPr>
            </w:pPr>
            <w:r>
              <w:rPr>
                <w:rFonts w:cs="B Nazanin" w:hint="cs"/>
                <w:b/>
                <w:bCs/>
                <w:sz w:val="32"/>
                <w:szCs w:val="32"/>
                <w:rtl/>
                <w:lang w:bidi="fa-IR"/>
              </w:rPr>
              <w:t xml:space="preserve">کمربند انشعاب دهنده 1طرفه پلیکا </w:t>
            </w:r>
            <w:r>
              <w:rPr>
                <w:rFonts w:cs="B Nazanin"/>
                <w:b/>
                <w:bCs/>
                <w:sz w:val="32"/>
                <w:szCs w:val="32"/>
                <w:lang w:bidi="fa-IR"/>
              </w:rPr>
              <w:t>20*20 mm</w:t>
            </w:r>
          </w:p>
        </w:tc>
        <w:tc>
          <w:tcPr>
            <w:tcW w:w="903" w:type="dxa"/>
            <w:shd w:val="clear" w:color="auto" w:fill="DAEEF3" w:themeFill="accent5" w:themeFillTint="33"/>
            <w:vAlign w:val="center"/>
          </w:tcPr>
          <w:p w14:paraId="3EC635E0" w14:textId="6189F359" w:rsidR="0040604A" w:rsidRPr="00250F6D" w:rsidRDefault="007D4A29" w:rsidP="0040604A">
            <w:pPr>
              <w:bidi/>
              <w:jc w:val="center"/>
              <w:rPr>
                <w:rFonts w:cs="B Nazanin"/>
                <w:sz w:val="32"/>
                <w:szCs w:val="32"/>
                <w:rtl/>
              </w:rPr>
            </w:pPr>
            <w:r>
              <w:rPr>
                <w:rFonts w:cs="B Nazanin" w:hint="cs"/>
                <w:sz w:val="32"/>
                <w:szCs w:val="32"/>
                <w:rtl/>
              </w:rPr>
              <w:t>7</w:t>
            </w:r>
          </w:p>
        </w:tc>
      </w:tr>
      <w:tr w:rsidR="0040604A" w:rsidRPr="00250F6D" w14:paraId="65522EED" w14:textId="77777777" w:rsidTr="0040604A">
        <w:trPr>
          <w:trHeight w:val="799"/>
        </w:trPr>
        <w:tc>
          <w:tcPr>
            <w:tcW w:w="2557" w:type="dxa"/>
            <w:vAlign w:val="center"/>
          </w:tcPr>
          <w:p w14:paraId="785A3398" w14:textId="36D10C5B" w:rsidR="0040604A" w:rsidRPr="00250F6D" w:rsidRDefault="003E7754" w:rsidP="0040604A">
            <w:pPr>
              <w:bidi/>
              <w:jc w:val="center"/>
              <w:rPr>
                <w:rFonts w:cs="B Nazanin"/>
                <w:sz w:val="32"/>
                <w:szCs w:val="32"/>
                <w:lang w:bidi="fa-IR"/>
              </w:rPr>
            </w:pPr>
            <w:r>
              <w:rPr>
                <w:rFonts w:cs="B Nazanin" w:hint="cs"/>
                <w:sz w:val="32"/>
                <w:szCs w:val="32"/>
                <w:rtl/>
                <w:lang w:bidi="fa-IR"/>
              </w:rPr>
              <w:lastRenderedPageBreak/>
              <w:t>20</w:t>
            </w:r>
          </w:p>
        </w:tc>
        <w:tc>
          <w:tcPr>
            <w:tcW w:w="1992" w:type="dxa"/>
            <w:vAlign w:val="center"/>
          </w:tcPr>
          <w:p w14:paraId="377A4056" w14:textId="7D2EB652" w:rsidR="0040604A" w:rsidRPr="00250F6D" w:rsidRDefault="0040604A" w:rsidP="0040604A">
            <w:pPr>
              <w:tabs>
                <w:tab w:val="center" w:pos="459"/>
              </w:tabs>
              <w:bidi/>
              <w:jc w:val="center"/>
              <w:rPr>
                <w:rFonts w:cs="B Nazanin"/>
                <w:sz w:val="32"/>
                <w:szCs w:val="32"/>
                <w:rtl/>
                <w:lang w:bidi="fa-IR"/>
              </w:rPr>
            </w:pPr>
            <w:r>
              <w:rPr>
                <w:rFonts w:cs="B Nazanin" w:hint="cs"/>
                <w:sz w:val="32"/>
                <w:szCs w:val="32"/>
                <w:rtl/>
                <w:lang w:bidi="fa-IR"/>
              </w:rPr>
              <w:t>عدد</w:t>
            </w:r>
          </w:p>
        </w:tc>
        <w:tc>
          <w:tcPr>
            <w:tcW w:w="4377" w:type="dxa"/>
            <w:vAlign w:val="center"/>
          </w:tcPr>
          <w:p w14:paraId="6802FAD5" w14:textId="25DD2886" w:rsidR="0040604A" w:rsidRPr="00250F6D" w:rsidRDefault="0040604A" w:rsidP="0040604A">
            <w:pPr>
              <w:bidi/>
              <w:jc w:val="center"/>
              <w:rPr>
                <w:rFonts w:cs="B Nazanin"/>
                <w:sz w:val="32"/>
                <w:szCs w:val="32"/>
                <w:rtl/>
                <w:lang w:bidi="fa-IR"/>
              </w:rPr>
            </w:pPr>
            <w:r>
              <w:rPr>
                <w:rFonts w:cs="B Nazanin" w:hint="cs"/>
                <w:sz w:val="32"/>
                <w:szCs w:val="32"/>
                <w:rtl/>
                <w:lang w:bidi="fa-IR"/>
              </w:rPr>
              <w:t xml:space="preserve">سوکت </w:t>
            </w:r>
            <w:r>
              <w:rPr>
                <w:rFonts w:cs="B Nazanin"/>
                <w:sz w:val="32"/>
                <w:szCs w:val="32"/>
                <w:lang w:bidi="fa-IR"/>
              </w:rPr>
              <w:t>110</w:t>
            </w:r>
            <w:r>
              <w:rPr>
                <w:rFonts w:cs="B Nazanin" w:hint="cs"/>
                <w:sz w:val="32"/>
                <w:szCs w:val="32"/>
                <w:rtl/>
                <w:lang w:bidi="fa-IR"/>
              </w:rPr>
              <w:t xml:space="preserve">میلیمتر </w:t>
            </w:r>
            <w:r w:rsidR="003E7754">
              <w:rPr>
                <w:rFonts w:cs="B Nazanin" w:hint="cs"/>
                <w:sz w:val="32"/>
                <w:szCs w:val="32"/>
                <w:rtl/>
                <w:lang w:bidi="fa-IR"/>
              </w:rPr>
              <w:t>(</w:t>
            </w:r>
            <w:r w:rsidRPr="0040604A">
              <w:rPr>
                <w:rFonts w:cs="B Nazanin" w:hint="cs"/>
                <w:sz w:val="32"/>
                <w:szCs w:val="32"/>
                <w:u w:val="single"/>
                <w:rtl/>
                <w:lang w:bidi="fa-IR"/>
              </w:rPr>
              <w:t>بدون</w:t>
            </w:r>
            <w:r>
              <w:rPr>
                <w:rFonts w:cs="B Nazanin" w:hint="cs"/>
                <w:sz w:val="32"/>
                <w:szCs w:val="32"/>
                <w:rtl/>
                <w:lang w:bidi="fa-IR"/>
              </w:rPr>
              <w:t xml:space="preserve"> ترمز</w:t>
            </w:r>
            <w:r w:rsidR="003E7754">
              <w:rPr>
                <w:rFonts w:cs="B Nazanin" w:hint="cs"/>
                <w:sz w:val="32"/>
                <w:szCs w:val="32"/>
                <w:rtl/>
                <w:lang w:bidi="fa-IR"/>
              </w:rPr>
              <w:t xml:space="preserve"> 10 تا با ترمز 10تا)</w:t>
            </w:r>
            <w:r>
              <w:rPr>
                <w:rFonts w:cs="B Nazanin" w:hint="cs"/>
                <w:sz w:val="32"/>
                <w:szCs w:val="32"/>
                <w:rtl/>
                <w:lang w:bidi="fa-IR"/>
              </w:rPr>
              <w:t xml:space="preserve"> برند تک ستاره گلپایگان</w:t>
            </w:r>
          </w:p>
        </w:tc>
        <w:tc>
          <w:tcPr>
            <w:tcW w:w="4628" w:type="dxa"/>
            <w:vAlign w:val="center"/>
          </w:tcPr>
          <w:p w14:paraId="555DA42E" w14:textId="0D88544E" w:rsidR="0040604A" w:rsidRPr="00250F6D" w:rsidRDefault="0040604A" w:rsidP="0040604A">
            <w:pPr>
              <w:tabs>
                <w:tab w:val="left" w:pos="4553"/>
              </w:tabs>
              <w:bidi/>
              <w:jc w:val="center"/>
              <w:rPr>
                <w:rFonts w:cs="B Nazanin"/>
                <w:b/>
                <w:bCs/>
                <w:sz w:val="32"/>
                <w:szCs w:val="32"/>
                <w:lang w:bidi="fa-IR"/>
              </w:rPr>
            </w:pPr>
            <w:r>
              <w:rPr>
                <w:rFonts w:cs="B Nazanin" w:hint="cs"/>
                <w:b/>
                <w:bCs/>
                <w:sz w:val="32"/>
                <w:szCs w:val="32"/>
                <w:rtl/>
                <w:lang w:bidi="fa-IR"/>
              </w:rPr>
              <w:t xml:space="preserve">کمربند انشعاب دهنده 1طرفه پلیکا </w:t>
            </w:r>
            <w:r>
              <w:rPr>
                <w:rFonts w:cs="B Nazanin"/>
                <w:b/>
                <w:bCs/>
                <w:sz w:val="32"/>
                <w:szCs w:val="32"/>
                <w:lang w:bidi="fa-IR"/>
              </w:rPr>
              <w:t>20*90 mm</w:t>
            </w:r>
          </w:p>
        </w:tc>
        <w:tc>
          <w:tcPr>
            <w:tcW w:w="903" w:type="dxa"/>
            <w:shd w:val="clear" w:color="auto" w:fill="DAEEF3" w:themeFill="accent5" w:themeFillTint="33"/>
            <w:vAlign w:val="center"/>
          </w:tcPr>
          <w:p w14:paraId="04705AA5" w14:textId="6744E658" w:rsidR="0040604A" w:rsidRPr="00250F6D" w:rsidRDefault="003E7754" w:rsidP="0040604A">
            <w:pPr>
              <w:bidi/>
              <w:jc w:val="center"/>
              <w:rPr>
                <w:rFonts w:cs="B Nazanin"/>
                <w:sz w:val="32"/>
                <w:szCs w:val="32"/>
                <w:rtl/>
              </w:rPr>
            </w:pPr>
            <w:r>
              <w:rPr>
                <w:rFonts w:cs="B Nazanin" w:hint="cs"/>
                <w:sz w:val="32"/>
                <w:szCs w:val="32"/>
                <w:rtl/>
              </w:rPr>
              <w:t>8</w:t>
            </w:r>
          </w:p>
        </w:tc>
      </w:tr>
    </w:tbl>
    <w:p w14:paraId="0A8FE4CB" w14:textId="7E90D992" w:rsidR="001435FD" w:rsidRPr="00250F6D" w:rsidRDefault="001B4FC2" w:rsidP="00364048">
      <w:pPr>
        <w:bidi/>
        <w:rPr>
          <w:rFonts w:cs="B Nazanin"/>
          <w:b/>
          <w:bCs/>
          <w:color w:val="000000" w:themeColor="text1"/>
          <w:sz w:val="32"/>
          <w:szCs w:val="32"/>
          <w:rtl/>
        </w:rPr>
      </w:pPr>
      <w:r w:rsidRPr="00250F6D">
        <w:rPr>
          <w:rFonts w:cs="B Nazanin"/>
          <w:b/>
          <w:bCs/>
          <w:color w:val="000000" w:themeColor="text1"/>
          <w:sz w:val="32"/>
          <w:szCs w:val="32"/>
        </w:rPr>
        <w:t xml:space="preserve">  </w:t>
      </w:r>
    </w:p>
    <w:p w14:paraId="418B79B1" w14:textId="77777777" w:rsidR="00976EAB" w:rsidRDefault="00976EAB" w:rsidP="00976EAB">
      <w:pPr>
        <w:bidi/>
        <w:rPr>
          <w:rFonts w:cs="B Zar"/>
          <w:b/>
          <w:bCs/>
          <w:color w:val="000000" w:themeColor="text1"/>
          <w:sz w:val="36"/>
          <w:szCs w:val="36"/>
          <w:u w:val="single"/>
        </w:rPr>
      </w:pPr>
      <w:r>
        <w:rPr>
          <w:rFonts w:cs="B Titr" w:hint="cs"/>
          <w:b/>
          <w:bCs/>
          <w:color w:val="FF0000"/>
          <w:sz w:val="36"/>
          <w:szCs w:val="36"/>
          <w:vertAlign w:val="superscript"/>
          <w:rtl/>
        </w:rPr>
        <w:t>**</w:t>
      </w:r>
      <w:r>
        <w:rPr>
          <w:rFonts w:cs="B Zar" w:hint="cs"/>
          <w:b/>
          <w:bCs/>
          <w:color w:val="FF0000"/>
          <w:sz w:val="36"/>
          <w:szCs w:val="36"/>
          <w:rtl/>
        </w:rPr>
        <w:t>توجــــــه</w:t>
      </w:r>
      <w:r>
        <w:rPr>
          <w:rFonts w:cs="B Titr" w:hint="cs"/>
          <w:b/>
          <w:bCs/>
          <w:color w:val="FF0000"/>
          <w:sz w:val="36"/>
          <w:szCs w:val="36"/>
          <w:vertAlign w:val="superscript"/>
          <w:rtl/>
        </w:rPr>
        <w:t>**</w:t>
      </w:r>
    </w:p>
    <w:p w14:paraId="1EC85E0F" w14:textId="3A9F0EE9" w:rsidR="00976EAB" w:rsidRDefault="00976EAB" w:rsidP="00976EAB">
      <w:pPr>
        <w:pStyle w:val="ListParagraph"/>
        <w:numPr>
          <w:ilvl w:val="0"/>
          <w:numId w:val="3"/>
        </w:numPr>
        <w:bidi/>
        <w:jc w:val="both"/>
        <w:rPr>
          <w:rFonts w:cs="B Zar"/>
          <w:b/>
          <w:bCs/>
          <w:color w:val="000000" w:themeColor="text1"/>
          <w:sz w:val="36"/>
          <w:szCs w:val="36"/>
          <w:u w:val="single"/>
        </w:rPr>
      </w:pPr>
      <w:r>
        <w:rPr>
          <w:rFonts w:cs="B Zar" w:hint="cs"/>
          <w:b/>
          <w:bCs/>
          <w:color w:val="000000" w:themeColor="text1"/>
          <w:sz w:val="36"/>
          <w:szCs w:val="36"/>
          <w:u w:val="single"/>
          <w:rtl/>
        </w:rPr>
        <w:t xml:space="preserve">بایستی قبل از پیشنهاد قیمت، جهت آگاهی از مشخصات فنی محصولات با شماره همراه   </w:t>
      </w:r>
      <w:r>
        <w:rPr>
          <w:rFonts w:cs="B Zar" w:hint="cs"/>
          <w:b/>
          <w:bCs/>
          <w:color w:val="FF0000"/>
          <w:sz w:val="36"/>
          <w:szCs w:val="36"/>
          <w:u w:val="single"/>
          <w:rtl/>
        </w:rPr>
        <w:t xml:space="preserve"> </w:t>
      </w:r>
      <w:r>
        <w:rPr>
          <w:rFonts w:cs="B Nazanin" w:hint="cs"/>
          <w:b/>
          <w:bCs/>
          <w:color w:val="FF0000"/>
          <w:sz w:val="32"/>
          <w:szCs w:val="32"/>
          <w:u w:val="single"/>
          <w:rtl/>
        </w:rPr>
        <w:t xml:space="preserve">09387457697 </w:t>
      </w:r>
      <w:r>
        <w:rPr>
          <w:rFonts w:cs="B Zar" w:hint="cs"/>
          <w:b/>
          <w:bCs/>
          <w:color w:val="000000" w:themeColor="text1"/>
          <w:sz w:val="36"/>
          <w:szCs w:val="36"/>
          <w:u w:val="single"/>
          <w:rtl/>
        </w:rPr>
        <w:t>و یا شماره ثابت</w:t>
      </w:r>
      <w:r>
        <w:rPr>
          <w:rFonts w:cs="B Zar" w:hint="cs"/>
          <w:b/>
          <w:bCs/>
          <w:color w:val="FF0000"/>
          <w:sz w:val="36"/>
          <w:szCs w:val="36"/>
          <w:u w:val="single"/>
          <w:rtl/>
        </w:rPr>
        <w:t xml:space="preserve">32004240-051 آقای ابراهیم نیا   </w:t>
      </w:r>
      <w:r>
        <w:rPr>
          <w:rFonts w:cs="B Zar" w:hint="cs"/>
          <w:b/>
          <w:bCs/>
          <w:color w:val="FF0000"/>
          <w:sz w:val="20"/>
          <w:szCs w:val="20"/>
          <w:u w:val="single"/>
          <w:rtl/>
        </w:rPr>
        <w:t>(</w:t>
      </w:r>
      <w:r>
        <w:rPr>
          <w:rFonts w:cs="B Zar" w:hint="cs"/>
          <w:b/>
          <w:bCs/>
          <w:color w:val="FF0000"/>
          <w:sz w:val="30"/>
          <w:szCs w:val="30"/>
          <w:u w:val="single"/>
          <w:rtl/>
        </w:rPr>
        <w:t>کارشناس فنی</w:t>
      </w:r>
      <w:r>
        <w:rPr>
          <w:rFonts w:cs="B Zar" w:hint="cs"/>
          <w:b/>
          <w:bCs/>
          <w:color w:val="FF0000"/>
          <w:sz w:val="20"/>
          <w:szCs w:val="20"/>
          <w:u w:val="single"/>
          <w:rtl/>
        </w:rPr>
        <w:t>)</w:t>
      </w:r>
      <w:r>
        <w:rPr>
          <w:rFonts w:cs="B Zar" w:hint="cs"/>
          <w:b/>
          <w:bCs/>
          <w:color w:val="FF0000"/>
          <w:sz w:val="36"/>
          <w:szCs w:val="36"/>
          <w:u w:val="single"/>
          <w:rtl/>
        </w:rPr>
        <w:t xml:space="preserve"> </w:t>
      </w:r>
      <w:r>
        <w:rPr>
          <w:rFonts w:cs="B Zar" w:hint="cs"/>
          <w:b/>
          <w:bCs/>
          <w:sz w:val="36"/>
          <w:szCs w:val="36"/>
          <w:u w:val="single"/>
          <w:rtl/>
        </w:rPr>
        <w:t xml:space="preserve">از ساعت </w:t>
      </w:r>
      <w:r>
        <w:rPr>
          <w:rFonts w:cs="B Zar" w:hint="cs"/>
          <w:b/>
          <w:bCs/>
          <w:color w:val="FF0000"/>
          <w:sz w:val="36"/>
          <w:szCs w:val="36"/>
          <w:u w:val="single"/>
          <w:rtl/>
        </w:rPr>
        <w:t xml:space="preserve">7:30  الی 13:00  </w:t>
      </w:r>
      <w:r>
        <w:rPr>
          <w:rFonts w:cs="B Zar" w:hint="cs"/>
          <w:b/>
          <w:bCs/>
          <w:color w:val="000000" w:themeColor="text1"/>
          <w:sz w:val="36"/>
          <w:szCs w:val="36"/>
          <w:u w:val="single"/>
          <w:rtl/>
        </w:rPr>
        <w:t>تماس گرفته شود.</w:t>
      </w:r>
    </w:p>
    <w:p w14:paraId="030BCFEC" w14:textId="77777777" w:rsidR="008F1335" w:rsidRDefault="008F1335" w:rsidP="008F1335">
      <w:pPr>
        <w:pStyle w:val="ListParagraph"/>
        <w:bidi/>
        <w:ind w:left="360"/>
        <w:jc w:val="both"/>
        <w:rPr>
          <w:rFonts w:cs="B Zar"/>
          <w:b/>
          <w:bCs/>
          <w:color w:val="000000" w:themeColor="text1"/>
          <w:sz w:val="36"/>
          <w:szCs w:val="36"/>
          <w:u w:val="single"/>
          <w:rtl/>
        </w:rPr>
      </w:pPr>
    </w:p>
    <w:p w14:paraId="07CD285D" w14:textId="77777777" w:rsidR="00976EAB" w:rsidRDefault="00976EAB" w:rsidP="00976EAB">
      <w:pPr>
        <w:pStyle w:val="ListParagraph"/>
        <w:numPr>
          <w:ilvl w:val="0"/>
          <w:numId w:val="3"/>
        </w:numPr>
        <w:bidi/>
        <w:jc w:val="both"/>
        <w:rPr>
          <w:rFonts w:cs="B Zar"/>
          <w:b/>
          <w:bCs/>
          <w:sz w:val="36"/>
          <w:szCs w:val="36"/>
          <w:u w:val="single"/>
          <w:rtl/>
        </w:rPr>
      </w:pPr>
      <w:bookmarkStart w:id="0" w:name="_Hlk215571425"/>
      <w:r>
        <w:rPr>
          <w:rFonts w:cs="B Zar" w:hint="cs"/>
          <w:b/>
          <w:bCs/>
          <w:sz w:val="36"/>
          <w:szCs w:val="36"/>
          <w:highlight w:val="yellow"/>
          <w:u w:val="single"/>
          <w:rtl/>
          <w:lang w:bidi="fa-IR"/>
        </w:rPr>
        <w:t>تسویه حساب، پس از ارسال تمامی کالا ها به انبار اداره کل وتایید دستگاه نظارت طی سه ماه انجام می‌گردد.</w:t>
      </w:r>
    </w:p>
    <w:p w14:paraId="57C04D6E" w14:textId="77777777" w:rsidR="00976EAB" w:rsidRDefault="00976EAB" w:rsidP="00976EAB">
      <w:pPr>
        <w:pStyle w:val="ListParagraph"/>
        <w:bidi/>
        <w:ind w:left="360"/>
        <w:jc w:val="both"/>
        <w:rPr>
          <w:rFonts w:cs="B Zar"/>
          <w:b/>
          <w:bCs/>
          <w:sz w:val="36"/>
          <w:szCs w:val="36"/>
          <w:u w:val="single"/>
          <w:lang w:bidi="fa-IR"/>
        </w:rPr>
      </w:pPr>
    </w:p>
    <w:p w14:paraId="07676A01" w14:textId="77777777" w:rsidR="00976EAB" w:rsidRDefault="00976EAB" w:rsidP="00976EAB">
      <w:pPr>
        <w:pStyle w:val="ListParagraph"/>
        <w:numPr>
          <w:ilvl w:val="0"/>
          <w:numId w:val="3"/>
        </w:numPr>
        <w:bidi/>
        <w:ind w:hanging="124"/>
        <w:jc w:val="both"/>
        <w:rPr>
          <w:rFonts w:cs="B Zar"/>
          <w:b/>
          <w:bCs/>
          <w:sz w:val="36"/>
          <w:szCs w:val="36"/>
          <w:shd w:val="clear" w:color="auto" w:fill="FFFFFF" w:themeFill="background1"/>
          <w:lang w:bidi="fa-IR"/>
        </w:rPr>
      </w:pPr>
      <w:r>
        <w:rPr>
          <w:rFonts w:cs="B Zar" w:hint="cs"/>
          <w:b/>
          <w:bCs/>
          <w:sz w:val="36"/>
          <w:szCs w:val="36"/>
          <w:shd w:val="clear" w:color="auto" w:fill="FFFFFF" w:themeFill="background1"/>
          <w:rtl/>
          <w:lang w:bidi="fa-IR"/>
        </w:rPr>
        <w:t>1</w:t>
      </w:r>
      <w:r>
        <w:rPr>
          <w:rFonts w:cs="B Zar" w:hint="cs"/>
          <w:b/>
          <w:bCs/>
          <w:sz w:val="36"/>
          <w:szCs w:val="36"/>
          <w:rtl/>
          <w:lang w:bidi="fa-IR"/>
        </w:rPr>
        <w:t>-قیمت تمامی لوازم درخواستی در قسمت پیشنهاد قیمت به صورت کلی ارائه گردد و</w:t>
      </w:r>
      <w:r>
        <w:rPr>
          <w:rFonts w:cs="B Zar" w:hint="cs"/>
          <w:b/>
          <w:bCs/>
          <w:sz w:val="36"/>
          <w:szCs w:val="36"/>
          <w:lang w:bidi="fa-IR"/>
        </w:rPr>
        <w:t xml:space="preserve"> </w:t>
      </w:r>
      <w:r>
        <w:rPr>
          <w:rFonts w:cs="B Zar" w:hint="cs"/>
          <w:b/>
          <w:bCs/>
          <w:sz w:val="36"/>
          <w:szCs w:val="36"/>
          <w:rtl/>
          <w:lang w:bidi="fa-IR"/>
        </w:rPr>
        <w:t xml:space="preserve">حتما در قسمت مدارک پیوستی، </w:t>
      </w:r>
      <w:r>
        <w:rPr>
          <w:rFonts w:cs="B Zar" w:hint="cs"/>
          <w:b/>
          <w:bCs/>
          <w:color w:val="FF0000"/>
          <w:sz w:val="36"/>
          <w:szCs w:val="36"/>
          <w:rtl/>
          <w:lang w:bidi="fa-IR"/>
        </w:rPr>
        <w:t>پیــش فاکتـــور ریز</w:t>
      </w:r>
      <w:r>
        <w:rPr>
          <w:rFonts w:cs="B Zar" w:hint="cs"/>
          <w:b/>
          <w:bCs/>
          <w:sz w:val="36"/>
          <w:szCs w:val="36"/>
          <w:rtl/>
          <w:lang w:bidi="fa-IR"/>
        </w:rPr>
        <w:t xml:space="preserve"> اقلام پیوست گردد. در غیر این صورت دستگاه اجرایی مختار به حذف شرکت کنندگان از فرآیند خرید می باشد و هیچ گونه ادعایی از طرف تامین کننده </w:t>
      </w:r>
      <w:r>
        <w:rPr>
          <w:rFonts w:cs="B Zar" w:hint="cs"/>
          <w:b/>
          <w:bCs/>
          <w:sz w:val="36"/>
          <w:szCs w:val="36"/>
          <w:shd w:val="clear" w:color="auto" w:fill="FFFFFF" w:themeFill="background1"/>
          <w:rtl/>
          <w:lang w:bidi="fa-IR"/>
        </w:rPr>
        <w:t>مورد پذیرش نیست.</w:t>
      </w:r>
    </w:p>
    <w:p w14:paraId="255A5133" w14:textId="77777777" w:rsidR="00976EAB" w:rsidRDefault="00976EAB" w:rsidP="00976EAB">
      <w:pPr>
        <w:pStyle w:val="ListParagraph"/>
        <w:bidi/>
        <w:ind w:left="360"/>
        <w:jc w:val="both"/>
        <w:rPr>
          <w:rFonts w:cs="B Zar"/>
          <w:b/>
          <w:bCs/>
          <w:sz w:val="36"/>
          <w:szCs w:val="36"/>
          <w:shd w:val="clear" w:color="auto" w:fill="FFFFFF" w:themeFill="background1"/>
          <w:lang w:bidi="fa-IR"/>
        </w:rPr>
      </w:pPr>
    </w:p>
    <w:p w14:paraId="14E9EB25" w14:textId="77777777" w:rsidR="00976EAB" w:rsidRDefault="00976EAB" w:rsidP="00976EAB">
      <w:pPr>
        <w:pStyle w:val="ListParagraph"/>
        <w:numPr>
          <w:ilvl w:val="0"/>
          <w:numId w:val="3"/>
        </w:numPr>
        <w:bidi/>
        <w:jc w:val="both"/>
        <w:rPr>
          <w:rFonts w:cs="B Zar"/>
          <w:b/>
          <w:bCs/>
          <w:sz w:val="36"/>
          <w:szCs w:val="36"/>
          <w:shd w:val="clear" w:color="auto" w:fill="FFFFFF" w:themeFill="background1"/>
          <w:lang w:bidi="fa-IR"/>
        </w:rPr>
      </w:pPr>
      <w:r>
        <w:rPr>
          <w:rFonts w:cs="B Zar" w:hint="cs"/>
          <w:b/>
          <w:bCs/>
          <w:sz w:val="36"/>
          <w:szCs w:val="36"/>
          <w:shd w:val="clear" w:color="auto" w:fill="FFFFFF" w:themeFill="background1"/>
          <w:rtl/>
          <w:lang w:bidi="fa-IR"/>
        </w:rPr>
        <w:t xml:space="preserve">2-تامین کننده می بایست </w:t>
      </w:r>
      <w:r>
        <w:rPr>
          <w:rFonts w:cs="B Zar" w:hint="cs"/>
          <w:b/>
          <w:bCs/>
          <w:color w:val="FF0000"/>
          <w:sz w:val="36"/>
          <w:szCs w:val="36"/>
          <w:shd w:val="clear" w:color="auto" w:fill="FFFFFF" w:themeFill="background1"/>
          <w:rtl/>
          <w:lang w:bidi="fa-IR"/>
        </w:rPr>
        <w:t xml:space="preserve">مطابق مشخصات فنی بارگذاری شده </w:t>
      </w:r>
      <w:r>
        <w:rPr>
          <w:rFonts w:cs="B Zar" w:hint="cs"/>
          <w:b/>
          <w:bCs/>
          <w:sz w:val="36"/>
          <w:szCs w:val="36"/>
          <w:shd w:val="clear" w:color="auto" w:fill="FFFFFF" w:themeFill="background1"/>
          <w:rtl/>
          <w:lang w:bidi="fa-IR"/>
        </w:rPr>
        <w:t xml:space="preserve">بالا با ذکر برند و مدل و توضیحات در پیش فاکتورارائه قیمت نمایند.در غیر اینصورت </w:t>
      </w:r>
      <w:r>
        <w:rPr>
          <w:rFonts w:cs="B Zar" w:hint="cs"/>
          <w:b/>
          <w:bCs/>
          <w:sz w:val="36"/>
          <w:szCs w:val="36"/>
          <w:rtl/>
          <w:lang w:bidi="fa-IR"/>
        </w:rPr>
        <w:t xml:space="preserve">دستگاه اجرایی مختار به حذف شرکت کنندگان بدون بررسی از فرآیند خرید می باشد </w:t>
      </w:r>
      <w:r>
        <w:rPr>
          <w:rFonts w:cs="B Zar" w:hint="cs"/>
          <w:b/>
          <w:bCs/>
          <w:sz w:val="36"/>
          <w:szCs w:val="36"/>
          <w:shd w:val="clear" w:color="auto" w:fill="FFFFFF" w:themeFill="background1"/>
          <w:rtl/>
          <w:lang w:bidi="fa-IR"/>
        </w:rPr>
        <w:t>و هیچ گونه ادعایی از بابت هماهنگی تلفنی با کارپرداز یا دستگاه نظارت مورد پذیرش نمی باشد.</w:t>
      </w:r>
    </w:p>
    <w:p w14:paraId="6CEEA735" w14:textId="77777777" w:rsidR="00976EAB" w:rsidRDefault="00976EAB" w:rsidP="00976EAB">
      <w:pPr>
        <w:bidi/>
        <w:jc w:val="both"/>
        <w:rPr>
          <w:rFonts w:cs="B Zar"/>
          <w:b/>
          <w:bCs/>
          <w:sz w:val="36"/>
          <w:szCs w:val="36"/>
          <w:shd w:val="clear" w:color="auto" w:fill="FFFFFF" w:themeFill="background1"/>
          <w:lang w:bidi="fa-IR"/>
        </w:rPr>
      </w:pPr>
    </w:p>
    <w:p w14:paraId="1A918202" w14:textId="77777777" w:rsidR="00976EAB" w:rsidRDefault="00976EAB" w:rsidP="00976EAB">
      <w:pPr>
        <w:pStyle w:val="ListParagraph"/>
        <w:numPr>
          <w:ilvl w:val="0"/>
          <w:numId w:val="3"/>
        </w:numPr>
        <w:bidi/>
        <w:jc w:val="both"/>
        <w:rPr>
          <w:rFonts w:cs="B Zar"/>
          <w:b/>
          <w:bCs/>
          <w:sz w:val="36"/>
          <w:szCs w:val="36"/>
          <w:shd w:val="clear" w:color="auto" w:fill="FFFFFF" w:themeFill="background1"/>
          <w:lang w:bidi="fa-IR"/>
        </w:rPr>
      </w:pPr>
      <w:r>
        <w:rPr>
          <w:rFonts w:cs="B Zar" w:hint="cs"/>
          <w:b/>
          <w:bCs/>
          <w:sz w:val="36"/>
          <w:szCs w:val="36"/>
          <w:shd w:val="clear" w:color="auto" w:fill="FFFFFF" w:themeFill="background1"/>
          <w:rtl/>
          <w:lang w:bidi="fa-IR"/>
        </w:rPr>
        <w:t xml:space="preserve">3- تحویل کالا به انبار اداره کل راه آهن خراسان صرفاً درساعت </w:t>
      </w:r>
      <w:r>
        <w:rPr>
          <w:rFonts w:cs="B Zar" w:hint="cs"/>
          <w:b/>
          <w:bCs/>
          <w:color w:val="FF0000"/>
          <w:sz w:val="36"/>
          <w:szCs w:val="36"/>
          <w:shd w:val="clear" w:color="auto" w:fill="FFFFFF" w:themeFill="background1"/>
          <w:rtl/>
          <w:lang w:bidi="fa-IR"/>
        </w:rPr>
        <w:t xml:space="preserve">8 صبح لغایت 13 </w:t>
      </w:r>
      <w:r>
        <w:rPr>
          <w:rFonts w:cs="B Zar" w:hint="cs"/>
          <w:b/>
          <w:bCs/>
          <w:sz w:val="36"/>
          <w:szCs w:val="36"/>
          <w:shd w:val="clear" w:color="auto" w:fill="FFFFFF" w:themeFill="background1"/>
          <w:rtl/>
          <w:lang w:bidi="fa-IR"/>
        </w:rPr>
        <w:t>ظهر صورت می پذیرد.</w:t>
      </w:r>
    </w:p>
    <w:p w14:paraId="5B3553FA" w14:textId="77777777" w:rsidR="00976EAB" w:rsidRDefault="00976EAB" w:rsidP="00976EAB">
      <w:pPr>
        <w:pStyle w:val="ListParagraph"/>
        <w:bidi/>
        <w:ind w:left="360"/>
        <w:jc w:val="both"/>
        <w:rPr>
          <w:rFonts w:cs="B Zar"/>
          <w:b/>
          <w:bCs/>
          <w:sz w:val="36"/>
          <w:szCs w:val="36"/>
          <w:shd w:val="clear" w:color="auto" w:fill="FFFFFF" w:themeFill="background1"/>
          <w:lang w:bidi="fa-IR"/>
        </w:rPr>
      </w:pPr>
    </w:p>
    <w:p w14:paraId="27E38213" w14:textId="77777777" w:rsidR="00976EAB" w:rsidRDefault="00976EAB" w:rsidP="00976EAB">
      <w:pPr>
        <w:pStyle w:val="ListParagraph"/>
        <w:numPr>
          <w:ilvl w:val="0"/>
          <w:numId w:val="3"/>
        </w:numPr>
        <w:bidi/>
        <w:jc w:val="both"/>
        <w:rPr>
          <w:rFonts w:cs="B Zar"/>
          <w:b/>
          <w:bCs/>
          <w:sz w:val="36"/>
          <w:szCs w:val="36"/>
          <w:shd w:val="clear" w:color="auto" w:fill="FFFFFF" w:themeFill="background1"/>
          <w:lang w:bidi="fa-IR"/>
        </w:rPr>
      </w:pPr>
      <w:r>
        <w:rPr>
          <w:rFonts w:cs="B Zar" w:hint="cs"/>
          <w:b/>
          <w:bCs/>
          <w:sz w:val="36"/>
          <w:szCs w:val="36"/>
          <w:shd w:val="clear" w:color="auto" w:fill="FFFFFF" w:themeFill="background1"/>
          <w:rtl/>
          <w:lang w:bidi="fa-IR"/>
        </w:rPr>
        <w:t xml:space="preserve">4- هزینه های ارسال کالا به انبار راه آهن ویاعودت کالا (درصورت نیاز) صرفاً برعهده تأمین کننده می باشد همچنین تأمین کننده کالا می بایست نسبت به پیش بینی نیروی انسانی مورد نیاز جهت </w:t>
      </w:r>
      <w:r>
        <w:rPr>
          <w:rFonts w:cs="B Zar" w:hint="cs"/>
          <w:b/>
          <w:bCs/>
          <w:color w:val="FF0000"/>
          <w:sz w:val="36"/>
          <w:szCs w:val="36"/>
          <w:shd w:val="clear" w:color="auto" w:fill="FFFFFF" w:themeFill="background1"/>
          <w:rtl/>
          <w:lang w:bidi="fa-IR"/>
        </w:rPr>
        <w:t xml:space="preserve">تخلیه وچیدمان کالا </w:t>
      </w:r>
      <w:r>
        <w:rPr>
          <w:rFonts w:cs="B Zar" w:hint="cs"/>
          <w:b/>
          <w:bCs/>
          <w:sz w:val="36"/>
          <w:szCs w:val="36"/>
          <w:shd w:val="clear" w:color="auto" w:fill="FFFFFF" w:themeFill="background1"/>
          <w:rtl/>
          <w:lang w:bidi="fa-IR"/>
        </w:rPr>
        <w:t>درداخل انبار راه آهن وبالعکس (درزمان تحویل ویاعودت کالا) اقدام نمایند بدیهی است مسئولیت جابجائی کالا و نیروی انسانی مذکور تماماً برعهده تأمین کننده می باشد.و خریدار هیچگونه مسئولیتی در قبال نیروی انسانی تامین کننده نخواهد داشت</w:t>
      </w:r>
    </w:p>
    <w:p w14:paraId="5E01EE17" w14:textId="77777777" w:rsidR="00976EAB" w:rsidRDefault="00976EAB" w:rsidP="00976EAB">
      <w:pPr>
        <w:pStyle w:val="ListParagraph"/>
        <w:bidi/>
        <w:ind w:left="360"/>
        <w:jc w:val="both"/>
        <w:rPr>
          <w:rFonts w:cs="B Zar"/>
          <w:b/>
          <w:bCs/>
          <w:sz w:val="44"/>
          <w:szCs w:val="44"/>
          <w:u w:val="single"/>
        </w:rPr>
      </w:pPr>
      <w:r>
        <w:rPr>
          <w:rFonts w:cs="B Zar" w:hint="cs"/>
          <w:b/>
          <w:bCs/>
          <w:color w:val="000000" w:themeColor="text1"/>
          <w:sz w:val="40"/>
          <w:szCs w:val="40"/>
          <w:u w:val="single"/>
          <w:rtl/>
          <w:lang w:bidi="fa-IR"/>
        </w:rPr>
        <w:t>*آدرس انبار مرکزی مشهد، تقاطع خیابان شهیدکامیاب و آیت الله عبادی می باشد.</w:t>
      </w:r>
    </w:p>
    <w:p w14:paraId="0B17C45F" w14:textId="77777777" w:rsidR="00976EAB" w:rsidRDefault="00976EAB" w:rsidP="00976EAB">
      <w:pPr>
        <w:pStyle w:val="ListParagraph"/>
        <w:numPr>
          <w:ilvl w:val="0"/>
          <w:numId w:val="3"/>
        </w:numPr>
        <w:bidi/>
        <w:jc w:val="both"/>
        <w:rPr>
          <w:rFonts w:cs="B Zar"/>
          <w:b/>
          <w:bCs/>
          <w:sz w:val="36"/>
          <w:szCs w:val="36"/>
          <w:shd w:val="clear" w:color="auto" w:fill="FFFFFF" w:themeFill="background1"/>
          <w:lang w:bidi="fa-IR"/>
        </w:rPr>
      </w:pPr>
      <w:r>
        <w:rPr>
          <w:rFonts w:cs="B Zar" w:hint="cs"/>
          <w:b/>
          <w:bCs/>
          <w:sz w:val="36"/>
          <w:szCs w:val="36"/>
          <w:shd w:val="clear" w:color="auto" w:fill="FFFFFF" w:themeFill="background1"/>
          <w:rtl/>
          <w:lang w:bidi="fa-IR"/>
        </w:rPr>
        <w:t>5</w:t>
      </w:r>
      <w:r>
        <w:rPr>
          <w:rFonts w:cs="B Zar" w:hint="cs"/>
          <w:b/>
          <w:bCs/>
          <w:sz w:val="36"/>
          <w:szCs w:val="36"/>
          <w:rtl/>
          <w:lang w:bidi="fa-IR"/>
        </w:rPr>
        <w:t xml:space="preserve">-در زمان تحویل کالا به انبار (یا اتمام خدمت) تامین کنندگان موظف </w:t>
      </w:r>
      <w:r>
        <w:rPr>
          <w:rFonts w:cs="B Zar" w:hint="cs"/>
          <w:b/>
          <w:bCs/>
          <w:color w:val="FF0000"/>
          <w:sz w:val="36"/>
          <w:szCs w:val="36"/>
          <w:rtl/>
          <w:lang w:bidi="fa-IR"/>
        </w:rPr>
        <w:t xml:space="preserve">به دریافت رسید تحویل به انبار </w:t>
      </w:r>
      <w:r>
        <w:rPr>
          <w:rFonts w:cs="B Zar" w:hint="cs"/>
          <w:b/>
          <w:bCs/>
          <w:sz w:val="36"/>
          <w:szCs w:val="36"/>
          <w:rtl/>
          <w:lang w:bidi="fa-IR"/>
        </w:rPr>
        <w:t xml:space="preserve">(یا اتمام کامل کار) می باشند.در صورت بروز هر گونه مشکل یا اختلافات آتی، </w:t>
      </w:r>
      <w:r>
        <w:rPr>
          <w:rFonts w:cs="B Zar" w:hint="cs"/>
          <w:b/>
          <w:bCs/>
          <w:sz w:val="36"/>
          <w:szCs w:val="36"/>
          <w:shd w:val="clear" w:color="auto" w:fill="FFFFFF" w:themeFill="background1"/>
          <w:rtl/>
          <w:lang w:bidi="fa-IR"/>
        </w:rPr>
        <w:t>عدم ارائه رسیدهای مذکور بمنزله عدم تحویل کالا (یا عدم انجام خدمت) تلقی می گردد وهیچ گونه تبعات قانونی و قضایی برعهده این اداره کل نمی باشد.</w:t>
      </w:r>
    </w:p>
    <w:p w14:paraId="29D52616" w14:textId="77777777" w:rsidR="00976EAB" w:rsidRDefault="00976EAB" w:rsidP="00976EAB">
      <w:pPr>
        <w:pStyle w:val="ListParagraph"/>
        <w:bidi/>
        <w:ind w:left="360"/>
        <w:jc w:val="both"/>
        <w:rPr>
          <w:rFonts w:cs="B Zar"/>
          <w:b/>
          <w:bCs/>
          <w:sz w:val="36"/>
          <w:szCs w:val="36"/>
          <w:shd w:val="clear" w:color="auto" w:fill="FFFFFF" w:themeFill="background1"/>
          <w:lang w:bidi="fa-IR"/>
        </w:rPr>
      </w:pPr>
    </w:p>
    <w:p w14:paraId="7122EEF5" w14:textId="77777777" w:rsidR="00976EAB" w:rsidRDefault="00976EAB" w:rsidP="00976EAB">
      <w:pPr>
        <w:pStyle w:val="ListParagraph"/>
        <w:numPr>
          <w:ilvl w:val="0"/>
          <w:numId w:val="3"/>
        </w:numPr>
        <w:bidi/>
        <w:jc w:val="both"/>
        <w:rPr>
          <w:rFonts w:cs="B Zar"/>
          <w:b/>
          <w:bCs/>
          <w:sz w:val="36"/>
          <w:szCs w:val="36"/>
          <w:shd w:val="clear" w:color="auto" w:fill="FFFFFF" w:themeFill="background1"/>
          <w:lang w:bidi="fa-IR"/>
        </w:rPr>
      </w:pPr>
      <w:r>
        <w:rPr>
          <w:rFonts w:cs="B Zar" w:hint="cs"/>
          <w:b/>
          <w:bCs/>
          <w:sz w:val="36"/>
          <w:szCs w:val="36"/>
          <w:shd w:val="clear" w:color="auto" w:fill="FFFFFF" w:themeFill="background1"/>
          <w:rtl/>
          <w:lang w:bidi="fa-IR"/>
        </w:rPr>
        <w:t xml:space="preserve">6- تحویل کالا از سوی تأمین کننده به انبار ، به منزله تأیید فنی کالا نمی باشد </w:t>
      </w:r>
      <w:r>
        <w:rPr>
          <w:rFonts w:cs="B Zar" w:hint="cs"/>
          <w:b/>
          <w:bCs/>
          <w:color w:val="FF0000"/>
          <w:sz w:val="36"/>
          <w:szCs w:val="36"/>
          <w:shd w:val="clear" w:color="auto" w:fill="FFFFFF" w:themeFill="background1"/>
          <w:rtl/>
          <w:lang w:bidi="fa-IR"/>
        </w:rPr>
        <w:t xml:space="preserve">بررسی وتطبیق کالای تحویلی از سوی تأمین کننده بامشخصات فنی درج شده درسامانه ستاد ظرف مدت حداکثر یک هفته کاری </w:t>
      </w:r>
      <w:r>
        <w:rPr>
          <w:rFonts w:cs="B Zar" w:hint="cs"/>
          <w:b/>
          <w:bCs/>
          <w:sz w:val="36"/>
          <w:szCs w:val="36"/>
          <w:shd w:val="clear" w:color="auto" w:fill="FFFFFF" w:themeFill="background1"/>
          <w:rtl/>
          <w:lang w:bidi="fa-IR"/>
        </w:rPr>
        <w:t xml:space="preserve">ازتاریخ تحویل </w:t>
      </w:r>
      <w:r>
        <w:rPr>
          <w:rFonts w:cs="B Zar" w:hint="cs"/>
          <w:b/>
          <w:bCs/>
          <w:sz w:val="36"/>
          <w:szCs w:val="36"/>
          <w:shd w:val="clear" w:color="auto" w:fill="FFFFFF" w:themeFill="background1"/>
          <w:rtl/>
          <w:lang w:bidi="fa-IR"/>
        </w:rPr>
        <w:lastRenderedPageBreak/>
        <w:t xml:space="preserve">کالا به انبار توسط کارشناسان فنی راه آهن صورت می پذیرد. بدیهی است درصورت عدم انطباق کالا بامشخصات فنی اعلام شده درسامانه ستاد، موضوع به تأمین کننده منعکس وتأمین کننده مکلف ومتعهدمی باشد حداکثر ظرف مدت 3 روز کاری پس از اعلام راه آهن ، نسبت به </w:t>
      </w:r>
      <w:r>
        <w:rPr>
          <w:rFonts w:cs="B Zar" w:hint="cs"/>
          <w:b/>
          <w:bCs/>
          <w:color w:val="FF0000"/>
          <w:sz w:val="36"/>
          <w:szCs w:val="36"/>
          <w:shd w:val="clear" w:color="auto" w:fill="FFFFFF" w:themeFill="background1"/>
          <w:rtl/>
          <w:lang w:bidi="fa-IR"/>
        </w:rPr>
        <w:t xml:space="preserve">عودت کالا وجایگزینی </w:t>
      </w:r>
      <w:r>
        <w:rPr>
          <w:rFonts w:cs="B Zar" w:hint="cs"/>
          <w:b/>
          <w:bCs/>
          <w:sz w:val="36"/>
          <w:szCs w:val="36"/>
          <w:shd w:val="clear" w:color="auto" w:fill="FFFFFF" w:themeFill="background1"/>
          <w:rtl/>
          <w:lang w:bidi="fa-IR"/>
        </w:rPr>
        <w:t>کالای مورد تأیید باهزینه خود اقدام نماید.</w:t>
      </w:r>
      <w:bookmarkEnd w:id="0"/>
    </w:p>
    <w:p w14:paraId="4D48F0D3" w14:textId="77777777" w:rsidR="001B065F" w:rsidRPr="00250F6D" w:rsidRDefault="001B065F" w:rsidP="001B065F">
      <w:pPr>
        <w:bidi/>
        <w:rPr>
          <w:rFonts w:cs="B Nazanin"/>
          <w:b/>
          <w:bCs/>
          <w:color w:val="000000" w:themeColor="text1"/>
          <w:sz w:val="32"/>
          <w:szCs w:val="32"/>
          <w:u w:val="single"/>
          <w:rtl/>
          <w:lang w:bidi="fa-IR"/>
        </w:rPr>
      </w:pPr>
    </w:p>
    <w:p w14:paraId="024BA785" w14:textId="77777777" w:rsidR="00B167C9" w:rsidRPr="00250F6D" w:rsidRDefault="00B167C9" w:rsidP="00436ECF">
      <w:pPr>
        <w:bidi/>
        <w:rPr>
          <w:rFonts w:cs="B Nazanin"/>
          <w:b/>
          <w:bCs/>
          <w:color w:val="FF0000"/>
          <w:sz w:val="32"/>
          <w:szCs w:val="32"/>
          <w:shd w:val="clear" w:color="auto" w:fill="FFFFFF" w:themeFill="background1"/>
          <w:rtl/>
          <w:lang w:bidi="fa-IR"/>
        </w:rPr>
      </w:pPr>
    </w:p>
    <w:p w14:paraId="2B665D21" w14:textId="77777777" w:rsidR="00BA69B7" w:rsidRPr="00250F6D" w:rsidRDefault="00BA69B7" w:rsidP="00D454B5">
      <w:pPr>
        <w:rPr>
          <w:rFonts w:cs="B Nazanin"/>
          <w:sz w:val="32"/>
          <w:szCs w:val="32"/>
        </w:rPr>
      </w:pPr>
    </w:p>
    <w:sectPr w:rsidR="00BA69B7" w:rsidRPr="00250F6D" w:rsidSect="00AA5A1F">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D8E9" w14:textId="77777777" w:rsidR="00E82DD8" w:rsidRDefault="00E82DD8" w:rsidP="00F66D31">
      <w:pPr>
        <w:spacing w:after="0" w:line="240" w:lineRule="auto"/>
      </w:pPr>
      <w:r>
        <w:separator/>
      </w:r>
    </w:p>
  </w:endnote>
  <w:endnote w:type="continuationSeparator" w:id="0">
    <w:p w14:paraId="6A4D9D82" w14:textId="77777777" w:rsidR="00E82DD8" w:rsidRDefault="00E82DD8" w:rsidP="00F6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409020205090404"/>
    <w:charset w:val="00"/>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90204"/>
    <w:charset w:val="00"/>
    <w:family w:val="swiss"/>
    <w:pitch w:val="variable"/>
    <w:sig w:usb0="E0000EFF" w:usb1="00007843" w:usb2="00000001" w:usb3="00000000" w:csb0="000001B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3189" w14:textId="77777777" w:rsidR="006168C7" w:rsidRDefault="00616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C30F0" w14:textId="77777777" w:rsidR="006168C7" w:rsidRDefault="006168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F97E" w14:textId="77777777" w:rsidR="006168C7" w:rsidRDefault="00616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4DA95" w14:textId="77777777" w:rsidR="00E82DD8" w:rsidRDefault="00E82DD8" w:rsidP="00F66D31">
      <w:pPr>
        <w:spacing w:after="0" w:line="240" w:lineRule="auto"/>
      </w:pPr>
      <w:r>
        <w:separator/>
      </w:r>
    </w:p>
  </w:footnote>
  <w:footnote w:type="continuationSeparator" w:id="0">
    <w:p w14:paraId="1DEEF521" w14:textId="77777777" w:rsidR="00E82DD8" w:rsidRDefault="00E82DD8" w:rsidP="00F66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7FFF" w14:textId="77777777" w:rsidR="00F66D31" w:rsidRDefault="00E82DD8">
    <w:pPr>
      <w:pStyle w:val="Header"/>
    </w:pPr>
    <w:r>
      <w:rPr>
        <w:noProof/>
      </w:rPr>
      <w:pict w14:anchorId="6EFD2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37412" o:spid="_x0000_s2050" type="#_x0000_t75" style="position:absolute;margin-left:0;margin-top:0;width:225pt;height:258pt;z-index:-251657216;mso-position-horizontal:center;mso-position-horizontal-relative:margin;mso-position-vertical:center;mso-position-vertical-relative:margin" o:allowincell="f">
          <v:imagedata r:id="rId1" o:title="RAI-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4B10" w14:textId="77777777" w:rsidR="00F66D31" w:rsidRDefault="00E82DD8">
    <w:pPr>
      <w:pStyle w:val="Header"/>
    </w:pPr>
    <w:r>
      <w:rPr>
        <w:noProof/>
      </w:rPr>
      <w:pict w14:anchorId="01D84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37413" o:spid="_x0000_s2051" type="#_x0000_t75" style="position:absolute;margin-left:0;margin-top:0;width:225pt;height:258pt;z-index:-251656192;mso-position-horizontal:center;mso-position-horizontal-relative:margin;mso-position-vertical:center;mso-position-vertical-relative:margin" o:allowincell="f">
          <v:imagedata r:id="rId1" o:title="RAI-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B959" w14:textId="77777777" w:rsidR="00F66D31" w:rsidRDefault="00E82DD8">
    <w:pPr>
      <w:pStyle w:val="Header"/>
    </w:pPr>
    <w:r>
      <w:rPr>
        <w:noProof/>
      </w:rPr>
      <w:pict w14:anchorId="61716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37411" o:spid="_x0000_s2049" type="#_x0000_t75" style="position:absolute;margin-left:0;margin-top:0;width:225pt;height:258pt;z-index:-251658240;mso-position-horizontal:center;mso-position-horizontal-relative:margin;mso-position-vertical:center;mso-position-vertical-relative:margin" o:allowincell="f">
          <v:imagedata r:id="rId1" o:title="RAI-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10B92"/>
    <w:multiLevelType w:val="hybridMultilevel"/>
    <w:tmpl w:val="0FBC1F9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64"/>
    <w:rsid w:val="000B7F80"/>
    <w:rsid w:val="000F0659"/>
    <w:rsid w:val="000F1F28"/>
    <w:rsid w:val="000F7D0D"/>
    <w:rsid w:val="0011692F"/>
    <w:rsid w:val="001435FD"/>
    <w:rsid w:val="001B065F"/>
    <w:rsid w:val="001B4FC2"/>
    <w:rsid w:val="00206F1B"/>
    <w:rsid w:val="00250F6D"/>
    <w:rsid w:val="00251C7B"/>
    <w:rsid w:val="002626AB"/>
    <w:rsid w:val="002654C5"/>
    <w:rsid w:val="00272980"/>
    <w:rsid w:val="002753E7"/>
    <w:rsid w:val="00277464"/>
    <w:rsid w:val="0028414A"/>
    <w:rsid w:val="002C2B90"/>
    <w:rsid w:val="002E5913"/>
    <w:rsid w:val="00364048"/>
    <w:rsid w:val="003A06E1"/>
    <w:rsid w:val="003E1E83"/>
    <w:rsid w:val="003E53F0"/>
    <w:rsid w:val="003E7754"/>
    <w:rsid w:val="003F2090"/>
    <w:rsid w:val="0040604A"/>
    <w:rsid w:val="00436ECF"/>
    <w:rsid w:val="0044383B"/>
    <w:rsid w:val="00455589"/>
    <w:rsid w:val="00481C01"/>
    <w:rsid w:val="00485BF8"/>
    <w:rsid w:val="004C06B4"/>
    <w:rsid w:val="004D06EF"/>
    <w:rsid w:val="00527B77"/>
    <w:rsid w:val="0057603A"/>
    <w:rsid w:val="005A4CE6"/>
    <w:rsid w:val="005D6A6A"/>
    <w:rsid w:val="006168C7"/>
    <w:rsid w:val="00623E90"/>
    <w:rsid w:val="00654CB1"/>
    <w:rsid w:val="006B59D8"/>
    <w:rsid w:val="006D27B3"/>
    <w:rsid w:val="006D2838"/>
    <w:rsid w:val="00713414"/>
    <w:rsid w:val="00766142"/>
    <w:rsid w:val="007A3EDA"/>
    <w:rsid w:val="007D4A29"/>
    <w:rsid w:val="007F4B5C"/>
    <w:rsid w:val="00804A1D"/>
    <w:rsid w:val="00850932"/>
    <w:rsid w:val="00872265"/>
    <w:rsid w:val="00892567"/>
    <w:rsid w:val="008C3BAC"/>
    <w:rsid w:val="008D20A6"/>
    <w:rsid w:val="008E0BFC"/>
    <w:rsid w:val="008F1335"/>
    <w:rsid w:val="009053CB"/>
    <w:rsid w:val="00950B3C"/>
    <w:rsid w:val="00976EAB"/>
    <w:rsid w:val="00985456"/>
    <w:rsid w:val="00986AA3"/>
    <w:rsid w:val="009A6738"/>
    <w:rsid w:val="009A7231"/>
    <w:rsid w:val="00A14BC5"/>
    <w:rsid w:val="00A26CE9"/>
    <w:rsid w:val="00A51DFA"/>
    <w:rsid w:val="00A96129"/>
    <w:rsid w:val="00AA5A1F"/>
    <w:rsid w:val="00AB31C3"/>
    <w:rsid w:val="00B009B6"/>
    <w:rsid w:val="00B167C9"/>
    <w:rsid w:val="00B65213"/>
    <w:rsid w:val="00BA69B7"/>
    <w:rsid w:val="00BA7825"/>
    <w:rsid w:val="00C04AEB"/>
    <w:rsid w:val="00C24B03"/>
    <w:rsid w:val="00C36DB3"/>
    <w:rsid w:val="00C44E4F"/>
    <w:rsid w:val="00C77C21"/>
    <w:rsid w:val="00C81044"/>
    <w:rsid w:val="00C835DF"/>
    <w:rsid w:val="00CE128E"/>
    <w:rsid w:val="00CF5157"/>
    <w:rsid w:val="00CF5928"/>
    <w:rsid w:val="00D31738"/>
    <w:rsid w:val="00D36785"/>
    <w:rsid w:val="00D36BD4"/>
    <w:rsid w:val="00D454B5"/>
    <w:rsid w:val="00D53375"/>
    <w:rsid w:val="00D618CD"/>
    <w:rsid w:val="00D9180E"/>
    <w:rsid w:val="00DD2A2C"/>
    <w:rsid w:val="00DE2BDE"/>
    <w:rsid w:val="00E04397"/>
    <w:rsid w:val="00E313F2"/>
    <w:rsid w:val="00E82DD8"/>
    <w:rsid w:val="00EB3D0A"/>
    <w:rsid w:val="00EC6633"/>
    <w:rsid w:val="00EC66D3"/>
    <w:rsid w:val="00EE1EF9"/>
    <w:rsid w:val="00F07F4D"/>
    <w:rsid w:val="00F66D31"/>
    <w:rsid w:val="00F72F1E"/>
    <w:rsid w:val="00F901CE"/>
    <w:rsid w:val="00FA6A31"/>
    <w:rsid w:val="00FB1BB7"/>
    <w:rsid w:val="00FC5F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0A6398"/>
  <w15:docId w15:val="{C5C359B9-4D8E-4F52-A65F-98680C1F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6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7C9"/>
    <w:rPr>
      <w:rFonts w:ascii="Tahoma" w:hAnsi="Tahoma" w:cs="Tahoma"/>
      <w:sz w:val="16"/>
      <w:szCs w:val="16"/>
    </w:rPr>
  </w:style>
  <w:style w:type="paragraph" w:styleId="Header">
    <w:name w:val="header"/>
    <w:basedOn w:val="Normal"/>
    <w:link w:val="HeaderChar"/>
    <w:uiPriority w:val="99"/>
    <w:unhideWhenUsed/>
    <w:rsid w:val="00F66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D31"/>
  </w:style>
  <w:style w:type="paragraph" w:styleId="Footer">
    <w:name w:val="footer"/>
    <w:basedOn w:val="Normal"/>
    <w:link w:val="FooterChar"/>
    <w:uiPriority w:val="99"/>
    <w:unhideWhenUsed/>
    <w:rsid w:val="00F66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D31"/>
  </w:style>
  <w:style w:type="paragraph" w:styleId="ListParagraph">
    <w:name w:val="List Paragraph"/>
    <w:basedOn w:val="Normal"/>
    <w:uiPriority w:val="34"/>
    <w:qFormat/>
    <w:rsid w:val="00D61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93194">
      <w:bodyDiv w:val="1"/>
      <w:marLeft w:val="0"/>
      <w:marRight w:val="0"/>
      <w:marTop w:val="0"/>
      <w:marBottom w:val="0"/>
      <w:divBdr>
        <w:top w:val="none" w:sz="0" w:space="0" w:color="auto"/>
        <w:left w:val="none" w:sz="0" w:space="0" w:color="auto"/>
        <w:bottom w:val="none" w:sz="0" w:space="0" w:color="auto"/>
        <w:right w:val="none" w:sz="0" w:space="0" w:color="auto"/>
      </w:divBdr>
    </w:div>
    <w:div w:id="18749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AE892-C233-40C7-A5CF-51BF37D4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حسین مودی</dc:creator>
  <cp:lastModifiedBy>نرگس مقدس</cp:lastModifiedBy>
  <cp:revision>2</cp:revision>
  <cp:lastPrinted>2023-09-25T06:30:00Z</cp:lastPrinted>
  <dcterms:created xsi:type="dcterms:W3CDTF">2026-08-01T05:50:00Z</dcterms:created>
  <dcterms:modified xsi:type="dcterms:W3CDTF">2026-08-01T05:50:00Z</dcterms:modified>
</cp:coreProperties>
</file>