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45D" w:rsidRDefault="005A245D" w:rsidP="005A245D">
      <w:pPr>
        <w:pStyle w:val="ListParagraph"/>
        <w:numPr>
          <w:ilvl w:val="0"/>
          <w:numId w:val="1"/>
        </w:numPr>
        <w:bidi/>
        <w:spacing w:after="0"/>
        <w:jc w:val="lowKashida"/>
        <w:rPr>
          <w:rFonts w:cs="B Nazanin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4 رک 42 یونیت با توان </w:t>
      </w:r>
      <w:r>
        <w:rPr>
          <w:rFonts w:cs="B Nazanin"/>
          <w:sz w:val="24"/>
          <w:szCs w:val="24"/>
          <w:lang w:bidi="fa-IR"/>
        </w:rPr>
        <w:t>kw</w:t>
      </w:r>
      <w:r w:rsidR="00071886">
        <w:rPr>
          <w:rFonts w:cs="B Nazanin" w:hint="cs"/>
          <w:sz w:val="24"/>
          <w:szCs w:val="24"/>
          <w:rtl/>
          <w:lang w:bidi="fa-IR"/>
        </w:rPr>
        <w:t>5</w:t>
      </w:r>
      <w:r>
        <w:rPr>
          <w:rFonts w:cs="B Nazanin" w:hint="cs"/>
          <w:sz w:val="24"/>
          <w:szCs w:val="24"/>
          <w:rtl/>
          <w:lang w:bidi="fa-IR"/>
        </w:rPr>
        <w:t xml:space="preserve"> قابل افزایش تا </w:t>
      </w:r>
      <w:r>
        <w:rPr>
          <w:rFonts w:cs="B Nazanin"/>
          <w:sz w:val="24"/>
          <w:szCs w:val="24"/>
          <w:lang w:bidi="fa-IR"/>
        </w:rPr>
        <w:t>kw</w:t>
      </w:r>
      <w:r w:rsidR="00071886">
        <w:rPr>
          <w:rFonts w:cs="B Nazanin" w:hint="cs"/>
          <w:sz w:val="24"/>
          <w:szCs w:val="24"/>
          <w:rtl/>
          <w:lang w:bidi="fa-IR"/>
        </w:rPr>
        <w:t>8</w:t>
      </w:r>
      <w:r>
        <w:rPr>
          <w:rFonts w:cs="B Nazanin" w:hint="cs"/>
          <w:sz w:val="24"/>
          <w:szCs w:val="24"/>
          <w:rtl/>
          <w:lang w:bidi="fa-IR"/>
        </w:rPr>
        <w:t xml:space="preserve"> الی </w:t>
      </w:r>
      <w:r>
        <w:rPr>
          <w:rFonts w:cs="B Nazanin"/>
          <w:sz w:val="24"/>
          <w:szCs w:val="24"/>
          <w:lang w:bidi="fa-IR"/>
        </w:rPr>
        <w:t>kw</w:t>
      </w:r>
      <w:r w:rsidR="00071886">
        <w:rPr>
          <w:rFonts w:cs="B Nazanin" w:hint="cs"/>
          <w:sz w:val="24"/>
          <w:szCs w:val="24"/>
          <w:rtl/>
          <w:lang w:bidi="fa-IR"/>
        </w:rPr>
        <w:t>10</w:t>
      </w:r>
      <w:r>
        <w:rPr>
          <w:rFonts w:cs="B Nazanin" w:hint="cs"/>
          <w:sz w:val="24"/>
          <w:szCs w:val="24"/>
          <w:rtl/>
          <w:lang w:bidi="fa-IR"/>
        </w:rPr>
        <w:t xml:space="preserve"> .</w:t>
      </w:r>
    </w:p>
    <w:p w:rsidR="005A245D" w:rsidRDefault="005A245D" w:rsidP="005A245D">
      <w:pPr>
        <w:pStyle w:val="ListParagraph"/>
        <w:numPr>
          <w:ilvl w:val="0"/>
          <w:numId w:val="1"/>
        </w:numPr>
        <w:bidi/>
        <w:spacing w:after="0"/>
        <w:jc w:val="lowKashida"/>
        <w:rPr>
          <w:rFonts w:cs="B Nazanin"/>
          <w:sz w:val="24"/>
          <w:szCs w:val="24"/>
          <w:lang w:bidi="fa-IR"/>
        </w:rPr>
      </w:pPr>
      <w:r>
        <w:rPr>
          <w:rFonts w:cs="B Nazanin"/>
          <w:sz w:val="24"/>
          <w:szCs w:val="24"/>
          <w:lang w:bidi="fa-IR"/>
        </w:rPr>
        <w:t>Core</w:t>
      </w:r>
      <w:r>
        <w:rPr>
          <w:rFonts w:cs="B Nazanin" w:hint="cs"/>
          <w:sz w:val="24"/>
          <w:szCs w:val="24"/>
          <w:rtl/>
          <w:lang w:bidi="fa-IR"/>
        </w:rPr>
        <w:t xml:space="preserve"> 4</w:t>
      </w:r>
      <w:r>
        <w:rPr>
          <w:rFonts w:cs="B Nazanin"/>
          <w:sz w:val="24"/>
          <w:szCs w:val="24"/>
          <w:lang w:bidi="fa-IR"/>
        </w:rPr>
        <w:t xml:space="preserve">   </w:t>
      </w:r>
      <w:r>
        <w:rPr>
          <w:rFonts w:cs="B Nazanin" w:hint="cs"/>
          <w:sz w:val="24"/>
          <w:szCs w:val="24"/>
          <w:rtl/>
          <w:lang w:bidi="fa-IR"/>
        </w:rPr>
        <w:t xml:space="preserve"> فیبر اختصاصی</w:t>
      </w:r>
      <w:r w:rsidR="00A16B54">
        <w:rPr>
          <w:rFonts w:cs="B Nazanin" w:hint="cs"/>
          <w:sz w:val="24"/>
          <w:szCs w:val="24"/>
          <w:rtl/>
          <w:lang w:bidi="fa-IR"/>
        </w:rPr>
        <w:t>.</w:t>
      </w:r>
    </w:p>
    <w:p w:rsidR="00A16B54" w:rsidRPr="005A245D" w:rsidRDefault="00A16B54" w:rsidP="00A16B54">
      <w:pPr>
        <w:pStyle w:val="ListParagraph"/>
        <w:numPr>
          <w:ilvl w:val="0"/>
          <w:numId w:val="1"/>
        </w:numPr>
        <w:bidi/>
        <w:spacing w:after="0"/>
        <w:jc w:val="lowKashida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ترجیحاً در یک </w:t>
      </w:r>
      <w:r>
        <w:rPr>
          <w:rFonts w:cs="B Nazanin"/>
          <w:sz w:val="24"/>
          <w:szCs w:val="24"/>
          <w:lang w:bidi="fa-IR"/>
        </w:rPr>
        <w:t>Cage</w:t>
      </w:r>
      <w:r>
        <w:rPr>
          <w:rFonts w:cs="B Nazanin" w:hint="cs"/>
          <w:sz w:val="24"/>
          <w:szCs w:val="24"/>
          <w:rtl/>
          <w:lang w:bidi="fa-IR"/>
        </w:rPr>
        <w:t xml:space="preserve"> اختصاصی.</w:t>
      </w:r>
    </w:p>
    <w:p w:rsidR="005A245D" w:rsidRPr="005A245D" w:rsidRDefault="005A245D" w:rsidP="005A245D">
      <w:pPr>
        <w:bidi/>
        <w:spacing w:after="0"/>
        <w:jc w:val="lowKashida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پیشنهاد قیمت برای قرارداد</w:t>
      </w:r>
      <w:r w:rsidR="0043415E">
        <w:rPr>
          <w:rFonts w:cs="B Nazanin" w:hint="cs"/>
          <w:sz w:val="24"/>
          <w:szCs w:val="24"/>
          <w:rtl/>
          <w:lang w:bidi="fa-IR"/>
        </w:rPr>
        <w:t>های 1 ساله، 3 ساله و</w:t>
      </w:r>
      <w:r>
        <w:rPr>
          <w:rFonts w:cs="B Nazanin" w:hint="cs"/>
          <w:sz w:val="24"/>
          <w:szCs w:val="24"/>
          <w:rtl/>
          <w:lang w:bidi="fa-IR"/>
        </w:rPr>
        <w:t xml:space="preserve"> 5 ساله به جدول تفکیک قیمت ماهیانه، سالیانه</w:t>
      </w:r>
      <w:r w:rsidR="0043415E">
        <w:rPr>
          <w:rFonts w:cs="B Nazanin" w:hint="cs"/>
          <w:sz w:val="24"/>
          <w:szCs w:val="24"/>
          <w:rtl/>
          <w:lang w:bidi="fa-IR"/>
        </w:rPr>
        <w:t>، سه ساله</w:t>
      </w:r>
      <w:r>
        <w:rPr>
          <w:rFonts w:cs="B Nazanin" w:hint="cs"/>
          <w:sz w:val="24"/>
          <w:szCs w:val="24"/>
          <w:rtl/>
          <w:lang w:bidi="fa-IR"/>
        </w:rPr>
        <w:t xml:space="preserve"> و </w:t>
      </w:r>
      <w:r w:rsidR="0043415E">
        <w:rPr>
          <w:rFonts w:cs="B Nazanin" w:hint="cs"/>
          <w:sz w:val="24"/>
          <w:szCs w:val="24"/>
          <w:rtl/>
          <w:lang w:bidi="fa-IR"/>
        </w:rPr>
        <w:t xml:space="preserve">پنج </w:t>
      </w:r>
      <w:r>
        <w:rPr>
          <w:rFonts w:cs="B Nazanin" w:hint="cs"/>
          <w:sz w:val="24"/>
          <w:szCs w:val="24"/>
          <w:rtl/>
          <w:lang w:bidi="fa-IR"/>
        </w:rPr>
        <w:t>ساله ارسال گردد.</w:t>
      </w:r>
    </w:p>
    <w:p w:rsidR="00874997" w:rsidRDefault="003569B8" w:rsidP="003569B8">
      <w:pPr>
        <w:pStyle w:val="ListParagraph"/>
        <w:numPr>
          <w:ilvl w:val="0"/>
          <w:numId w:val="2"/>
        </w:numPr>
        <w:bidi/>
        <w:spacing w:after="0"/>
        <w:jc w:val="lowKashida"/>
        <w:rPr>
          <w:rFonts w:cs="B Nazanin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شرکت های پیشنهاد دهنده می بایست دارای گواهی های مربوطه و اعلامی از سوی مراجع بالا دستی</w:t>
      </w:r>
      <w:r w:rsidR="00C5241C">
        <w:rPr>
          <w:rFonts w:cs="B Nazanin" w:hint="cs"/>
          <w:sz w:val="24"/>
          <w:szCs w:val="24"/>
          <w:rtl/>
          <w:lang w:bidi="fa-IR"/>
        </w:rPr>
        <w:t xml:space="preserve"> باشند</w:t>
      </w:r>
      <w:r>
        <w:rPr>
          <w:rFonts w:cs="B Nazanin" w:hint="cs"/>
          <w:sz w:val="24"/>
          <w:szCs w:val="24"/>
          <w:rtl/>
          <w:lang w:bidi="fa-IR"/>
        </w:rPr>
        <w:t>.</w:t>
      </w:r>
    </w:p>
    <w:p w:rsidR="003569B8" w:rsidRPr="003569B8" w:rsidRDefault="003569B8" w:rsidP="003569B8">
      <w:pPr>
        <w:pStyle w:val="ListParagraph"/>
        <w:numPr>
          <w:ilvl w:val="0"/>
          <w:numId w:val="2"/>
        </w:numPr>
        <w:bidi/>
        <w:spacing w:after="0"/>
        <w:jc w:val="lowKashida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شرکت ها خود دارای دیتا سنتر باشند و واسطه نباشند.</w:t>
      </w:r>
    </w:p>
    <w:p w:rsidR="00874997" w:rsidRDefault="00874997" w:rsidP="00874997">
      <w:pPr>
        <w:bidi/>
        <w:spacing w:after="0"/>
        <w:ind w:firstLine="284"/>
        <w:jc w:val="lowKashida"/>
        <w:rPr>
          <w:rFonts w:cs="B Nazanin"/>
          <w:sz w:val="24"/>
          <w:szCs w:val="24"/>
          <w:rtl/>
          <w:lang w:bidi="fa-IR"/>
        </w:rPr>
      </w:pPr>
      <w:bookmarkStart w:id="0" w:name="_GoBack"/>
      <w:bookmarkEnd w:id="0"/>
    </w:p>
    <w:p w:rsidR="00874997" w:rsidRDefault="00874997" w:rsidP="00874997">
      <w:pPr>
        <w:bidi/>
        <w:spacing w:after="0"/>
        <w:ind w:firstLine="284"/>
        <w:jc w:val="lowKashida"/>
        <w:rPr>
          <w:rFonts w:cs="B Nazanin"/>
          <w:sz w:val="24"/>
          <w:szCs w:val="24"/>
          <w:rtl/>
          <w:lang w:bidi="fa-IR"/>
        </w:rPr>
      </w:pPr>
    </w:p>
    <w:p w:rsidR="00874997" w:rsidRDefault="00874997" w:rsidP="00874997">
      <w:pPr>
        <w:bidi/>
        <w:spacing w:after="0"/>
        <w:ind w:firstLine="284"/>
        <w:jc w:val="lowKashida"/>
        <w:rPr>
          <w:rFonts w:cs="B Nazanin"/>
          <w:sz w:val="24"/>
          <w:szCs w:val="24"/>
          <w:rtl/>
          <w:lang w:bidi="fa-IR"/>
        </w:rPr>
      </w:pPr>
    </w:p>
    <w:p w:rsidR="00874997" w:rsidRDefault="00874997" w:rsidP="00874997">
      <w:pPr>
        <w:bidi/>
        <w:spacing w:after="0"/>
        <w:ind w:firstLine="284"/>
        <w:jc w:val="lowKashida"/>
        <w:rPr>
          <w:rFonts w:cs="B Nazanin"/>
          <w:sz w:val="24"/>
          <w:szCs w:val="24"/>
          <w:rtl/>
          <w:lang w:bidi="fa-IR"/>
        </w:rPr>
      </w:pPr>
    </w:p>
    <w:p w:rsidR="00874997" w:rsidRDefault="00874997" w:rsidP="00874997">
      <w:pPr>
        <w:bidi/>
        <w:spacing w:after="0"/>
        <w:ind w:firstLine="284"/>
        <w:jc w:val="lowKashida"/>
        <w:rPr>
          <w:rFonts w:cs="B Nazanin"/>
          <w:sz w:val="24"/>
          <w:szCs w:val="24"/>
          <w:rtl/>
          <w:lang w:bidi="fa-IR"/>
        </w:rPr>
      </w:pPr>
    </w:p>
    <w:p w:rsidR="001D7687" w:rsidRPr="00874997" w:rsidRDefault="00ED21B3" w:rsidP="00874997">
      <w:pPr>
        <w:bidi/>
        <w:spacing w:after="0"/>
        <w:ind w:firstLine="284"/>
        <w:jc w:val="lowKashida"/>
        <w:rPr>
          <w:rFonts w:cs="B Nazanin"/>
          <w:sz w:val="24"/>
          <w:szCs w:val="24"/>
          <w:rtl/>
          <w:lang w:bidi="fa-IR"/>
        </w:rPr>
      </w:pPr>
      <w:r>
        <w:rPr>
          <w:rFonts w:cs="B Nazanin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38ABD0" wp14:editId="50E2A849">
                <wp:simplePos x="0" y="0"/>
                <wp:positionH relativeFrom="margin">
                  <wp:posOffset>-219075</wp:posOffset>
                </wp:positionH>
                <wp:positionV relativeFrom="page">
                  <wp:posOffset>7715250</wp:posOffset>
                </wp:positionV>
                <wp:extent cx="6346190" cy="480695"/>
                <wp:effectExtent l="0" t="0" r="0" b="0"/>
                <wp:wrapNone/>
                <wp:docPr id="6" name="Text Box 6" descr="_Cc_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6190" cy="480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430F" w:rsidRDefault="00D7430F" w:rsidP="0069728E">
                            <w:pPr>
                              <w:bidi/>
                              <w:spacing w:after="0" w:line="240" w:lineRule="auto"/>
                              <w:rPr>
                                <w:rFonts w:cs="B Nazanin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رونوشت:</w:t>
                            </w:r>
                          </w:p>
                          <w:p w:rsidR="00D7430F" w:rsidRPr="00D7430F" w:rsidRDefault="00D7430F" w:rsidP="0069728E">
                            <w:pPr>
                              <w:bidi/>
                              <w:spacing w:after="0" w:line="240" w:lineRule="auto"/>
                              <w:rPr>
                                <w:rFonts w:cs="B Nazanin"/>
                                <w:sz w:val="20"/>
                                <w:szCs w:val="20"/>
                                <w:lang w:bidi="fa-IR"/>
                              </w:rPr>
                            </w:pPr>
                            <w:bookmarkStart w:id="1" w:name="Cc"/>
                            <w:r>
                              <w:rPr>
                                <w:rFonts w:ascii="Calibri" w:hAnsi="Calibri" w:cs="B Nazanin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جناب آقای محمد ابویی مهریزی مشاور و مدیر کل محترم حوزه مدیرعامل، روابط عمومی و امور استان ها: جهت استحضار</w:t>
                            </w:r>
                            <w:r>
                              <w:rPr>
                                <w:rFonts w:ascii="Calibri" w:hAnsi="Calibri" w:cs="B Nazanin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cr/>
                              <w:t>جناب آقای سعید منفرد مشاور محترم مدیر عامل و مدیر کل حراست: جهت استحضار</w:t>
                            </w:r>
                            <w:r>
                              <w:rPr>
                                <w:rFonts w:ascii="Calibri" w:hAnsi="Calibri" w:cs="B Nazanin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cr/>
                              <w:t>جناب آقای فرهاد عیدی معاون محترم مرکز در امور امنیت، زیرساخت و شبکه: جهت آگاهی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14="http://schemas.microsoft.com/office/drawing/2010/main" xmlns:a="http://schemas.openxmlformats.org/drawingml/2006/main" xmlns:pic="http://schemas.openxmlformats.org/drawingml/2006/picture">
            <w:pict>
              <v:shape id="Text Box 6" style="position:absolute;left:0;text-align:left;margin-left:-17.25pt;margin-top:607.5pt;width:499.7pt;height:37.8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alt="_Cc_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Lxe4gEAAKgDAAAOAAAAZHJzL2Uyb0RvYy54bWysU8Fu2zAMvQ/YPwi6L3YyN2uMOEXXIsOA&#10;rhvQ9QNkWbaF2aJGKbGzrx+lOGm23YpdBJGUH997pNc3Y9+xvUKnwRR8Pks5U0ZCpU1T8Ofv23fX&#10;nDkvTCU6MKrgB+X4zebtm/Vgc7WAFrpKISMQ4/LBFrz13uZJ4mSreuFmYJWhYg3YC08hNkmFYiD0&#10;vksWabpMBsDKIkjlHGXvj0W+ifh1raT/WtdOedYVnLj5eGI8y3Amm7XIGxS21XKiIV7BohfaUNMz&#10;1L3wgu1Q/wPVa4ngoPYzCX0Cda2lihpIzTz9S81TK6yKWsgcZ882uf8HKx/3T/YbMj9+hJEGGEU4&#10;+wDyh2MG7lphGnWLCEOrREWN58GyZLAunz4NVrvcBZBy+AIVDVnsPESgscY+uEI6GaHTAA5n09Xo&#10;maTk8n22nK+oJKmWXafL1VVsIfLT1xad/6SgZ+FScKShRnSxf3A+sBH56UloZmCruy4OtjN/JOhh&#10;yET2gfCRuh/LkelqkhbElFAdSA7CcV1ovenSAv7ibKBVKbj7uROoOOs+G7JkNc+ysFsxyK4+LCjA&#10;y0p5WRFGElTBPWfH650/7uPOom5a6nQawi3ZuNVR4QuriT6tQxQ+rW7Yt8s4vnr5wTa/AQAA//8D&#10;AFBLAwQUAAYACAAAACEAEPxZ7N8AAAANAQAADwAAAGRycy9kb3ducmV2LnhtbEyPzU7DMBCE70i8&#10;g7VIXFBrJ7SFhDgVqpRz1ZQHcOMlCfgnip0mvD3bExx35tPsTLFfrGFXHEPvnYRkLYCha7zuXSvh&#10;41ytXoGFqJxWxjuU8IMB9uX9XaFy7Wd3wmsdW0YhLuRKQhfjkHMemg6tCms/oCPv049WRTrHlutR&#10;zRRuDU+F2HGrekcfOjXgocPmu56sBJ/OT+ZUJ9XhOH9V4jjhuQ4o5ePD8v4GLOIS/2C41afqUFKn&#10;i5+cDsxIWD1vtoSSkSZbWkVItttkwC43KRMvwMuC/19R/gIAAP//AwBQSwECLQAUAAYACAAAACEA&#10;toM4kv4AAADhAQAAEwAAAAAAAAAAAAAAAAAAAAAAW0NvbnRlbnRfVHlwZXNdLnhtbFBLAQItABQA&#10;BgAIAAAAIQA4/SH/1gAAAJQBAAALAAAAAAAAAAAAAAAAAC8BAABfcmVscy8ucmVsc1BLAQItABQA&#10;BgAIAAAAIQD9yLxe4gEAAKgDAAAOAAAAAAAAAAAAAAAAAC4CAABkcnMvZTJvRG9jLnhtbFBLAQIt&#10;ABQABgAIAAAAIQAQ/Fns3wAAAA0BAAAPAAAAAAAAAAAAAAAAADwEAABkcnMvZG93bnJldi54bWxQ&#10;SwUGAAAAAAQABADzAAAASAUAAAAA&#10;" w14:anchorId="7838ABD0">
                <v:textbox style="mso-fit-shape-to-text:t">
                  <w:txbxContent>
                    <w:p w:rsidR="00D7430F" w:rsidP="0069728E" w:rsidRDefault="00D7430F" w14:paraId="7838ABEC" w14:textId="77777777">
                      <w:pPr>
                        <w:bidi/>
                        <w:spacing w:after="0" w:line="240" w:lineRule="auto"/>
                        <w:rPr>
                          <w:rFonts w:cs="B Nazanin"/>
                          <w:sz w:val="20"/>
                          <w:szCs w:val="20"/>
                          <w:rtl/>
                          <w:lang w:bidi="fa-IR"/>
                        </w:rPr>
                      </w:pPr>
                      <w:r>
                        <w:rPr>
                          <w:rFonts w:hint="cs" w:cs="B Nazanin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رونوشت:</w:t>
                      </w:r>
                    </w:p>
                    <w:p w:rsidRPr="00D7430F" w:rsidR="00D7430F" w:rsidP="0069728E" w:rsidRDefault="00D7430F" w14:paraId="7838ABED" w14:textId="77777777">
                      <w:pPr>
                        <w:bidi/>
                        <w:spacing w:after="0" w:line="240" w:lineRule="auto"/>
                        <w:rPr>
                          <w:rFonts w:cs="B Nazanin"/>
                          <w:sz w:val="20"/>
                          <w:szCs w:val="20"/>
                          <w:lang w:bidi="fa-IR"/>
                        </w:rPr>
                      </w:pPr>
                      <w:bookmarkStart w:name="Cc" w:id="2"/>
                      <w:r>
                        <w:rPr>
                          <w:rFonts w:hint="cs" w:ascii="Calibri" w:hAnsi="Calibri" w:cs="B Nazanin"/>
                          <w:sz w:val="20"/>
                          <w:szCs w:val="20"/>
                          <w:rtl/>
                          <w:lang w:bidi="fa-IR"/>
                        </w:rPr>
                        <w:t xml:space="preserve">جناب آقای محمد ابویی مهریزی مشاور و مدیر کل محترم حوزه مدیرعامل، روابط عمومی و امور استان ها</w:t>
                      </w:r>
                      <w:r>
                        <w:rPr>
                          <w:rFonts w:hint="cs" w:ascii="Calibri" w:hAnsi="Calibri" w:cs="B Nazanin"/>
                          <w:sz w:val="20"/>
                          <w:szCs w:val="20"/>
                          <w:rtl/>
                          <w:lang w:bidi="fa-IR"/>
                        </w:rPr>
                        <w:t xml:space="preserve">:</w:t>
                      </w:r>
                      <w:r>
                        <w:rPr>
                          <w:rFonts w:hint="cs" w:ascii="Calibri" w:hAnsi="Calibri" w:cs="B Nazanin"/>
                          <w:sz w:val="20"/>
                          <w:szCs w:val="20"/>
                          <w:rtl/>
                          <w:lang w:bidi="fa-IR"/>
                        </w:rPr>
                        <w:t xml:space="preserve"> جهت استحضار</w:t>
                      </w:r>
                      <w:r>
                        <w:rPr>
                          <w:rFonts w:hint="cs" w:ascii="Calibri" w:hAnsi="Calibri" w:cs="B Nazanin"/>
                          <w:sz w:val="20"/>
                          <w:szCs w:val="20"/>
                          <w:rtl/>
                          <w:lang w:bidi="fa-IR"/>
                        </w:rPr>
                        <w:cr/>
                      </w:r>
                      <w:r>
                        <w:rPr>
                          <w:rFonts w:hint="cs" w:ascii="Calibri" w:hAnsi="Calibri" w:cs="B Nazanin"/>
                          <w:sz w:val="20"/>
                          <w:szCs w:val="20"/>
                          <w:rtl/>
                          <w:lang w:bidi="fa-IR"/>
                        </w:rPr>
                        <w:t xml:space="preserve">جناب آقای سعید منفرد مشاور محترم مدیر عامل و مدیر کل حراست</w:t>
                      </w:r>
                      <w:r>
                        <w:rPr>
                          <w:rFonts w:hint="cs" w:ascii="Calibri" w:hAnsi="Calibri" w:cs="B Nazanin"/>
                          <w:sz w:val="20"/>
                          <w:szCs w:val="20"/>
                          <w:rtl/>
                          <w:lang w:bidi="fa-IR"/>
                        </w:rPr>
                        <w:t xml:space="preserve">:</w:t>
                      </w:r>
                      <w:r>
                        <w:rPr>
                          <w:rFonts w:hint="cs" w:ascii="Calibri" w:hAnsi="Calibri" w:cs="B Nazanin"/>
                          <w:sz w:val="20"/>
                          <w:szCs w:val="20"/>
                          <w:rtl/>
                          <w:lang w:bidi="fa-IR"/>
                        </w:rPr>
                        <w:t xml:space="preserve"> جهت استحضار</w:t>
                      </w:r>
                      <w:r>
                        <w:rPr>
                          <w:rFonts w:hint="cs" w:ascii="Calibri" w:hAnsi="Calibri" w:cs="B Nazanin"/>
                          <w:sz w:val="20"/>
                          <w:szCs w:val="20"/>
                          <w:rtl/>
                          <w:lang w:bidi="fa-IR"/>
                        </w:rPr>
                        <w:cr/>
                      </w:r>
                      <w:r>
                        <w:rPr>
                          <w:rFonts w:hint="cs" w:ascii="Calibri" w:hAnsi="Calibri" w:cs="B Nazanin"/>
                          <w:sz w:val="20"/>
                          <w:szCs w:val="20"/>
                          <w:rtl/>
                          <w:lang w:bidi="fa-IR"/>
                        </w:rPr>
                        <w:t xml:space="preserve">جناب آقای فرهاد عیدی معاون محترم مرکز در امور امنیت، زیرساخت و شبکه</w:t>
                      </w:r>
                      <w:r>
                        <w:rPr>
                          <w:rFonts w:hint="cs" w:ascii="Calibri" w:hAnsi="Calibri" w:cs="B Nazanin"/>
                          <w:sz w:val="20"/>
                          <w:szCs w:val="20"/>
                          <w:rtl/>
                          <w:lang w:bidi="fa-IR"/>
                        </w:rPr>
                        <w:t xml:space="preserve">:</w:t>
                      </w:r>
                      <w:r>
                        <w:rPr>
                          <w:rFonts w:hint="cs" w:ascii="Calibri" w:hAnsi="Calibri" w:cs="B Nazanin"/>
                          <w:sz w:val="20"/>
                          <w:szCs w:val="20"/>
                          <w:rtl/>
                          <w:lang w:bidi="fa-IR"/>
                        </w:rPr>
                        <w:t xml:space="preserve"> جهت آگاهی</w:t>
                      </w:r>
                      <w:r>
                        <w:rPr>
                          <w:rFonts w:hint="cs" w:ascii="Calibri" w:hAnsi="Calibri" w:cs="B Nazanin"/>
                          <w:sz w:val="20"/>
                          <w:szCs w:val="20"/>
                          <w:rtl/>
                          <w:lang w:bidi="fa-IR"/>
                        </w:rPr>
                        <w:t/>
                      </w:r>
                      <w:bookmarkEnd w:id="2"/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sectPr w:rsidR="001D7687" w:rsidRPr="00874997" w:rsidSect="006B1CA0">
      <w:headerReference w:type="default" r:id="rId9"/>
      <w:footerReference w:type="default" r:id="rId10"/>
      <w:pgSz w:w="11907" w:h="16839" w:code="9"/>
      <w:pgMar w:top="3969" w:right="1247" w:bottom="851" w:left="1247" w:header="737" w:footer="397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20ED" w:rsidRDefault="005D20ED" w:rsidP="00D7430F">
      <w:pPr>
        <w:spacing w:after="0" w:line="240" w:lineRule="auto"/>
      </w:pPr>
      <w:r>
        <w:separator/>
      </w:r>
    </w:p>
  </w:endnote>
  <w:endnote w:type="continuationSeparator" w:id="0">
    <w:p w:rsidR="005D20ED" w:rsidRDefault="005D20ED" w:rsidP="00D743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CA0" w:rsidRPr="00A72EB7" w:rsidRDefault="00ED21B3" w:rsidP="00ED21B3">
    <w:pPr>
      <w:bidi/>
      <w:spacing w:after="0" w:line="240" w:lineRule="auto"/>
      <w:ind w:left="-624" w:right="-624"/>
      <w:jc w:val="center"/>
      <w:rPr>
        <w:rFonts w:cs="B Titr"/>
        <w:b/>
        <w:bCs/>
        <w:color w:val="595959"/>
        <w:w w:val="87"/>
        <w:sz w:val="19"/>
        <w:szCs w:val="19"/>
        <w:lang w:bidi="fa-IR"/>
      </w:rPr>
    </w:pPr>
    <w:r w:rsidRPr="00A72EB7">
      <w:rPr>
        <w:rFonts w:cs="B Titr"/>
        <w:b/>
        <w:bCs/>
        <w:noProof/>
        <w:color w:val="595959"/>
        <w:w w:val="87"/>
        <w:sz w:val="24"/>
        <w:szCs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838ABEA" wp14:editId="0C147D78">
              <wp:simplePos x="0" y="0"/>
              <wp:positionH relativeFrom="margin">
                <wp:align>center</wp:align>
              </wp:positionH>
              <wp:positionV relativeFrom="paragraph">
                <wp:posOffset>-33020</wp:posOffset>
              </wp:positionV>
              <wp:extent cx="6953250" cy="635"/>
              <wp:effectExtent l="0" t="19050" r="0" b="37465"/>
              <wp:wrapNone/>
              <wp:docPr id="5" name="Straight Arrow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53250" cy="635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17961" dir="13500000" algn="ctr" rotWithShape="0">
                                <a:srgbClr val="000000">
                                  <a:gamma/>
                                  <a:shade val="60000"/>
                                  <a:invGamma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14="http://schemas.microsoft.com/office/drawing/2010/main" xmlns:a="http://schemas.openxmlformats.org/drawingml/2006/main">
          <w:pict>
            <v:shapetype id="_x0000_t32" coordsize="21600,21600" o:oned="t" filled="f" o:spt="32" path="m,l21600,21600e" w14:anchorId="4CD7638A">
              <v:path fillok="f" arrowok="t" o:connecttype="none"/>
              <o:lock v:ext="edit" shapetype="t"/>
            </v:shapetype>
            <v:shape id="Straight Arrow Connector 5" style="position:absolute;margin-left:0;margin-top:-2.6pt;width:547.5pt;height:.0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spid="_x0000_s1026" strokeweight="2.2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MOcwAEAAGcDAAAOAAAAZHJzL2Uyb0RvYy54bWysU01v2zAMvQ/YfxB0X5ykcNYZcXpI1126&#10;LUC7H8DIsi1MFgVSiZN/P0l1sq9bUR8ESiQfHx/p9d1psOKoiQ26Wi5mcym0U9gY19Xyx/PDh1sp&#10;OIBrwKLTtTxrlneb9+/Wo6/0Enu0jSYRQRxXo69lH4KvioJVrwfgGXrtorNFGiDEK3VFQzBG9MEW&#10;y/l8VYxIjSdUmjm+3r845Sbjt61W4Xvbsg7C1jJyC/mkfO7TWWzWUHUEvjdqogGvYDGAcbHoFeoe&#10;AogDmf+gBqMIGdswUzgU2LZG6dxD7GYx/6ebpx68zr1EcdhfZeK3g1Xfjlu3o0RdndyTf0T1k4XD&#10;bQ+u05nA89nHwS2SVMXoubqmpAv7HYn9+BWbGAOHgFmFU0tDgoz9iVMW+3wVW5+CUPFx9am8WZZx&#10;Jir6VjdlxofqkuqJwxeNg0hGLTkQmK4PW3QuDhVpkQvB8ZFDIgbVJSHVdfhgrM2ztU6MtVzelh/L&#10;nMFoTZO8KY6p228tiSOk9cjfROOvMMKDazJar6H5PNkBjH2xY3XrEp7OGzdRusiTdpGrPTbnHV00&#10;jNPMpKfNS+vy5z0r/fv/2PwCAAD//wMAUEsDBBQABgAIAAAAIQBekUDF2gAAAAcBAAAPAAAAZHJz&#10;L2Rvd25yZXYueG1sTI+xTsNADIZ3JN7hZCS29pJKqSDkUqGWiqETLQubmzNJRM4X5a5N4OlxJhj9&#10;/9bnz8Vmcp260hBazwbSZQKKuPK25drA+2m/eAAVIrLFzjMZ+KYAm/L2psDc+pHf6HqMtRIIhxwN&#10;NDH2udahashhWPqeWLpPPziMMg61tgOOAnedXiXJWjtsWS402NO2oerreHFCyV53P/uXHU28PYzt&#10;h1sfhhSNub+bnp9ARZri3zLM+qIOpTid/YVtUJ0BeSQaWGQrUHObPGaSnOckBV0W+r9/+QsAAP//&#10;AwBQSwECLQAUAAYACAAAACEAtoM4kv4AAADhAQAAEwAAAAAAAAAAAAAAAAAAAAAAW0NvbnRlbnRf&#10;VHlwZXNdLnhtbFBLAQItABQABgAIAAAAIQA4/SH/1gAAAJQBAAALAAAAAAAAAAAAAAAAAC8BAABf&#10;cmVscy8ucmVsc1BLAQItABQABgAIAAAAIQAU+MOcwAEAAGcDAAAOAAAAAAAAAAAAAAAAAC4CAABk&#10;cnMvZTJvRG9jLnhtbFBLAQItABQABgAIAAAAIQBekUDF2gAAAAcBAAAPAAAAAAAAAAAAAAAAABoE&#10;AABkcnMvZG93bnJldi54bWxQSwUGAAAAAAQABADzAAAAIQUAAAAA&#10;">
              <v:shadow color="black" offset="-1pt,-1pt"/>
              <w10:wrap anchorx="margin"/>
            </v:shape>
          </w:pict>
        </mc:Fallback>
      </mc:AlternateContent>
    </w:r>
    <w:r w:rsidR="00104A62">
      <w:rPr>
        <w:rFonts w:cs="B Titr" w:hint="cs"/>
        <w:b/>
        <w:bCs/>
        <w:color w:val="595959"/>
        <w:w w:val="87"/>
        <w:sz w:val="20"/>
        <w:szCs w:val="20"/>
        <w:rtl/>
        <w:lang w:bidi="fa-IR"/>
      </w:rPr>
      <w:t>تهران، خیابان ولیعصر(عج)،روبروی پارک ملت</w:t>
    </w:r>
    <w:r w:rsidR="00A72EB7" w:rsidRPr="00A72EB7">
      <w:rPr>
        <w:rFonts w:cs="B Titr" w:hint="cs"/>
        <w:b/>
        <w:bCs/>
        <w:color w:val="595959"/>
        <w:w w:val="87"/>
        <w:sz w:val="20"/>
        <w:szCs w:val="20"/>
        <w:rtl/>
        <w:lang w:bidi="fa-IR"/>
      </w:rPr>
      <w:t xml:space="preserve">، کوچه </w:t>
    </w:r>
    <w:r w:rsidR="00104A62">
      <w:rPr>
        <w:rFonts w:cs="B Titr" w:hint="cs"/>
        <w:b/>
        <w:bCs/>
        <w:color w:val="595959"/>
        <w:w w:val="87"/>
        <w:sz w:val="20"/>
        <w:szCs w:val="20"/>
        <w:rtl/>
        <w:lang w:bidi="fa-IR"/>
      </w:rPr>
      <w:t xml:space="preserve">شهید </w:t>
    </w:r>
    <w:r w:rsidR="00A72EB7" w:rsidRPr="00A72EB7">
      <w:rPr>
        <w:rFonts w:cs="B Titr" w:hint="cs"/>
        <w:b/>
        <w:bCs/>
        <w:color w:val="595959"/>
        <w:w w:val="87"/>
        <w:sz w:val="20"/>
        <w:szCs w:val="20"/>
        <w:rtl/>
        <w:lang w:bidi="fa-IR"/>
      </w:rPr>
      <w:t>انصاری ، پلاک 67 ، تلفن:27652 ، فاکس:27652629 ، صندوق پستی: 1466/19395 ، کد پستی 14712/19677</w:t>
    </w:r>
  </w:p>
  <w:p w:rsidR="006B1CA0" w:rsidRPr="006B1CA0" w:rsidRDefault="00A54FD8" w:rsidP="0097722E">
    <w:pPr>
      <w:bidi/>
      <w:spacing w:after="0" w:line="240" w:lineRule="auto"/>
      <w:ind w:left="-624" w:right="-567"/>
      <w:jc w:val="center"/>
      <w:rPr>
        <w:rFonts w:cs="B Nazanin"/>
        <w:b/>
        <w:bCs/>
        <w:color w:val="595959"/>
        <w:w w:val="150"/>
        <w:sz w:val="18"/>
        <w:szCs w:val="18"/>
        <w:lang w:bidi="fa-IR"/>
      </w:rPr>
    </w:pPr>
    <w:r w:rsidRPr="00FF06E6">
      <w:rPr>
        <w:rFonts w:cs="B Nazanin" w:hint="cs"/>
        <w:b/>
        <w:bCs/>
        <w:color w:val="595959"/>
        <w:w w:val="90"/>
        <w:sz w:val="20"/>
        <w:szCs w:val="20"/>
        <w:rtl/>
        <w:lang w:bidi="fa-IR"/>
      </w:rPr>
      <w:t xml:space="preserve">* نامه های صادره به خارج بدون مهر برجسته فاقد اعتبار است.      </w:t>
    </w:r>
    <w:r w:rsidR="00DF0E71">
      <w:rPr>
        <w:rFonts w:cs="B Nazanin" w:hint="cs"/>
        <w:b/>
        <w:bCs/>
        <w:color w:val="595959"/>
        <w:w w:val="90"/>
        <w:sz w:val="20"/>
        <w:szCs w:val="20"/>
        <w:rtl/>
        <w:lang w:bidi="fa-IR"/>
      </w:rPr>
      <w:t xml:space="preserve">               </w:t>
    </w:r>
    <w:r>
      <w:rPr>
        <w:rFonts w:cs="B Nazanin" w:hint="cs"/>
        <w:b/>
        <w:bCs/>
        <w:color w:val="595959"/>
        <w:w w:val="90"/>
        <w:sz w:val="20"/>
        <w:szCs w:val="20"/>
        <w:rtl/>
        <w:lang w:bidi="fa-IR"/>
      </w:rPr>
      <w:t xml:space="preserve">                       </w:t>
    </w:r>
    <w:r w:rsidRPr="00FF06E6">
      <w:rPr>
        <w:rFonts w:cs="B Nazanin" w:hint="cs"/>
        <w:b/>
        <w:bCs/>
        <w:color w:val="595959"/>
        <w:w w:val="90"/>
        <w:sz w:val="20"/>
        <w:szCs w:val="20"/>
        <w:rtl/>
        <w:lang w:bidi="fa-IR"/>
      </w:rPr>
      <w:t xml:space="preserve">    </w:t>
    </w:r>
    <w:r>
      <w:rPr>
        <w:rFonts w:cs="B Nazanin" w:hint="cs"/>
        <w:b/>
        <w:bCs/>
        <w:color w:val="595959"/>
        <w:w w:val="90"/>
        <w:sz w:val="20"/>
        <w:szCs w:val="20"/>
        <w:rtl/>
        <w:lang w:bidi="fa-IR"/>
      </w:rPr>
      <w:t xml:space="preserve">  </w:t>
    </w:r>
    <w:r w:rsidRPr="00FF06E6">
      <w:rPr>
        <w:rFonts w:cs="B Nazanin" w:hint="cs"/>
        <w:b/>
        <w:bCs/>
        <w:color w:val="595959"/>
        <w:w w:val="90"/>
        <w:sz w:val="20"/>
        <w:szCs w:val="20"/>
        <w:rtl/>
        <w:lang w:bidi="fa-IR"/>
      </w:rPr>
      <w:t>صفحه</w:t>
    </w:r>
    <w:r w:rsidR="00D00C84" w:rsidRPr="00FF06E6">
      <w:rPr>
        <w:rFonts w:cs="B Nazanin"/>
        <w:b/>
        <w:bCs/>
        <w:color w:val="595959"/>
        <w:w w:val="90"/>
        <w:sz w:val="20"/>
        <w:szCs w:val="20"/>
        <w:lang w:bidi="fa-IR"/>
      </w:rPr>
      <w:fldChar w:fldCharType="begin"/>
    </w:r>
    <w:r w:rsidRPr="00FF06E6">
      <w:rPr>
        <w:rFonts w:cs="B Nazanin"/>
        <w:b/>
        <w:bCs/>
        <w:color w:val="595959"/>
        <w:w w:val="90"/>
        <w:sz w:val="20"/>
        <w:szCs w:val="20"/>
        <w:lang w:bidi="fa-IR"/>
      </w:rPr>
      <w:instrText xml:space="preserve"> PAGE </w:instrText>
    </w:r>
    <w:r w:rsidR="00D00C84" w:rsidRPr="00FF06E6">
      <w:rPr>
        <w:rFonts w:cs="B Nazanin"/>
        <w:b/>
        <w:bCs/>
        <w:color w:val="595959"/>
        <w:w w:val="90"/>
        <w:sz w:val="20"/>
        <w:szCs w:val="20"/>
        <w:lang w:bidi="fa-IR"/>
      </w:rPr>
      <w:fldChar w:fldCharType="separate"/>
    </w:r>
    <w:r w:rsidR="00C32820">
      <w:rPr>
        <w:rFonts w:cs="B Nazanin"/>
        <w:b/>
        <w:bCs/>
        <w:noProof/>
        <w:color w:val="595959"/>
        <w:w w:val="90"/>
        <w:sz w:val="20"/>
        <w:szCs w:val="20"/>
        <w:rtl/>
        <w:lang w:bidi="fa-IR"/>
      </w:rPr>
      <w:t>1</w:t>
    </w:r>
    <w:r w:rsidR="00D00C84" w:rsidRPr="00FF06E6">
      <w:rPr>
        <w:rFonts w:cs="B Nazanin"/>
        <w:b/>
        <w:bCs/>
        <w:color w:val="595959"/>
        <w:w w:val="90"/>
        <w:sz w:val="20"/>
        <w:szCs w:val="20"/>
        <w:lang w:bidi="fa-IR"/>
      </w:rPr>
      <w:fldChar w:fldCharType="end"/>
    </w:r>
    <w:r>
      <w:rPr>
        <w:rFonts w:cs="B Nazanin" w:hint="cs"/>
        <w:b/>
        <w:bCs/>
        <w:color w:val="595959"/>
        <w:w w:val="90"/>
        <w:sz w:val="20"/>
        <w:szCs w:val="20"/>
        <w:rtl/>
        <w:lang w:bidi="fa-IR"/>
      </w:rPr>
      <w:t xml:space="preserve"> </w:t>
    </w:r>
    <w:r w:rsidRPr="00FF06E6">
      <w:rPr>
        <w:rFonts w:cs="B Nazanin" w:hint="cs"/>
        <w:b/>
        <w:bCs/>
        <w:color w:val="595959"/>
        <w:w w:val="90"/>
        <w:sz w:val="20"/>
        <w:szCs w:val="20"/>
        <w:rtl/>
        <w:lang w:bidi="fa-IR"/>
      </w:rPr>
      <w:t>از</w:t>
    </w:r>
    <w:r>
      <w:rPr>
        <w:rFonts w:cs="B Nazanin" w:hint="cs"/>
        <w:b/>
        <w:bCs/>
        <w:color w:val="595959"/>
        <w:w w:val="90"/>
        <w:sz w:val="20"/>
        <w:szCs w:val="20"/>
        <w:rtl/>
        <w:lang w:bidi="fa-IR"/>
      </w:rPr>
      <w:t xml:space="preserve"> </w:t>
    </w:r>
    <w:r w:rsidR="00D00C84" w:rsidRPr="00FF06E6">
      <w:rPr>
        <w:rFonts w:cs="B Nazanin"/>
        <w:b/>
        <w:bCs/>
        <w:color w:val="595959"/>
        <w:w w:val="90"/>
        <w:sz w:val="20"/>
        <w:szCs w:val="20"/>
        <w:lang w:bidi="fa-IR"/>
      </w:rPr>
      <w:fldChar w:fldCharType="begin"/>
    </w:r>
    <w:r w:rsidRPr="00FF06E6">
      <w:rPr>
        <w:rFonts w:cs="B Nazanin"/>
        <w:b/>
        <w:bCs/>
        <w:color w:val="595959"/>
        <w:w w:val="90"/>
        <w:sz w:val="20"/>
        <w:szCs w:val="20"/>
        <w:lang w:bidi="fa-IR"/>
      </w:rPr>
      <w:instrText xml:space="preserve"> NUMPAGES  </w:instrText>
    </w:r>
    <w:r w:rsidR="00D00C84" w:rsidRPr="00FF06E6">
      <w:rPr>
        <w:rFonts w:cs="B Nazanin"/>
        <w:b/>
        <w:bCs/>
        <w:color w:val="595959"/>
        <w:w w:val="90"/>
        <w:sz w:val="20"/>
        <w:szCs w:val="20"/>
        <w:lang w:bidi="fa-IR"/>
      </w:rPr>
      <w:fldChar w:fldCharType="separate"/>
    </w:r>
    <w:r w:rsidR="00C32820">
      <w:rPr>
        <w:rFonts w:cs="B Nazanin"/>
        <w:b/>
        <w:bCs/>
        <w:noProof/>
        <w:color w:val="595959"/>
        <w:w w:val="90"/>
        <w:sz w:val="20"/>
        <w:szCs w:val="20"/>
        <w:rtl/>
        <w:lang w:bidi="fa-IR"/>
      </w:rPr>
      <w:t>1</w:t>
    </w:r>
    <w:r w:rsidR="00D00C84" w:rsidRPr="00FF06E6">
      <w:rPr>
        <w:rFonts w:cs="B Nazanin"/>
        <w:b/>
        <w:bCs/>
        <w:color w:val="595959"/>
        <w:w w:val="90"/>
        <w:sz w:val="20"/>
        <w:szCs w:val="20"/>
        <w:lang w:bidi="fa-IR"/>
      </w:rPr>
      <w:fldChar w:fldCharType="end"/>
    </w:r>
    <w:r>
      <w:rPr>
        <w:rFonts w:asciiTheme="majorBidi" w:hAnsiTheme="majorBidi" w:cstheme="majorBidi" w:hint="cs"/>
        <w:b/>
        <w:bCs/>
        <w:color w:val="595959"/>
        <w:w w:val="150"/>
        <w:sz w:val="18"/>
        <w:szCs w:val="18"/>
        <w:rtl/>
        <w:lang w:bidi="fa-IR"/>
      </w:rPr>
      <w:t xml:space="preserve">           </w:t>
    </w:r>
    <w:r w:rsidR="00DF0E71">
      <w:rPr>
        <w:rFonts w:asciiTheme="majorBidi" w:hAnsiTheme="majorBidi" w:cstheme="majorBidi"/>
        <w:b/>
        <w:bCs/>
        <w:color w:val="595959"/>
        <w:w w:val="150"/>
        <w:sz w:val="18"/>
        <w:szCs w:val="18"/>
        <w:lang w:bidi="fa-IR"/>
      </w:rPr>
      <w:t xml:space="preserve"> </w:t>
    </w:r>
    <w:r w:rsidR="009D6F84">
      <w:rPr>
        <w:rFonts w:asciiTheme="majorBidi" w:hAnsiTheme="majorBidi" w:cstheme="majorBidi" w:hint="cs"/>
        <w:b/>
        <w:bCs/>
        <w:color w:val="595959"/>
        <w:w w:val="150"/>
        <w:sz w:val="18"/>
        <w:szCs w:val="18"/>
        <w:rtl/>
        <w:lang w:bidi="fa-IR"/>
      </w:rPr>
      <w:t xml:space="preserve"> </w:t>
    </w:r>
    <w:r>
      <w:rPr>
        <w:rFonts w:asciiTheme="majorBidi" w:hAnsiTheme="majorBidi" w:cstheme="majorBidi" w:hint="cs"/>
        <w:b/>
        <w:bCs/>
        <w:color w:val="595959"/>
        <w:w w:val="150"/>
        <w:sz w:val="18"/>
        <w:szCs w:val="18"/>
        <w:rtl/>
        <w:lang w:bidi="fa-IR"/>
      </w:rPr>
      <w:t xml:space="preserve">                  </w:t>
    </w:r>
    <w:r w:rsidRPr="006B1CA0">
      <w:rPr>
        <w:rFonts w:asciiTheme="majorBidi" w:hAnsiTheme="majorBidi" w:cstheme="majorBidi"/>
        <w:b/>
        <w:bCs/>
        <w:color w:val="595959"/>
        <w:w w:val="150"/>
        <w:sz w:val="18"/>
        <w:szCs w:val="18"/>
        <w:lang w:bidi="fa-IR"/>
      </w:rPr>
      <w:t>www.Tamliki.ir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20ED" w:rsidRDefault="005D20ED" w:rsidP="00D7430F">
      <w:pPr>
        <w:spacing w:after="0" w:line="240" w:lineRule="auto"/>
      </w:pPr>
      <w:r>
        <w:separator/>
      </w:r>
    </w:p>
  </w:footnote>
  <w:footnote w:type="continuationSeparator" w:id="0">
    <w:p w:rsidR="005D20ED" w:rsidRDefault="005D20ED" w:rsidP="00D743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430F" w:rsidRDefault="00A85B4F">
    <w:pPr>
      <w:pStyle w:val="Header"/>
      <w:rPr>
        <w:vanish/>
      </w:rPr>
    </w:pPr>
    <w:r>
      <w:rPr>
        <w:noProof/>
        <w:vanish/>
      </w:rPr>
      <w:drawing>
        <wp:anchor distT="0" distB="0" distL="114300" distR="114300" simplePos="0" relativeHeight="251658240" behindDoc="1" locked="0" layoutInCell="1" allowOverlap="1" wp14:anchorId="7087994F" wp14:editId="1D116FA7">
          <wp:simplePos x="0" y="0"/>
          <wp:positionH relativeFrom="column">
            <wp:posOffset>-801371</wp:posOffset>
          </wp:positionH>
          <wp:positionV relativeFrom="paragraph">
            <wp:posOffset>-457201</wp:posOffset>
          </wp:positionV>
          <wp:extent cx="7572375" cy="1575133"/>
          <wp:effectExtent l="0" t="0" r="0" b="0"/>
          <wp:wrapNone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02-A4-head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0807" cy="15748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D21B3"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40F50833" wp14:editId="13485EA7">
              <wp:simplePos x="0" y="0"/>
              <wp:positionH relativeFrom="column">
                <wp:posOffset>-409575</wp:posOffset>
              </wp:positionH>
              <wp:positionV relativeFrom="paragraph">
                <wp:posOffset>190500</wp:posOffset>
              </wp:positionV>
              <wp:extent cx="1000125" cy="36195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0125" cy="3619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7430F" w:rsidRPr="00D7430F" w:rsidRDefault="00D7430F" w:rsidP="003E2C0C">
                          <w:pPr>
                            <w:bidi/>
                            <w:jc w:val="right"/>
                            <w:rPr>
                              <w:rFonts w:cs="B Nazanin"/>
                              <w:b/>
                              <w:bCs/>
                              <w:sz w:val="24"/>
                              <w:szCs w:val="24"/>
                              <w:rtl/>
                              <w:lang w:bidi="fa-IR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-32.25pt;margin-top:15pt;width:78.75pt;height:28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gpUigIAAHsFAAAOAAAAZHJzL2Uyb0RvYy54bWysVN9P2zAQfp+0/8Hy+0hSChsRKepATJMq&#10;QIOJZ9ex2wjb59luk+6v39lJ2o7thWkvie377vd3d3nVaUW2wvkGTEWLk5wSYTjUjVlV9PvT7YdP&#10;lPjATM0UGFHRnfD0avb+3WVrSzGBNahaOIJGjC9bW9F1CLbMMs/XQjN/AlYYFEpwmgW8ulVWO9ai&#10;da2ySZ6fZy242jrgwnt8vemFdJbsSyl4uJfSi0BURTG2kL4ufZfxm80uWblyzK4bPoTB/iEKzRqD&#10;TvemblhgZOOaP0zphjvwIMMJB52BlA0XKQfMpshfZfO4ZlakXLA43u7L5P+fWX63fXCkqSs6ocQw&#10;jS16El0gn6Ejk1id1voSQY8WYaHDZ+xyytTbBfAXj5DsCNMreETHanTS6fjHPAkqYgN2+6JHLzxa&#10;y/O8mJxRwlF2el5cnKWuZAdt63z4IkCTeKiow6amCNh24UP0z8oREp0ZuG2USo1VhrQVPT9Fk79J&#10;UEOZ+CISRQYzMY0+8nQKOyUiRplvQmKJUgLxIZFTXCtHtgxpxTgXJhSxWMkuoiNKYhBvURzwh6je&#10;otznMXoGE/bKujHg+obFmTqEXb+MIcsePzTS93nHEoRu2WFW8biEeocMcNBPkLf8tsFuLJgPD8zh&#10;yGBvcQ2Ee/xIBVh1GE6UrMH9/Nt7xCOTUUpJiyNYUf9jw5ygRH01yPGLYjqNM5su07OPE7y4Y8ny&#10;WGI2+hqwHQUuHMvTMeKDGo/SgX7GbTGPXlHEDEffFQ3j8Tr0iwG3DRfzeQLhlFoWFubR8pH4kWtP&#10;3TNzdiBkQCrfwTisrHzFyx4b+2pgvgkgm0TaQ1WHwuOEJwYN2yiukON7Qh125uwXAAAA//8DAFBL&#10;AwQUAAYACAAAACEAKDmPTd8AAAAIAQAADwAAAGRycy9kb3ducmV2LnhtbEyPwU7DMAyG70i8Q2Qk&#10;blsCg62UutOE4IKEJsYkxC1rTFNokpJkW3l7zAlOluVPv7+/Wo6uFweKqQse4WKqQJBvgul8i7B9&#10;eZgUIFLW3ug+eEL4pgTL+vSk0qUJR/9Mh01uBYf4VGoEm/NQSpkaS06naRjI8+09RKczr7GVJuoj&#10;h7teXio1l053nj9YPdCdpeZzs3cIi+LN2I/4OG5fn1Zfdj3I/l5LxPOzcXULItOY/2D41Wd1qNlp&#10;F/beJNEjTOZX14wizBR3YuBmxnOHUCwUyLqS/wvUPwAAAP//AwBQSwECLQAUAAYACAAAACEAtoM4&#10;kv4AAADhAQAAEwAAAAAAAAAAAAAAAAAAAAAAW0NvbnRlbnRfVHlwZXNdLnhtbFBLAQItABQABgAI&#10;AAAAIQA4/SH/1gAAAJQBAAALAAAAAAAAAAAAAAAAAC8BAABfcmVscy8ucmVsc1BLAQItABQABgAI&#10;AAAAIQDxMgpUigIAAHsFAAAOAAAAAAAAAAAAAAAAAC4CAABkcnMvZTJvRG9jLnhtbFBLAQItABQA&#10;BgAIAAAAIQAoOY9N3wAAAAgBAAAPAAAAAAAAAAAAAAAAAOQEAABkcnMvZG93bnJldi54bWxQSwUG&#10;AAAAAAQABADzAAAA8AUAAAAA&#10;" filled="f" stroked="f" strokeweight=".5pt">
              <v:path arrowok="t"/>
              <v:textbox>
                <w:txbxContent>
                  <w:p w:rsidR="00D7430F" w:rsidRPr="00D7430F" w:rsidRDefault="00D7430F" w:rsidP="003E2C0C">
                    <w:pPr>
                      <w:bidi/>
                      <w:jc w:val="right"/>
                      <w:rPr>
                        <w:rFonts w:cs="B Nazanin"/>
                        <w:b/>
                        <w:bCs/>
                        <w:sz w:val="24"/>
                        <w:szCs w:val="24"/>
                        <w:rtl/>
                        <w:lang w:bidi="fa-IR"/>
                      </w:rPr>
                    </w:pPr>
                  </w:p>
                </w:txbxContent>
              </v:textbox>
            </v:shape>
          </w:pict>
        </mc:Fallback>
      </mc:AlternateContent>
    </w:r>
    <w:r w:rsidR="00ED21B3"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A63E324" wp14:editId="450DB7F1">
              <wp:simplePos x="0" y="0"/>
              <wp:positionH relativeFrom="column">
                <wp:posOffset>-409575</wp:posOffset>
              </wp:positionH>
              <wp:positionV relativeFrom="paragraph">
                <wp:posOffset>485775</wp:posOffset>
              </wp:positionV>
              <wp:extent cx="1000125" cy="36195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0125" cy="3619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7430F" w:rsidRPr="00D7430F" w:rsidRDefault="00D7430F" w:rsidP="003E2C0C">
                          <w:pPr>
                            <w:bidi/>
                            <w:jc w:val="right"/>
                            <w:rPr>
                              <w:rFonts w:cs="B Nazanin"/>
                              <w:b/>
                              <w:bCs/>
                              <w:sz w:val="24"/>
                              <w:szCs w:val="24"/>
                              <w:rtl/>
                              <w:lang w:bidi="fa-IR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8" type="#_x0000_t202" style="position:absolute;margin-left:-32.25pt;margin-top:38.25pt;width:78.75pt;height:28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URojAIAAIIFAAAOAAAAZHJzL2Uyb0RvYy54bWysVN9P2zAQfp+0/8Hy+0jSAhsRKepATJMq&#10;QCsTz65j0wjb59luk+6v39lJ2o7thWkvie377vd3d3nVaUW2wvkGTEWLk5wSYTjUjXmu6PfH2w+f&#10;KPGBmZopMKKiO+Hp1ez9u8vWlmICa1C1cASNGF+2tqLrEGyZZZ6vhWb+BKwwKJTgNAt4dc9Z7ViL&#10;1rXKJnl+nrXgauuAC+/x9aYX0lmyL6Xg4V5KLwJRFcXYQvq69F3Fbza7ZOWzY3bd8CEM9g9RaNYY&#10;dLo3dcMCIxvX/GFKN9yBBxlOOOgMpGy4SDlgNkX+KpvlmlmRcsHieLsvk/9/Zvnd9sGRpq7olBLD&#10;NLboUXSBfIaOTGN1WutLBC0twkKHz9jllKm3C+AvHiHZEaZX8IiO1eik0/GPeRJUxAbs9kWPXni0&#10;lud5MTmjhKNsel5cnKWuZAdt63z4IkCTeKiow6amCNh24UP0z8oREp0ZuG2USo1VhrQVPZ+iyd8k&#10;qKFMfBGJIoOZmEYfeTqFnRIRo8w3IbFEKYH4kMgprpUjW4a0YpwLE4pYrGQX0RElMYi3KA74Q1Rv&#10;Ue7zGD2DCXtl3RhwfcPiTB3Crl/GkGWPHxrp+7xjCUK36hI3EjK+rKDeIREc9IPkLb9tsCkL5sMD&#10;czg52GLcBuEeP1IBFh+GEyVrcD//9h7xSGiUUtLiJFbU/9gwJyhRXw1S/aI4PY2jmy6nZx8neHHH&#10;ktWxxGz0NWBXCtw7lqdjxAc1HqUD/YRLYx69oogZjr4rGsbjdej3Ay4dLubzBMJhtSwszNLykf+R&#10;co/dE3N24GVARt/BOLOsfEXPHhvba2C+CSCbxN1DVYf646AnIg1LKW6S43tCHVbn7BcAAAD//wMA&#10;UEsDBBQABgAIAAAAIQDDXERC3wAAAAkBAAAPAAAAZHJzL2Rvd25yZXYueG1sTI/BTsMwDIbvSLxD&#10;ZCRuWwpl3ShNpwnBBQlNjEkTN68JTaFxSpJt5e0xJzhZlj/9/v5qObpeHE2InScFV9MMhKHG645a&#10;BdvXx8kCRExIGntPRsG3ibCsz88qLLU/0Ys5blIrOIRiiQpsSkMpZWyscRinfjDEt3cfHCZeQyt1&#10;wBOHu15eZ1khHXbEHywO5t6a5nNzcArmizdtP8LTuN09r77sepD9A0qlLi/G1R2IZMb0B8OvPqtD&#10;zU57fyAdRa9gUtzMGOWwgicDtzl32zOY5zOQdSX/N6h/AAAA//8DAFBLAQItABQABgAIAAAAIQC2&#10;gziS/gAAAOEBAAATAAAAAAAAAAAAAAAAAAAAAABbQ29udGVudF9UeXBlc10ueG1sUEsBAi0AFAAG&#10;AAgAAAAhADj9If/WAAAAlAEAAAsAAAAAAAAAAAAAAAAALwEAAF9yZWxzLy5yZWxzUEsBAi0AFAAG&#10;AAgAAAAhADgpRGiMAgAAggUAAA4AAAAAAAAAAAAAAAAALgIAAGRycy9lMm9Eb2MueG1sUEsBAi0A&#10;FAAGAAgAAAAhAMNcRELfAAAACQEAAA8AAAAAAAAAAAAAAAAA5gQAAGRycy9kb3ducmV2LnhtbFBL&#10;BQYAAAAABAAEAPMAAADyBQAAAAA=&#10;" filled="f" stroked="f" strokeweight=".5pt">
              <v:path arrowok="t"/>
              <v:textbox>
                <w:txbxContent>
                  <w:p w:rsidR="00D7430F" w:rsidRPr="00D7430F" w:rsidRDefault="00D7430F" w:rsidP="003E2C0C">
                    <w:pPr>
                      <w:bidi/>
                      <w:jc w:val="right"/>
                      <w:rPr>
                        <w:rFonts w:cs="B Nazanin"/>
                        <w:b/>
                        <w:bCs/>
                        <w:sz w:val="24"/>
                        <w:szCs w:val="24"/>
                        <w:rtl/>
                        <w:lang w:bidi="fa-IR"/>
                      </w:rPr>
                    </w:pPr>
                  </w:p>
                </w:txbxContent>
              </v:textbox>
            </v:shape>
          </w:pict>
        </mc:Fallback>
      </mc:AlternateContent>
    </w:r>
    <w:r w:rsidR="00ED21B3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A56668D" wp14:editId="1FA90C70">
              <wp:simplePos x="0" y="0"/>
              <wp:positionH relativeFrom="column">
                <wp:posOffset>-409575</wp:posOffset>
              </wp:positionH>
              <wp:positionV relativeFrom="paragraph">
                <wp:posOffset>781050</wp:posOffset>
              </wp:positionV>
              <wp:extent cx="1000125" cy="36195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0125" cy="3619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7430F" w:rsidRPr="00D7430F" w:rsidRDefault="00D7430F" w:rsidP="003E2C0C">
                          <w:pPr>
                            <w:bidi/>
                            <w:jc w:val="right"/>
                            <w:rPr>
                              <w:rFonts w:cs="B Nazanin"/>
                              <w:b/>
                              <w:bCs/>
                              <w:sz w:val="24"/>
                              <w:szCs w:val="24"/>
                              <w:rtl/>
                              <w:lang w:bidi="fa-IR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9" type="#_x0000_t202" style="position:absolute;margin-left:-32.25pt;margin-top:61.5pt;width:78.75pt;height:28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0GWVjQIAAIIFAAAOAAAAZHJzL2Uyb0RvYy54bWysVN9P2zAQfp+0/8Hy+0hSChsRKepATJMq&#10;QCsTz65j0wjb59luk+6v39lJ2o7thWkvie377vd3d3nVaUW2wvkGTEWLk5wSYTjUjXmu6PfH2w+f&#10;KPGBmZopMKKiO+Hp1ez9u8vWlmICa1C1cASNGF+2tqLrEGyZZZ6vhWb+BKwwKJTgNAt4dc9Z7ViL&#10;1rXKJnl+nrXgauuAC+/x9aYX0lmyL6Xg4V5KLwJRFcXYQvq69F3Fbza7ZOWzY3bd8CEM9g9RaNYY&#10;dLo3dcMCIxvX/GFKN9yBBxlOOOgMpGy4SDlgNkX+KpvlmlmRcsHieLsvk/9/Zvnd9sGRpq7olBLD&#10;NLboUXSBfIaOTGN1WutLBC0twkKHz9jllKm3C+AvHiHZEaZX8IiO1eik0/GPeRJUxAbs9kWPXni0&#10;lud5MTmjhKPs9Ly4OEtdyQ7a1vnwRYAm8VBRh01NEbDtwofon5UjJDozcNsolRqrDGkren6KJn+T&#10;oIYy8UUkigxmYhp95OkUdkpEjDLfhMQSpQTiQyKnuFaObBnSinEuTChisZJdREeUxCDeojjgD1G9&#10;RbnPY/QMJuyVdWPA9Q2LM3UIu34ZQ5Y9fmik7/OOJQjdqkvcmIxMWEG9QyI46AfJW37bYFMWzIcH&#10;5nBysMW4DcI9fqQCLD4MJ0rW4H7+7T3ikdAopaTFSayo/7FhTlCivhqk+kUxncbRTZfp2ccJXtyx&#10;ZHUsMRt9DdiVAveO5ekY8UGNR+lAP+HSmEevKGKGo++KhvF4Hfr9gEuHi/k8gXBYLQsLs7R85H+k&#10;3GP3xJwdeBmQ0XcwziwrX9Gzx8b2GphvAsgmcTfWua/qUH8c9ESkYSnFTXJ8T6jD6pz9AgAA//8D&#10;AFBLAwQUAAYACAAAACEAmmNJlt8AAAAKAQAADwAAAGRycy9kb3ducmV2LnhtbEyPQU/DMAyF70j8&#10;h8hI3LaEAaOUptOE4IKEJsYkxC1rTFNonJJkW/n3eCc4WfZ7ev5etRh9L/YYUxdIw8VUgUBqgu2o&#10;1bB5fZwUIFI2ZE0fCDX8YIJFfXpSmdKGA73gfp1bwSGUSqPB5TyUUqbGoTdpGgYk1j5C9CbzGltp&#10;ozlwuO/lTKm59KYj/uDMgPcOm6/1zmu4Kd6t+4xP4+btefntVoPsH4zU+vxsXN6ByDjmPzMc8Rkd&#10;ambahh3ZJHoNk/nVNVtZmF1yKXbcHueWD4VSIOtK/q9Q/wIAAP//AwBQSwECLQAUAAYACAAAACEA&#10;toM4kv4AAADhAQAAEwAAAAAAAAAAAAAAAAAAAAAAW0NvbnRlbnRfVHlwZXNdLnhtbFBLAQItABQA&#10;BgAIAAAAIQA4/SH/1gAAAJQBAAALAAAAAAAAAAAAAAAAAC8BAABfcmVscy8ucmVsc1BLAQItABQA&#10;BgAIAAAAIQA20GWVjQIAAIIFAAAOAAAAAAAAAAAAAAAAAC4CAABkcnMvZTJvRG9jLnhtbFBLAQIt&#10;ABQABgAIAAAAIQCaY0mW3wAAAAoBAAAPAAAAAAAAAAAAAAAAAOcEAABkcnMvZG93bnJldi54bWxQ&#10;SwUGAAAAAAQABADzAAAA8wUAAAAA&#10;" filled="f" stroked="f" strokeweight=".5pt">
              <v:path arrowok="t"/>
              <v:textbox>
                <w:txbxContent>
                  <w:p w:rsidR="00D7430F" w:rsidRPr="00D7430F" w:rsidRDefault="00D7430F" w:rsidP="003E2C0C">
                    <w:pPr>
                      <w:bidi/>
                      <w:jc w:val="right"/>
                      <w:rPr>
                        <w:rFonts w:cs="B Nazanin"/>
                        <w:b/>
                        <w:bCs/>
                        <w:sz w:val="24"/>
                        <w:szCs w:val="24"/>
                        <w:rtl/>
                        <w:lang w:bidi="fa-IR"/>
                      </w:rPr>
                    </w:pPr>
                  </w:p>
                </w:txbxContent>
              </v:textbox>
            </v:shape>
          </w:pict>
        </mc:Fallback>
      </mc:AlternateContent>
    </w:r>
  </w:p>
  <w:p w:rsidR="00876157" w:rsidRDefault="00876157">
    <w:pPr>
      <w:pStyle w:val="Header"/>
      <w:rPr>
        <w:vanish/>
      </w:rPr>
    </w:pPr>
  </w:p>
  <w:p w:rsidR="00876157" w:rsidRDefault="00876157">
    <w:pPr>
      <w:pStyle w:val="Header"/>
      <w:rPr>
        <w:vanish/>
      </w:rPr>
    </w:pPr>
  </w:p>
  <w:p w:rsidR="00876157" w:rsidRDefault="00876157">
    <w:pPr>
      <w:pStyle w:val="Header"/>
      <w:rPr>
        <w:vanish/>
      </w:rPr>
    </w:pPr>
  </w:p>
  <w:p w:rsidR="00876157" w:rsidRDefault="00876157">
    <w:pPr>
      <w:pStyle w:val="Header"/>
      <w:rPr>
        <w:vanish/>
      </w:rPr>
    </w:pPr>
  </w:p>
  <w:p w:rsidR="00876157" w:rsidRDefault="00876157">
    <w:pPr>
      <w:pStyle w:val="Header"/>
      <w:rPr>
        <w:vanish/>
      </w:rPr>
    </w:pPr>
  </w:p>
  <w:p w:rsidR="00876157" w:rsidRDefault="00876157">
    <w:pPr>
      <w:pStyle w:val="Header"/>
      <w:rPr>
        <w:vanish/>
      </w:rPr>
    </w:pPr>
  </w:p>
  <w:p w:rsidR="00876157" w:rsidRDefault="00876157">
    <w:pPr>
      <w:pStyle w:val="Header"/>
      <w:rPr>
        <w:vanish/>
      </w:rPr>
    </w:pPr>
  </w:p>
  <w:p w:rsidR="00876157" w:rsidRPr="00876157" w:rsidRDefault="00876157" w:rsidP="00876157">
    <w:pPr>
      <w:pStyle w:val="Header"/>
      <w:bidi/>
      <w:jc w:val="center"/>
      <w:rPr>
        <w:rFonts w:cs="B Nazanin"/>
        <w:b/>
        <w:bCs/>
        <w:vanish/>
        <w:sz w:val="20"/>
        <w:szCs w:val="20"/>
        <w:rtl/>
        <w:lang w:bidi="fa-IR"/>
      </w:rPr>
    </w:pPr>
    <w:bookmarkStart w:id="2" w:name="Shoar"/>
    <w:r w:rsidRPr="00876157">
      <w:rPr>
        <w:rFonts w:ascii="Calibri" w:hAnsi="Calibri" w:cs="B Nazanin" w:hint="cs"/>
        <w:b/>
        <w:bCs/>
        <w:vanish/>
        <w:sz w:val="20"/>
        <w:szCs w:val="20"/>
        <w:rtl/>
        <w:lang w:bidi="fa-IR"/>
      </w:rPr>
      <w:t>« اقتصاد مقاومتی در سایه وحدت ملی و امنیت ملی »</w:t>
    </w:r>
    <w:bookmarkEnd w:id="2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B4659"/>
    <w:multiLevelType w:val="hybridMultilevel"/>
    <w:tmpl w:val="1A5A4A48"/>
    <w:lvl w:ilvl="0" w:tplc="E7F09B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46B670F7"/>
    <w:multiLevelType w:val="hybridMultilevel"/>
    <w:tmpl w:val="154AFF14"/>
    <w:lvl w:ilvl="0" w:tplc="C4100AB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CDC"/>
    <w:rsid w:val="00010299"/>
    <w:rsid w:val="00010813"/>
    <w:rsid w:val="00015350"/>
    <w:rsid w:val="0002036E"/>
    <w:rsid w:val="00071886"/>
    <w:rsid w:val="00083F25"/>
    <w:rsid w:val="0009332D"/>
    <w:rsid w:val="000A7535"/>
    <w:rsid w:val="000C1021"/>
    <w:rsid w:val="000F1796"/>
    <w:rsid w:val="00104A62"/>
    <w:rsid w:val="001066C9"/>
    <w:rsid w:val="00132A5F"/>
    <w:rsid w:val="00145122"/>
    <w:rsid w:val="00183867"/>
    <w:rsid w:val="001A4C7B"/>
    <w:rsid w:val="001D7687"/>
    <w:rsid w:val="001E480E"/>
    <w:rsid w:val="001F2004"/>
    <w:rsid w:val="001F24AA"/>
    <w:rsid w:val="002329D9"/>
    <w:rsid w:val="002345F3"/>
    <w:rsid w:val="00252C1A"/>
    <w:rsid w:val="00254FD6"/>
    <w:rsid w:val="002836DB"/>
    <w:rsid w:val="002864E1"/>
    <w:rsid w:val="0029122C"/>
    <w:rsid w:val="00293729"/>
    <w:rsid w:val="002D083B"/>
    <w:rsid w:val="002F57CB"/>
    <w:rsid w:val="0031234F"/>
    <w:rsid w:val="003569B8"/>
    <w:rsid w:val="003705F9"/>
    <w:rsid w:val="00376B17"/>
    <w:rsid w:val="003B56C6"/>
    <w:rsid w:val="003C18CA"/>
    <w:rsid w:val="003E2C0C"/>
    <w:rsid w:val="00413357"/>
    <w:rsid w:val="00426DFA"/>
    <w:rsid w:val="0043415E"/>
    <w:rsid w:val="004359BE"/>
    <w:rsid w:val="00481251"/>
    <w:rsid w:val="0052358B"/>
    <w:rsid w:val="00543525"/>
    <w:rsid w:val="00550056"/>
    <w:rsid w:val="005816EE"/>
    <w:rsid w:val="00586F2B"/>
    <w:rsid w:val="00596B57"/>
    <w:rsid w:val="005A245D"/>
    <w:rsid w:val="005B0C1C"/>
    <w:rsid w:val="005D20ED"/>
    <w:rsid w:val="005D7236"/>
    <w:rsid w:val="005E20B3"/>
    <w:rsid w:val="0064128C"/>
    <w:rsid w:val="006622E7"/>
    <w:rsid w:val="00687594"/>
    <w:rsid w:val="0069728E"/>
    <w:rsid w:val="006A35E9"/>
    <w:rsid w:val="006B1CA0"/>
    <w:rsid w:val="00744EAE"/>
    <w:rsid w:val="00794EDB"/>
    <w:rsid w:val="007D4D7D"/>
    <w:rsid w:val="00823834"/>
    <w:rsid w:val="00823CDC"/>
    <w:rsid w:val="00874997"/>
    <w:rsid w:val="00876157"/>
    <w:rsid w:val="00882F6B"/>
    <w:rsid w:val="00955E92"/>
    <w:rsid w:val="0097722E"/>
    <w:rsid w:val="00995E25"/>
    <w:rsid w:val="009D6F84"/>
    <w:rsid w:val="00A16B54"/>
    <w:rsid w:val="00A54FD8"/>
    <w:rsid w:val="00A72EB7"/>
    <w:rsid w:val="00A83CC0"/>
    <w:rsid w:val="00A85B4F"/>
    <w:rsid w:val="00AA6772"/>
    <w:rsid w:val="00AD461F"/>
    <w:rsid w:val="00B62ED7"/>
    <w:rsid w:val="00BC558A"/>
    <w:rsid w:val="00BD72E4"/>
    <w:rsid w:val="00BE0532"/>
    <w:rsid w:val="00C32820"/>
    <w:rsid w:val="00C5241C"/>
    <w:rsid w:val="00C52802"/>
    <w:rsid w:val="00C61B12"/>
    <w:rsid w:val="00CD1670"/>
    <w:rsid w:val="00CD4437"/>
    <w:rsid w:val="00D00C84"/>
    <w:rsid w:val="00D3617B"/>
    <w:rsid w:val="00D40077"/>
    <w:rsid w:val="00D7430F"/>
    <w:rsid w:val="00D952CA"/>
    <w:rsid w:val="00DF0E71"/>
    <w:rsid w:val="00E04374"/>
    <w:rsid w:val="00E134D9"/>
    <w:rsid w:val="00E52D45"/>
    <w:rsid w:val="00E5582E"/>
    <w:rsid w:val="00E758A4"/>
    <w:rsid w:val="00E80F13"/>
    <w:rsid w:val="00E83817"/>
    <w:rsid w:val="00ED21B3"/>
    <w:rsid w:val="00ED220F"/>
    <w:rsid w:val="00F7035F"/>
    <w:rsid w:val="00FB4691"/>
    <w:rsid w:val="00FC7793"/>
    <w:rsid w:val="00FD198D"/>
    <w:rsid w:val="00FD49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2E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743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430F"/>
  </w:style>
  <w:style w:type="paragraph" w:styleId="Footer">
    <w:name w:val="footer"/>
    <w:basedOn w:val="Normal"/>
    <w:link w:val="FooterChar"/>
    <w:uiPriority w:val="99"/>
    <w:unhideWhenUsed/>
    <w:rsid w:val="00D743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430F"/>
  </w:style>
  <w:style w:type="paragraph" w:styleId="BalloonText">
    <w:name w:val="Balloon Text"/>
    <w:basedOn w:val="Normal"/>
    <w:link w:val="BalloonTextChar"/>
    <w:uiPriority w:val="99"/>
    <w:semiHidden/>
    <w:unhideWhenUsed/>
    <w:rsid w:val="00D74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430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A24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2E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743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430F"/>
  </w:style>
  <w:style w:type="paragraph" w:styleId="Footer">
    <w:name w:val="footer"/>
    <w:basedOn w:val="Normal"/>
    <w:link w:val="FooterChar"/>
    <w:uiPriority w:val="99"/>
    <w:unhideWhenUsed/>
    <w:rsid w:val="00D743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430F"/>
  </w:style>
  <w:style w:type="paragraph" w:styleId="BalloonText">
    <w:name w:val="Balloon Text"/>
    <w:basedOn w:val="Normal"/>
    <w:link w:val="BalloonTextChar"/>
    <w:uiPriority w:val="99"/>
    <w:semiHidden/>
    <w:unhideWhenUsed/>
    <w:rsid w:val="00D74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430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A24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A3CA3D-30C2-4F5A-B99D-9B7D74B7C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chargon</dc:creator>
  <cp:lastModifiedBy>Tamliki</cp:lastModifiedBy>
  <cp:revision>20</cp:revision>
  <cp:lastPrinted>2026-07-25T10:25:00Z</cp:lastPrinted>
  <dcterms:created xsi:type="dcterms:W3CDTF">2023-03-01T08:36:00Z</dcterms:created>
  <dcterms:modified xsi:type="dcterms:W3CDTF">2026-07-27T08:15:00Z</dcterms:modified>
</cp:coreProperties>
</file>